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455" w:rsidRDefault="00D16455">
      <w:pPr>
        <w:pStyle w:val="a5"/>
        <w:tabs>
          <w:tab w:val="left" w:pos="5823"/>
        </w:tabs>
        <w:jc w:val="center"/>
        <w:rPr>
          <w:szCs w:val="28"/>
          <w:lang w:val="ru-RU"/>
        </w:rPr>
      </w:pPr>
      <w:bookmarkStart w:id="0" w:name="OLE_LINK1"/>
      <w:bookmarkStart w:id="1" w:name="OLE_LINK2"/>
      <w:bookmarkStart w:id="2" w:name="OLE_LINK3"/>
    </w:p>
    <w:p w:rsidR="00A56D58" w:rsidRPr="003C68FE" w:rsidRDefault="00FA3772">
      <w:pPr>
        <w:pStyle w:val="a5"/>
        <w:tabs>
          <w:tab w:val="left" w:pos="5823"/>
        </w:tabs>
        <w:jc w:val="center"/>
        <w:rPr>
          <w:szCs w:val="28"/>
          <w:lang w:val="ru-RU"/>
        </w:rPr>
      </w:pPr>
      <w:r w:rsidRPr="003C68FE">
        <w:rPr>
          <w:szCs w:val="28"/>
          <w:lang w:val="ru-RU"/>
        </w:rPr>
        <w:t>КУ "Центр обработки вызовов и мониторинга систем обеспечения безопасности жизнедеятельности"</w:t>
      </w:r>
    </w:p>
    <w:p w:rsidR="00A56D58" w:rsidRPr="003C68FE" w:rsidRDefault="00FA3772">
      <w:pPr>
        <w:pStyle w:val="a5"/>
        <w:tabs>
          <w:tab w:val="left" w:pos="5823"/>
        </w:tabs>
        <w:jc w:val="center"/>
        <w:rPr>
          <w:bCs/>
          <w:szCs w:val="28"/>
          <w:lang w:val="ru-RU"/>
        </w:rPr>
      </w:pPr>
      <w:r w:rsidRPr="003C68FE">
        <w:rPr>
          <w:bCs/>
          <w:szCs w:val="28"/>
          <w:lang w:val="ru-RU"/>
        </w:rPr>
        <w:t>Территориальный центр анализа и прогноза угроз безопасности</w:t>
      </w:r>
      <w:bookmarkEnd w:id="0"/>
      <w:bookmarkEnd w:id="1"/>
      <w:bookmarkEnd w:id="2"/>
    </w:p>
    <w:p w:rsidR="00A56D58" w:rsidRPr="003C68FE" w:rsidRDefault="00A56D58">
      <w:pPr>
        <w:pStyle w:val="3"/>
        <w:rPr>
          <w:sz w:val="16"/>
          <w:szCs w:val="16"/>
        </w:rPr>
      </w:pPr>
    </w:p>
    <w:p w:rsidR="00A56D58" w:rsidRPr="003C68FE" w:rsidRDefault="00FA3772">
      <w:pPr>
        <w:pStyle w:val="3"/>
        <w:tabs>
          <w:tab w:val="left" w:pos="5582"/>
        </w:tabs>
        <w:rPr>
          <w:b/>
          <w:szCs w:val="28"/>
        </w:rPr>
      </w:pPr>
      <w:r w:rsidRPr="003C68FE">
        <w:rPr>
          <w:b/>
          <w:szCs w:val="28"/>
        </w:rPr>
        <w:t>БЮЛЛЕТЕНЬ</w:t>
      </w:r>
    </w:p>
    <w:p w:rsidR="00A56D58" w:rsidRPr="003C68FE" w:rsidRDefault="00FA3772">
      <w:pPr>
        <w:pStyle w:val="3"/>
        <w:tabs>
          <w:tab w:val="left" w:pos="5582"/>
        </w:tabs>
        <w:rPr>
          <w:b/>
          <w:szCs w:val="28"/>
        </w:rPr>
      </w:pPr>
      <w:r w:rsidRPr="003C68FE">
        <w:rPr>
          <w:b/>
          <w:szCs w:val="28"/>
        </w:rPr>
        <w:t xml:space="preserve">риски возникновения угроз безопасности жизнедеятельности </w:t>
      </w:r>
    </w:p>
    <w:p w:rsidR="00A56D58" w:rsidRPr="003C68FE" w:rsidRDefault="00FA3772">
      <w:pPr>
        <w:pStyle w:val="3"/>
        <w:tabs>
          <w:tab w:val="left" w:pos="5582"/>
        </w:tabs>
        <w:rPr>
          <w:b/>
          <w:szCs w:val="28"/>
        </w:rPr>
      </w:pPr>
      <w:r w:rsidRPr="003C68FE">
        <w:rPr>
          <w:b/>
          <w:szCs w:val="28"/>
        </w:rPr>
        <w:t>на территории ХМАО-Югры</w:t>
      </w:r>
    </w:p>
    <w:p w:rsidR="00A56D58" w:rsidRPr="003C68FE" w:rsidRDefault="00980277">
      <w:pPr>
        <w:pStyle w:val="3"/>
        <w:rPr>
          <w:b/>
          <w:szCs w:val="28"/>
        </w:rPr>
      </w:pPr>
      <w:r w:rsidRPr="003C68FE">
        <w:rPr>
          <w:b/>
          <w:szCs w:val="28"/>
        </w:rPr>
        <w:t xml:space="preserve">на </w:t>
      </w:r>
      <w:r w:rsidR="00FB3EFB">
        <w:rPr>
          <w:b/>
          <w:szCs w:val="28"/>
        </w:rPr>
        <w:t>0</w:t>
      </w:r>
      <w:r w:rsidR="00CF5B00">
        <w:rPr>
          <w:b/>
          <w:szCs w:val="28"/>
        </w:rPr>
        <w:t>5</w:t>
      </w:r>
      <w:r w:rsidRPr="003C68FE">
        <w:rPr>
          <w:b/>
          <w:szCs w:val="28"/>
        </w:rPr>
        <w:t xml:space="preserve"> </w:t>
      </w:r>
      <w:r w:rsidR="00FB3EFB">
        <w:rPr>
          <w:b/>
          <w:szCs w:val="28"/>
        </w:rPr>
        <w:t>апреля</w:t>
      </w:r>
      <w:r w:rsidR="00FA3772" w:rsidRPr="003C68FE">
        <w:rPr>
          <w:b/>
          <w:szCs w:val="28"/>
        </w:rPr>
        <w:t xml:space="preserve"> 2021 года</w:t>
      </w:r>
    </w:p>
    <w:p w:rsidR="00A56D58" w:rsidRPr="003C68FE" w:rsidRDefault="00A56D58">
      <w:pPr>
        <w:pStyle w:val="3"/>
        <w:rPr>
          <w:sz w:val="16"/>
          <w:szCs w:val="16"/>
        </w:rPr>
      </w:pPr>
    </w:p>
    <w:p w:rsidR="00A56D58" w:rsidRPr="003C68FE" w:rsidRDefault="00FA3772">
      <w:pPr>
        <w:pStyle w:val="3"/>
        <w:rPr>
          <w:i/>
          <w:sz w:val="24"/>
          <w:szCs w:val="24"/>
        </w:rPr>
      </w:pPr>
      <w:r w:rsidRPr="003C68FE">
        <w:rPr>
          <w:i/>
          <w:sz w:val="24"/>
          <w:szCs w:val="24"/>
        </w:rPr>
        <w:t>(подготовлен на основе информации Ханты-Мансийского ЦГМС - филиала ФГБУ "Обь-Иртышское УГМС", Управления Роспотребнадзора по ХМАО-Югре, Управления надзорной деятельности, ГУ МЧС России по ХМАО-Югре, статистических данных)</w:t>
      </w:r>
    </w:p>
    <w:p w:rsidR="00A56D58" w:rsidRPr="003C68FE" w:rsidRDefault="00A56D58">
      <w:pPr>
        <w:pStyle w:val="3"/>
        <w:rPr>
          <w:i/>
          <w:sz w:val="16"/>
          <w:szCs w:val="16"/>
        </w:rPr>
      </w:pPr>
    </w:p>
    <w:p w:rsidR="00A56D58" w:rsidRPr="003C68FE" w:rsidRDefault="00FA3772">
      <w:pPr>
        <w:pStyle w:val="3"/>
        <w:rPr>
          <w:b/>
          <w:szCs w:val="28"/>
          <w:u w:val="single"/>
        </w:rPr>
      </w:pPr>
      <w:r w:rsidRPr="003C68FE">
        <w:rPr>
          <w:b/>
          <w:szCs w:val="28"/>
          <w:u w:val="single"/>
        </w:rPr>
        <w:t>Обстановка за прошедшие сутки</w:t>
      </w:r>
    </w:p>
    <w:p w:rsidR="00A56D58" w:rsidRPr="003C68FE" w:rsidRDefault="00A56D58">
      <w:pPr>
        <w:pStyle w:val="3"/>
        <w:jc w:val="both"/>
        <w:rPr>
          <w:b/>
          <w:sz w:val="16"/>
          <w:szCs w:val="16"/>
          <w:u w:val="single"/>
        </w:rPr>
      </w:pPr>
    </w:p>
    <w:p w:rsidR="00A56D58" w:rsidRPr="003C68FE" w:rsidRDefault="00FA3772">
      <w:pPr>
        <w:pStyle w:val="3"/>
        <w:ind w:firstLine="567"/>
        <w:jc w:val="both"/>
        <w:rPr>
          <w:b/>
          <w:szCs w:val="28"/>
        </w:rPr>
      </w:pPr>
      <w:r w:rsidRPr="003C68FE">
        <w:rPr>
          <w:b/>
          <w:szCs w:val="28"/>
        </w:rPr>
        <w:t>Метеорологическая обстановка</w:t>
      </w:r>
    </w:p>
    <w:p w:rsidR="00444271" w:rsidRDefault="007B5F5B" w:rsidP="00091C3E">
      <w:pPr>
        <w:tabs>
          <w:tab w:val="left" w:pos="180"/>
        </w:tabs>
        <w:ind w:firstLine="567"/>
        <w:jc w:val="both"/>
        <w:rPr>
          <w:szCs w:val="28"/>
        </w:rPr>
      </w:pPr>
      <w:r w:rsidRPr="003C68FE">
        <w:rPr>
          <w:b/>
          <w:i/>
          <w:szCs w:val="28"/>
          <w:u w:val="single"/>
        </w:rPr>
        <w:t>Опасные явления</w:t>
      </w:r>
      <w:r w:rsidRPr="003C68FE">
        <w:rPr>
          <w:i/>
          <w:szCs w:val="28"/>
        </w:rPr>
        <w:t xml:space="preserve">: </w:t>
      </w:r>
      <w:r w:rsidR="00DD7556">
        <w:rPr>
          <w:szCs w:val="28"/>
        </w:rPr>
        <w:t>не зарегистрированы</w:t>
      </w:r>
      <w:r w:rsidR="00955F95">
        <w:rPr>
          <w:szCs w:val="28"/>
        </w:rPr>
        <w:t>.</w:t>
      </w:r>
    </w:p>
    <w:p w:rsidR="00376520" w:rsidRDefault="00091C3E" w:rsidP="00376520">
      <w:pPr>
        <w:tabs>
          <w:tab w:val="left" w:pos="180"/>
        </w:tabs>
        <w:ind w:firstLine="567"/>
        <w:jc w:val="both"/>
        <w:rPr>
          <w:szCs w:val="28"/>
        </w:rPr>
      </w:pPr>
      <w:r w:rsidRPr="003C68FE">
        <w:rPr>
          <w:b/>
          <w:i/>
          <w:szCs w:val="28"/>
          <w:u w:val="single"/>
        </w:rPr>
        <w:t>Неблагоприятные явления:</w:t>
      </w:r>
      <w:r w:rsidRPr="003C68FE">
        <w:rPr>
          <w:b/>
          <w:i/>
          <w:szCs w:val="28"/>
        </w:rPr>
        <w:t xml:space="preserve"> </w:t>
      </w:r>
      <w:r w:rsidRPr="003C68FE">
        <w:rPr>
          <w:szCs w:val="28"/>
        </w:rPr>
        <w:t>не зарегистрированы.</w:t>
      </w:r>
    </w:p>
    <w:p w:rsidR="00BE4482" w:rsidRPr="00BE4482" w:rsidRDefault="00BE4482" w:rsidP="0097130B">
      <w:pPr>
        <w:ind w:right="-54" w:firstLine="567"/>
        <w:jc w:val="both"/>
        <w:outlineLvl w:val="0"/>
        <w:rPr>
          <w:szCs w:val="28"/>
        </w:rPr>
      </w:pPr>
      <w:r w:rsidRPr="00BE4482">
        <w:rPr>
          <w:szCs w:val="28"/>
        </w:rPr>
        <w:t>В течение прошедших суток в большинстве районов наблюдались небольшие и умеренны</w:t>
      </w:r>
      <w:r w:rsidR="0097130B">
        <w:rPr>
          <w:szCs w:val="28"/>
        </w:rPr>
        <w:t>е</w:t>
      </w:r>
      <w:r w:rsidRPr="00BE4482">
        <w:rPr>
          <w:szCs w:val="28"/>
        </w:rPr>
        <w:t xml:space="preserve"> осадки смешанного характера. Ветер юго-западный до 12 м/с. Температура воздуха вчера днем была +3,+12</w:t>
      </w:r>
      <w:proofErr w:type="gramStart"/>
      <w:r w:rsidRPr="00BE4482">
        <w:rPr>
          <w:szCs w:val="28"/>
        </w:rPr>
        <w:t>°С</w:t>
      </w:r>
      <w:proofErr w:type="gramEnd"/>
      <w:r w:rsidRPr="00BE4482">
        <w:rPr>
          <w:szCs w:val="28"/>
        </w:rPr>
        <w:t>, сегодня ночью +2,-4°С.</w:t>
      </w:r>
    </w:p>
    <w:p w:rsidR="00565526" w:rsidRPr="00BE4482" w:rsidRDefault="00565526" w:rsidP="00565526">
      <w:pPr>
        <w:pStyle w:val="a3"/>
        <w:ind w:firstLine="567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A56D58" w:rsidRPr="00BE4482" w:rsidRDefault="00FA3772">
      <w:pPr>
        <w:shd w:val="clear" w:color="auto" w:fill="FFFFFF"/>
        <w:ind w:right="-1" w:firstLine="567"/>
        <w:jc w:val="both"/>
        <w:rPr>
          <w:szCs w:val="28"/>
        </w:rPr>
      </w:pPr>
      <w:r w:rsidRPr="003C68FE">
        <w:rPr>
          <w:b/>
          <w:szCs w:val="28"/>
        </w:rPr>
        <w:t>Обстановка на водных объектах:</w:t>
      </w:r>
      <w:r w:rsidR="003D260D" w:rsidRPr="003C68FE">
        <w:rPr>
          <w:b/>
          <w:szCs w:val="28"/>
        </w:rPr>
        <w:t xml:space="preserve"> </w:t>
      </w:r>
      <w:r w:rsidRPr="00BE4482">
        <w:rPr>
          <w:szCs w:val="28"/>
        </w:rPr>
        <w:t>опасных гидрологических явлений и связанных с ними угроз БЖД и ЧС не отмечалось. На всех реках округа – ледостав. Т</w:t>
      </w:r>
      <w:r w:rsidRPr="00BE4482">
        <w:rPr>
          <w:bCs/>
        </w:rPr>
        <w:t xml:space="preserve">олщина льда составляет </w:t>
      </w:r>
      <w:r w:rsidR="00C81FFF" w:rsidRPr="00BE4482">
        <w:rPr>
          <w:bCs/>
        </w:rPr>
        <w:t>6</w:t>
      </w:r>
      <w:r w:rsidR="00F86DA6" w:rsidRPr="00BE4482">
        <w:rPr>
          <w:bCs/>
        </w:rPr>
        <w:t>1</w:t>
      </w:r>
      <w:r w:rsidR="00341B80" w:rsidRPr="00BE4482">
        <w:rPr>
          <w:bCs/>
        </w:rPr>
        <w:t>-</w:t>
      </w:r>
      <w:r w:rsidR="009A5B9F" w:rsidRPr="00BE4482">
        <w:rPr>
          <w:bCs/>
        </w:rPr>
        <w:t>8</w:t>
      </w:r>
      <w:r w:rsidR="00EE2ECB" w:rsidRPr="00BE4482">
        <w:rPr>
          <w:bCs/>
        </w:rPr>
        <w:t>0</w:t>
      </w:r>
      <w:r w:rsidRPr="00BE4482">
        <w:rPr>
          <w:bCs/>
        </w:rPr>
        <w:t xml:space="preserve"> см.</w:t>
      </w:r>
    </w:p>
    <w:p w:rsidR="00CE7B8E" w:rsidRPr="00BE4482" w:rsidRDefault="00FA3772" w:rsidP="00D236A6">
      <w:pPr>
        <w:shd w:val="clear" w:color="auto" w:fill="FFFFFF"/>
        <w:ind w:right="-1" w:firstLine="567"/>
        <w:jc w:val="both"/>
        <w:rPr>
          <w:szCs w:val="28"/>
        </w:rPr>
      </w:pPr>
      <w:r w:rsidRPr="00BE4482">
        <w:rPr>
          <w:szCs w:val="28"/>
        </w:rPr>
        <w:t xml:space="preserve">Запланировано к эксплуатации в зимний период 2020-21 гг. 56 автозимников, 85 ледовых переправ на муниципальных и внутрипромысловых автозимниках общей протяженностью 2311,753 км. </w:t>
      </w:r>
      <w:r w:rsidR="00BC499D" w:rsidRPr="00BE4482">
        <w:rPr>
          <w:szCs w:val="28"/>
        </w:rPr>
        <w:t xml:space="preserve">По состоянию на </w:t>
      </w:r>
      <w:r w:rsidR="00466B62" w:rsidRPr="00BE4482">
        <w:rPr>
          <w:szCs w:val="28"/>
        </w:rPr>
        <w:t>0</w:t>
      </w:r>
      <w:r w:rsidR="00BE4482" w:rsidRPr="00BE4482">
        <w:rPr>
          <w:szCs w:val="28"/>
        </w:rPr>
        <w:t>4</w:t>
      </w:r>
      <w:r w:rsidRPr="00BE4482">
        <w:rPr>
          <w:szCs w:val="28"/>
        </w:rPr>
        <w:t>.0</w:t>
      </w:r>
      <w:r w:rsidR="001B2499" w:rsidRPr="00BE4482">
        <w:rPr>
          <w:szCs w:val="28"/>
        </w:rPr>
        <w:t>4</w:t>
      </w:r>
      <w:r w:rsidRPr="00BE4482">
        <w:rPr>
          <w:szCs w:val="28"/>
        </w:rPr>
        <w:t xml:space="preserve">.2021 года в эксплуатацию введены: </w:t>
      </w:r>
      <w:r w:rsidR="00CE7B8E" w:rsidRPr="00BE4482">
        <w:rPr>
          <w:b/>
          <w:szCs w:val="28"/>
        </w:rPr>
        <w:t>48</w:t>
      </w:r>
      <w:r w:rsidR="00CE7B8E" w:rsidRPr="00BE4482">
        <w:rPr>
          <w:szCs w:val="28"/>
        </w:rPr>
        <w:t xml:space="preserve"> автозимников общей протяженностью </w:t>
      </w:r>
      <w:r w:rsidR="00CE7B8E" w:rsidRPr="00BE4482">
        <w:rPr>
          <w:bCs/>
          <w:szCs w:val="28"/>
        </w:rPr>
        <w:t>1717,401</w:t>
      </w:r>
      <w:r w:rsidR="00CE7B8E" w:rsidRPr="00BE4482">
        <w:rPr>
          <w:b/>
          <w:bCs/>
          <w:szCs w:val="28"/>
        </w:rPr>
        <w:t xml:space="preserve"> </w:t>
      </w:r>
      <w:r w:rsidR="00CE7B8E" w:rsidRPr="00BE4482">
        <w:rPr>
          <w:bCs/>
          <w:szCs w:val="28"/>
        </w:rPr>
        <w:t>км</w:t>
      </w:r>
      <w:r w:rsidR="00CE7B8E" w:rsidRPr="00BE4482">
        <w:rPr>
          <w:bCs/>
          <w:sz w:val="24"/>
          <w:szCs w:val="24"/>
        </w:rPr>
        <w:t xml:space="preserve"> </w:t>
      </w:r>
      <w:r w:rsidR="00CE7B8E" w:rsidRPr="00BE4482">
        <w:rPr>
          <w:szCs w:val="28"/>
        </w:rPr>
        <w:t xml:space="preserve">и  </w:t>
      </w:r>
      <w:r w:rsidR="00CE7B8E" w:rsidRPr="00BE4482">
        <w:rPr>
          <w:b/>
          <w:szCs w:val="28"/>
        </w:rPr>
        <w:t>87</w:t>
      </w:r>
      <w:r w:rsidR="00CE7B8E" w:rsidRPr="00BE4482">
        <w:rPr>
          <w:szCs w:val="28"/>
        </w:rPr>
        <w:t xml:space="preserve"> ледовых переправ.</w:t>
      </w:r>
      <w:r w:rsidR="00CE7B8E" w:rsidRPr="00BE4482">
        <w:rPr>
          <w:sz w:val="24"/>
          <w:szCs w:val="24"/>
        </w:rPr>
        <w:t xml:space="preserve">  </w:t>
      </w:r>
    </w:p>
    <w:p w:rsidR="00466B62" w:rsidRPr="00BE4482" w:rsidRDefault="00466B62" w:rsidP="00466B62">
      <w:pPr>
        <w:shd w:val="clear" w:color="auto" w:fill="FFFFFF"/>
        <w:ind w:right="-1" w:firstLine="567"/>
        <w:jc w:val="both"/>
        <w:rPr>
          <w:szCs w:val="28"/>
        </w:rPr>
      </w:pPr>
      <w:r w:rsidRPr="00BE4482">
        <w:rPr>
          <w:szCs w:val="28"/>
        </w:rPr>
        <w:t>За сутки ледовые переправы и автозимники не закрывались.</w:t>
      </w:r>
    </w:p>
    <w:p w:rsidR="00A56D58" w:rsidRPr="00EF64B5" w:rsidRDefault="00A56D58">
      <w:pPr>
        <w:jc w:val="both"/>
        <w:rPr>
          <w:color w:val="FF0000"/>
          <w:sz w:val="16"/>
          <w:szCs w:val="16"/>
        </w:rPr>
      </w:pPr>
    </w:p>
    <w:p w:rsidR="00A56D58" w:rsidRPr="003C68FE" w:rsidRDefault="00FA3772">
      <w:pPr>
        <w:ind w:firstLine="567"/>
        <w:jc w:val="both"/>
        <w:rPr>
          <w:b/>
          <w:szCs w:val="28"/>
        </w:rPr>
      </w:pPr>
      <w:r w:rsidRPr="003C68FE">
        <w:rPr>
          <w:b/>
          <w:szCs w:val="28"/>
        </w:rPr>
        <w:t>Санитарно-эпидемиологическая обстановка:</w:t>
      </w:r>
    </w:p>
    <w:p w:rsidR="00CE7B8E" w:rsidRPr="00BE4482" w:rsidRDefault="00565526" w:rsidP="00CE7B8E">
      <w:pPr>
        <w:shd w:val="clear" w:color="auto" w:fill="FFFFFF"/>
        <w:ind w:firstLine="567"/>
        <w:jc w:val="both"/>
        <w:rPr>
          <w:b/>
          <w:bCs/>
          <w:i/>
          <w:szCs w:val="28"/>
        </w:rPr>
      </w:pPr>
      <w:r w:rsidRPr="00BE4482">
        <w:rPr>
          <w:szCs w:val="28"/>
        </w:rPr>
        <w:t xml:space="preserve">Всего на территории Ханты-Мансийского автономного округа - Югры подтверждено </w:t>
      </w:r>
      <w:r w:rsidRPr="00BE4482">
        <w:rPr>
          <w:b/>
          <w:szCs w:val="28"/>
        </w:rPr>
        <w:t>54 </w:t>
      </w:r>
      <w:r w:rsidR="00BE4482" w:rsidRPr="00BE4482">
        <w:rPr>
          <w:b/>
          <w:szCs w:val="28"/>
        </w:rPr>
        <w:t>465</w:t>
      </w:r>
      <w:r w:rsidRPr="00BE4482">
        <w:rPr>
          <w:b/>
          <w:szCs w:val="28"/>
        </w:rPr>
        <w:t xml:space="preserve"> </w:t>
      </w:r>
      <w:r w:rsidRPr="00BE4482">
        <w:rPr>
          <w:szCs w:val="28"/>
        </w:rPr>
        <w:t xml:space="preserve">случаев заражения новым коронавирусом (за сутки </w:t>
      </w:r>
      <w:r w:rsidR="00BE4482" w:rsidRPr="00BE4482">
        <w:rPr>
          <w:b/>
          <w:szCs w:val="28"/>
        </w:rPr>
        <w:t>69</w:t>
      </w:r>
      <w:r w:rsidRPr="00BE4482">
        <w:rPr>
          <w:szCs w:val="28"/>
        </w:rPr>
        <w:t xml:space="preserve">), выздоровели </w:t>
      </w:r>
      <w:r w:rsidRPr="00BE4482">
        <w:rPr>
          <w:b/>
          <w:szCs w:val="28"/>
        </w:rPr>
        <w:t>52 9</w:t>
      </w:r>
      <w:r w:rsidR="00BE4482" w:rsidRPr="00BE4482">
        <w:rPr>
          <w:b/>
          <w:szCs w:val="28"/>
        </w:rPr>
        <w:t>9</w:t>
      </w:r>
      <w:r w:rsidRPr="00BE4482">
        <w:rPr>
          <w:b/>
          <w:szCs w:val="28"/>
        </w:rPr>
        <w:t xml:space="preserve">1 </w:t>
      </w:r>
      <w:r w:rsidRPr="00BE4482">
        <w:rPr>
          <w:szCs w:val="28"/>
        </w:rPr>
        <w:t xml:space="preserve">человек (за сутки </w:t>
      </w:r>
      <w:r w:rsidR="00BE4482" w:rsidRPr="00BE4482">
        <w:rPr>
          <w:b/>
          <w:szCs w:val="28"/>
        </w:rPr>
        <w:t>50</w:t>
      </w:r>
      <w:r w:rsidRPr="00BE4482">
        <w:rPr>
          <w:szCs w:val="28"/>
        </w:rPr>
        <w:t xml:space="preserve">), скончались </w:t>
      </w:r>
      <w:r w:rsidRPr="00BE4482">
        <w:rPr>
          <w:b/>
          <w:szCs w:val="28"/>
        </w:rPr>
        <w:t xml:space="preserve">784 </w:t>
      </w:r>
      <w:r w:rsidRPr="00BE4482">
        <w:rPr>
          <w:szCs w:val="28"/>
        </w:rPr>
        <w:t xml:space="preserve">человека (за сутки </w:t>
      </w:r>
      <w:r w:rsidR="00BE4482" w:rsidRPr="00BE4482">
        <w:rPr>
          <w:b/>
          <w:szCs w:val="28"/>
        </w:rPr>
        <w:t>0</w:t>
      </w:r>
      <w:r w:rsidRPr="00BE4482">
        <w:rPr>
          <w:szCs w:val="28"/>
        </w:rPr>
        <w:t>).</w:t>
      </w:r>
    </w:p>
    <w:p w:rsidR="00A56D58" w:rsidRPr="003C68FE" w:rsidRDefault="00FA3772">
      <w:pPr>
        <w:ind w:firstLine="567"/>
        <w:jc w:val="both"/>
        <w:rPr>
          <w:b/>
          <w:bCs/>
          <w:i/>
          <w:szCs w:val="28"/>
        </w:rPr>
      </w:pPr>
      <w:r w:rsidRPr="003C68FE">
        <w:rPr>
          <w:szCs w:val="28"/>
        </w:rPr>
        <w:t>Мероприятия по предотвращению заболевания спланированы и проводятся.</w:t>
      </w:r>
    </w:p>
    <w:p w:rsidR="00A56D58" w:rsidRPr="003C68FE" w:rsidRDefault="00A56D58">
      <w:pPr>
        <w:ind w:firstLine="567"/>
        <w:jc w:val="center"/>
        <w:rPr>
          <w:b/>
          <w:sz w:val="16"/>
          <w:szCs w:val="16"/>
          <w:u w:val="single"/>
        </w:rPr>
      </w:pPr>
    </w:p>
    <w:p w:rsidR="00A56D58" w:rsidRDefault="00FA3772">
      <w:pPr>
        <w:ind w:firstLine="567"/>
        <w:jc w:val="center"/>
        <w:rPr>
          <w:b/>
          <w:szCs w:val="28"/>
          <w:u w:val="single"/>
        </w:rPr>
      </w:pPr>
      <w:r w:rsidRPr="003C68FE">
        <w:rPr>
          <w:b/>
          <w:szCs w:val="28"/>
          <w:u w:val="single"/>
        </w:rPr>
        <w:t>Прогноз явлений и рисков</w:t>
      </w:r>
    </w:p>
    <w:p w:rsidR="00F86DA6" w:rsidRPr="00F86DA6" w:rsidRDefault="00F86DA6">
      <w:pPr>
        <w:ind w:firstLine="567"/>
        <w:jc w:val="center"/>
        <w:rPr>
          <w:b/>
          <w:sz w:val="16"/>
          <w:szCs w:val="16"/>
          <w:u w:val="single"/>
        </w:rPr>
      </w:pPr>
    </w:p>
    <w:p w:rsidR="00845C4A" w:rsidRPr="0046074D" w:rsidRDefault="00845C4A" w:rsidP="00845C4A">
      <w:pPr>
        <w:ind w:right="-57" w:firstLine="567"/>
        <w:rPr>
          <w:b/>
          <w:szCs w:val="28"/>
        </w:rPr>
      </w:pPr>
      <w:r w:rsidRPr="0046074D">
        <w:rPr>
          <w:b/>
          <w:bCs/>
          <w:szCs w:val="28"/>
        </w:rPr>
        <w:t xml:space="preserve">ОЯ – </w:t>
      </w:r>
      <w:r w:rsidRPr="0046074D">
        <w:rPr>
          <w:b/>
          <w:szCs w:val="28"/>
        </w:rPr>
        <w:t>не прогнозируется.</w:t>
      </w:r>
    </w:p>
    <w:p w:rsidR="00C66F16" w:rsidRPr="0046074D" w:rsidRDefault="00845C4A" w:rsidP="00C66F16">
      <w:pPr>
        <w:ind w:right="-57" w:firstLine="567"/>
        <w:jc w:val="both"/>
        <w:rPr>
          <w:b/>
          <w:szCs w:val="28"/>
        </w:rPr>
      </w:pPr>
      <w:r w:rsidRPr="0046074D">
        <w:rPr>
          <w:b/>
          <w:bCs/>
          <w:szCs w:val="28"/>
        </w:rPr>
        <w:t xml:space="preserve">НЯ – </w:t>
      </w:r>
      <w:r w:rsidR="008C78B2" w:rsidRPr="0046074D">
        <w:rPr>
          <w:b/>
          <w:szCs w:val="28"/>
        </w:rPr>
        <w:t>не прогнозируется.</w:t>
      </w:r>
    </w:p>
    <w:p w:rsidR="0046074D" w:rsidRPr="0046074D" w:rsidRDefault="0046074D" w:rsidP="0097130B">
      <w:pPr>
        <w:ind w:right="-54" w:firstLine="567"/>
        <w:jc w:val="both"/>
        <w:rPr>
          <w:szCs w:val="28"/>
        </w:rPr>
      </w:pPr>
      <w:r w:rsidRPr="0046074D">
        <w:rPr>
          <w:b/>
          <w:szCs w:val="28"/>
        </w:rPr>
        <w:t>По ХМАО-Югре:</w:t>
      </w:r>
      <w:r w:rsidRPr="0046074D">
        <w:rPr>
          <w:szCs w:val="28"/>
        </w:rPr>
        <w:t xml:space="preserve"> Ночью облачно с прояснениями. Местами небольшие осадки (мокрый снег, дождь), гололедные явления, туман</w:t>
      </w:r>
      <w:r w:rsidR="0097130B">
        <w:rPr>
          <w:szCs w:val="28"/>
        </w:rPr>
        <w:t>. Ветер южный, юго-восточный 3-8 м/</w:t>
      </w:r>
      <w:proofErr w:type="gramStart"/>
      <w:r w:rsidR="0097130B">
        <w:rPr>
          <w:szCs w:val="28"/>
        </w:rPr>
        <w:t>с</w:t>
      </w:r>
      <w:proofErr w:type="gramEnd"/>
      <w:r w:rsidR="0097130B">
        <w:rPr>
          <w:szCs w:val="28"/>
        </w:rPr>
        <w:t xml:space="preserve">. </w:t>
      </w:r>
      <w:proofErr w:type="gramStart"/>
      <w:r w:rsidR="0097130B">
        <w:rPr>
          <w:szCs w:val="28"/>
        </w:rPr>
        <w:t>Температура</w:t>
      </w:r>
      <w:proofErr w:type="gramEnd"/>
      <w:r w:rsidR="0097130B">
        <w:rPr>
          <w:szCs w:val="28"/>
        </w:rPr>
        <w:t xml:space="preserve"> воздуха</w:t>
      </w:r>
      <w:r w:rsidR="00C9354C">
        <w:rPr>
          <w:szCs w:val="28"/>
        </w:rPr>
        <w:t xml:space="preserve"> </w:t>
      </w:r>
      <w:r w:rsidRPr="0046074D">
        <w:rPr>
          <w:szCs w:val="28"/>
        </w:rPr>
        <w:t>+1,-4 °С.</w:t>
      </w:r>
    </w:p>
    <w:p w:rsidR="0046074D" w:rsidRPr="0046074D" w:rsidRDefault="0046074D" w:rsidP="0097130B">
      <w:pPr>
        <w:ind w:right="-54" w:firstLine="567"/>
        <w:jc w:val="both"/>
        <w:rPr>
          <w:szCs w:val="28"/>
        </w:rPr>
      </w:pPr>
      <w:r w:rsidRPr="0046074D">
        <w:rPr>
          <w:szCs w:val="28"/>
        </w:rPr>
        <w:t>Днем облачно. По западной половине небольшие, местами умеренные осадки (мокрый снег, дождь), гололедные явления, по восточной половине небольшие осадки (мокрый снег, дождь). Ветер юго-восточный, восточный 3-8 м/</w:t>
      </w:r>
      <w:proofErr w:type="gramStart"/>
      <w:r w:rsidRPr="0046074D">
        <w:rPr>
          <w:szCs w:val="28"/>
        </w:rPr>
        <w:t>с</w:t>
      </w:r>
      <w:proofErr w:type="gramEnd"/>
      <w:r w:rsidRPr="0046074D">
        <w:rPr>
          <w:szCs w:val="28"/>
        </w:rPr>
        <w:t>. Температура +3,+8 °С.</w:t>
      </w:r>
    </w:p>
    <w:p w:rsidR="0046074D" w:rsidRPr="0046074D" w:rsidRDefault="0046074D" w:rsidP="0097130B">
      <w:pPr>
        <w:ind w:right="-54" w:firstLine="567"/>
        <w:jc w:val="both"/>
        <w:rPr>
          <w:szCs w:val="28"/>
        </w:rPr>
      </w:pPr>
      <w:r w:rsidRPr="0046074D">
        <w:rPr>
          <w:b/>
          <w:szCs w:val="28"/>
        </w:rPr>
        <w:t>По г. Ханты-Мансийску:</w:t>
      </w:r>
      <w:r w:rsidRPr="0046074D">
        <w:rPr>
          <w:szCs w:val="28"/>
        </w:rPr>
        <w:t xml:space="preserve"> Ночью облачно с прояснениями. Без осадко</w:t>
      </w:r>
      <w:r w:rsidR="0097130B">
        <w:rPr>
          <w:szCs w:val="28"/>
        </w:rPr>
        <w:t>в. Ветер южный, юго-восточный 3-</w:t>
      </w:r>
      <w:r w:rsidRPr="0046074D">
        <w:rPr>
          <w:szCs w:val="28"/>
        </w:rPr>
        <w:t>8 м/</w:t>
      </w:r>
      <w:proofErr w:type="gramStart"/>
      <w:r w:rsidRPr="0046074D">
        <w:rPr>
          <w:szCs w:val="28"/>
        </w:rPr>
        <w:t>с</w:t>
      </w:r>
      <w:proofErr w:type="gramEnd"/>
      <w:r w:rsidRPr="0046074D">
        <w:rPr>
          <w:szCs w:val="28"/>
        </w:rPr>
        <w:t xml:space="preserve">. </w:t>
      </w:r>
      <w:proofErr w:type="gramStart"/>
      <w:r w:rsidRPr="0046074D">
        <w:rPr>
          <w:szCs w:val="28"/>
        </w:rPr>
        <w:t>Температура</w:t>
      </w:r>
      <w:proofErr w:type="gramEnd"/>
      <w:r w:rsidRPr="0046074D">
        <w:rPr>
          <w:szCs w:val="28"/>
        </w:rPr>
        <w:t xml:space="preserve"> воздуха +1,-1 °С.</w:t>
      </w:r>
    </w:p>
    <w:p w:rsidR="00A90929" w:rsidRPr="00C66F16" w:rsidRDefault="0046074D" w:rsidP="0097130B">
      <w:pPr>
        <w:ind w:right="-54" w:firstLine="567"/>
        <w:jc w:val="both"/>
        <w:rPr>
          <w:b/>
          <w:szCs w:val="28"/>
        </w:rPr>
      </w:pPr>
      <w:r w:rsidRPr="0046074D">
        <w:rPr>
          <w:szCs w:val="28"/>
        </w:rPr>
        <w:t>Днем облачно.  Небольшие осадки (мокрый снег, дождь). Ветер</w:t>
      </w:r>
      <w:r w:rsidR="0097130B">
        <w:rPr>
          <w:szCs w:val="28"/>
        </w:rPr>
        <w:t xml:space="preserve">  юго-восточный, восточный </w:t>
      </w:r>
      <w:bookmarkStart w:id="3" w:name="_GoBack"/>
      <w:bookmarkEnd w:id="3"/>
      <w:r w:rsidR="0097130B">
        <w:rPr>
          <w:szCs w:val="28"/>
        </w:rPr>
        <w:t>3-</w:t>
      </w:r>
      <w:r w:rsidRPr="0046074D">
        <w:rPr>
          <w:szCs w:val="28"/>
        </w:rPr>
        <w:t>8 м/</w:t>
      </w:r>
      <w:proofErr w:type="gramStart"/>
      <w:r w:rsidRPr="0046074D">
        <w:rPr>
          <w:szCs w:val="28"/>
        </w:rPr>
        <w:t>с</w:t>
      </w:r>
      <w:proofErr w:type="gramEnd"/>
      <w:r w:rsidRPr="0046074D">
        <w:rPr>
          <w:szCs w:val="28"/>
        </w:rPr>
        <w:t xml:space="preserve">. </w:t>
      </w:r>
      <w:proofErr w:type="gramStart"/>
      <w:r w:rsidRPr="0046074D">
        <w:rPr>
          <w:szCs w:val="28"/>
        </w:rPr>
        <w:t>Температура</w:t>
      </w:r>
      <w:proofErr w:type="gramEnd"/>
      <w:r w:rsidRPr="0046074D">
        <w:rPr>
          <w:szCs w:val="28"/>
        </w:rPr>
        <w:t xml:space="preserve"> воздуха +</w:t>
      </w:r>
      <w:r>
        <w:rPr>
          <w:szCs w:val="28"/>
        </w:rPr>
        <w:t>3,+5 °С</w:t>
      </w:r>
      <w:r w:rsidR="00565526" w:rsidRPr="08877684">
        <w:rPr>
          <w:sz w:val="24"/>
          <w:szCs w:val="24"/>
        </w:rPr>
        <w:t>.</w:t>
      </w:r>
      <w:r w:rsidR="00A90929">
        <w:rPr>
          <w:szCs w:val="28"/>
        </w:rPr>
        <w:t>*</w:t>
      </w:r>
    </w:p>
    <w:p w:rsidR="000E3005" w:rsidRPr="000E3005" w:rsidRDefault="000E3005" w:rsidP="000E3005">
      <w:pPr>
        <w:ind w:right="-54"/>
        <w:rPr>
          <w:b/>
          <w:i/>
          <w:szCs w:val="28"/>
        </w:rPr>
      </w:pPr>
    </w:p>
    <w:p w:rsidR="00A56D58" w:rsidRPr="003C68FE" w:rsidRDefault="00FA3772">
      <w:pPr>
        <w:ind w:right="-54"/>
        <w:rPr>
          <w:i/>
          <w:sz w:val="22"/>
          <w:szCs w:val="22"/>
        </w:rPr>
      </w:pPr>
      <w:r w:rsidRPr="003C68FE">
        <w:rPr>
          <w:i/>
          <w:sz w:val="22"/>
          <w:szCs w:val="22"/>
        </w:rPr>
        <w:t>* по данным Ханты-Мансийский ЦГМС – филиал ФГБУ «Обь-Иртышское УГМС».</w:t>
      </w:r>
    </w:p>
    <w:p w:rsidR="00D16455" w:rsidRDefault="00D16455">
      <w:pPr>
        <w:ind w:right="-54"/>
        <w:rPr>
          <w:i/>
          <w:sz w:val="16"/>
          <w:szCs w:val="16"/>
        </w:rPr>
      </w:pPr>
    </w:p>
    <w:p w:rsidR="003D2965" w:rsidRDefault="003D2965">
      <w:pPr>
        <w:ind w:right="-54"/>
        <w:rPr>
          <w:i/>
          <w:sz w:val="16"/>
          <w:szCs w:val="16"/>
        </w:rPr>
      </w:pPr>
    </w:p>
    <w:p w:rsidR="002D077B" w:rsidRDefault="002D077B" w:rsidP="002D077B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Прогноз явлений и рисков</w:t>
      </w:r>
    </w:p>
    <w:p w:rsidR="002D077B" w:rsidRPr="00323B40" w:rsidRDefault="002D077B" w:rsidP="002D077B">
      <w:pPr>
        <w:ind w:firstLine="567"/>
        <w:jc w:val="center"/>
        <w:rPr>
          <w:b/>
          <w:sz w:val="16"/>
          <w:szCs w:val="16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6"/>
        <w:gridCol w:w="416"/>
        <w:gridCol w:w="2301"/>
        <w:gridCol w:w="437"/>
        <w:gridCol w:w="1490"/>
        <w:gridCol w:w="376"/>
        <w:gridCol w:w="2090"/>
      </w:tblGrid>
      <w:tr w:rsidR="002D077B" w:rsidRPr="00341B80" w:rsidTr="0075005F">
        <w:trPr>
          <w:trHeight w:val="534"/>
          <w:jc w:val="center"/>
        </w:trPr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3006D5" w:rsidRDefault="002D077B" w:rsidP="0075005F">
            <w:pPr>
              <w:ind w:firstLine="18"/>
              <w:rPr>
                <w:b/>
                <w:bCs/>
                <w:i/>
                <w:iCs/>
                <w:sz w:val="24"/>
                <w:szCs w:val="24"/>
              </w:rPr>
            </w:pPr>
            <w:r w:rsidRPr="00341B80">
              <w:rPr>
                <w:b/>
                <w:bCs/>
                <w:i/>
                <w:iCs/>
                <w:sz w:val="24"/>
                <w:szCs w:val="24"/>
              </w:rPr>
              <w:t>Район</w:t>
            </w:r>
          </w:p>
        </w:tc>
        <w:tc>
          <w:tcPr>
            <w:tcW w:w="71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341B80" w:rsidRDefault="002D077B" w:rsidP="0075005F">
            <w:pPr>
              <w:ind w:firstLine="18"/>
              <w:jc w:val="center"/>
              <w:rPr>
                <w:i/>
                <w:sz w:val="24"/>
                <w:szCs w:val="24"/>
              </w:rPr>
            </w:pPr>
            <w:r w:rsidRPr="00341B80">
              <w:rPr>
                <w:b/>
                <w:bCs/>
                <w:i/>
                <w:iCs/>
                <w:sz w:val="24"/>
                <w:szCs w:val="24"/>
              </w:rPr>
              <w:t>Риски возникновения угроз безопасности жизнедеятельности</w:t>
            </w:r>
          </w:p>
        </w:tc>
      </w:tr>
      <w:tr w:rsidR="002D077B" w:rsidRPr="00B84409" w:rsidTr="0075005F">
        <w:trPr>
          <w:trHeight w:val="227"/>
          <w:jc w:val="center"/>
        </w:trPr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3006D5" w:rsidRDefault="002D077B" w:rsidP="0075005F">
            <w:pPr>
              <w:ind w:firstLine="18"/>
              <w:rPr>
                <w:b/>
                <w:bCs/>
                <w:i/>
                <w:iCs/>
                <w:sz w:val="24"/>
                <w:szCs w:val="24"/>
              </w:rPr>
            </w:pPr>
            <w:r w:rsidRPr="003006D5">
              <w:rPr>
                <w:b/>
                <w:bCs/>
                <w:i/>
                <w:iCs/>
                <w:sz w:val="24"/>
                <w:szCs w:val="24"/>
              </w:rPr>
              <w:t xml:space="preserve">Сургутский </w:t>
            </w:r>
          </w:p>
        </w:tc>
        <w:tc>
          <w:tcPr>
            <w:tcW w:w="711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B84409" w:rsidRDefault="002D077B" w:rsidP="0075005F">
            <w:pPr>
              <w:tabs>
                <w:tab w:val="left" w:pos="341"/>
              </w:tabs>
              <w:ind w:left="241" w:right="-1"/>
              <w:jc w:val="center"/>
              <w:rPr>
                <w:i/>
                <w:sz w:val="20"/>
              </w:rPr>
            </w:pPr>
            <w:r w:rsidRPr="007951EA">
              <w:rPr>
                <w:b/>
                <w:bCs/>
                <w:i/>
                <w:szCs w:val="28"/>
              </w:rPr>
              <w:t>Риски на уровне среднестатистических</w:t>
            </w:r>
          </w:p>
        </w:tc>
      </w:tr>
      <w:tr w:rsidR="002D077B" w:rsidRPr="00B84409" w:rsidTr="0075005F">
        <w:trPr>
          <w:trHeight w:val="227"/>
          <w:jc w:val="center"/>
        </w:trPr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3006D5" w:rsidRDefault="002D077B" w:rsidP="0075005F">
            <w:pPr>
              <w:ind w:firstLine="18"/>
              <w:rPr>
                <w:b/>
                <w:bCs/>
                <w:i/>
                <w:iCs/>
                <w:sz w:val="24"/>
                <w:szCs w:val="24"/>
              </w:rPr>
            </w:pPr>
            <w:r w:rsidRPr="003006D5">
              <w:rPr>
                <w:b/>
                <w:bCs/>
                <w:i/>
                <w:iCs/>
                <w:sz w:val="24"/>
                <w:szCs w:val="24"/>
              </w:rPr>
              <w:t>Березовский</w:t>
            </w:r>
          </w:p>
        </w:tc>
        <w:tc>
          <w:tcPr>
            <w:tcW w:w="7110" w:type="dxa"/>
            <w:gridSpan w:val="6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D077B" w:rsidRPr="00B84409" w:rsidRDefault="002D077B" w:rsidP="0075005F">
            <w:pPr>
              <w:rPr>
                <w:i/>
                <w:sz w:val="20"/>
              </w:rPr>
            </w:pPr>
          </w:p>
        </w:tc>
      </w:tr>
      <w:tr w:rsidR="002D077B" w:rsidRPr="00B84409" w:rsidTr="0075005F">
        <w:trPr>
          <w:trHeight w:val="227"/>
          <w:jc w:val="center"/>
        </w:trPr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3006D5" w:rsidRDefault="002D077B" w:rsidP="0075005F">
            <w:pPr>
              <w:ind w:firstLine="18"/>
              <w:rPr>
                <w:b/>
                <w:bCs/>
                <w:i/>
                <w:iCs/>
                <w:sz w:val="24"/>
                <w:szCs w:val="24"/>
              </w:rPr>
            </w:pPr>
            <w:r w:rsidRPr="003006D5">
              <w:rPr>
                <w:b/>
                <w:bCs/>
                <w:i/>
                <w:iCs/>
                <w:sz w:val="24"/>
                <w:szCs w:val="24"/>
              </w:rPr>
              <w:t>Белоярский</w:t>
            </w:r>
          </w:p>
        </w:tc>
        <w:tc>
          <w:tcPr>
            <w:tcW w:w="7110" w:type="dxa"/>
            <w:gridSpan w:val="6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D077B" w:rsidRPr="00B84409" w:rsidRDefault="002D077B" w:rsidP="0075005F">
            <w:pPr>
              <w:rPr>
                <w:i/>
                <w:sz w:val="20"/>
              </w:rPr>
            </w:pPr>
          </w:p>
        </w:tc>
      </w:tr>
      <w:tr w:rsidR="002D077B" w:rsidRPr="00B84409" w:rsidTr="0075005F">
        <w:trPr>
          <w:trHeight w:val="227"/>
          <w:jc w:val="center"/>
        </w:trPr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3006D5" w:rsidRDefault="002D077B" w:rsidP="0075005F">
            <w:pPr>
              <w:ind w:firstLine="18"/>
              <w:rPr>
                <w:b/>
                <w:bCs/>
                <w:i/>
                <w:iCs/>
                <w:sz w:val="24"/>
                <w:szCs w:val="24"/>
              </w:rPr>
            </w:pPr>
            <w:r w:rsidRPr="00B84409">
              <w:rPr>
                <w:b/>
                <w:bCs/>
                <w:i/>
                <w:iCs/>
                <w:sz w:val="24"/>
                <w:szCs w:val="24"/>
              </w:rPr>
              <w:t>Нижневартовский</w:t>
            </w:r>
          </w:p>
        </w:tc>
        <w:tc>
          <w:tcPr>
            <w:tcW w:w="7110" w:type="dxa"/>
            <w:gridSpan w:val="6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D077B" w:rsidRPr="00B84409" w:rsidRDefault="002D077B" w:rsidP="0075005F">
            <w:pPr>
              <w:rPr>
                <w:i/>
                <w:sz w:val="20"/>
              </w:rPr>
            </w:pPr>
          </w:p>
        </w:tc>
      </w:tr>
      <w:tr w:rsidR="002D077B" w:rsidRPr="00B84409" w:rsidTr="0075005F">
        <w:trPr>
          <w:trHeight w:val="172"/>
          <w:jc w:val="center"/>
        </w:trPr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3006D5" w:rsidRDefault="002D077B" w:rsidP="0075005F">
            <w:pPr>
              <w:ind w:firstLine="18"/>
              <w:rPr>
                <w:b/>
                <w:bCs/>
                <w:i/>
                <w:iCs/>
                <w:sz w:val="24"/>
                <w:szCs w:val="24"/>
              </w:rPr>
            </w:pPr>
            <w:r w:rsidRPr="00B84409">
              <w:rPr>
                <w:b/>
                <w:bCs/>
                <w:i/>
                <w:iCs/>
                <w:sz w:val="24"/>
                <w:szCs w:val="24"/>
              </w:rPr>
              <w:t>Советский</w:t>
            </w:r>
          </w:p>
        </w:tc>
        <w:tc>
          <w:tcPr>
            <w:tcW w:w="7110" w:type="dxa"/>
            <w:gridSpan w:val="6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D077B" w:rsidRPr="00B84409" w:rsidRDefault="002D077B" w:rsidP="0075005F">
            <w:pPr>
              <w:rPr>
                <w:i/>
                <w:sz w:val="20"/>
              </w:rPr>
            </w:pPr>
          </w:p>
        </w:tc>
      </w:tr>
      <w:tr w:rsidR="002D077B" w:rsidRPr="00B84409" w:rsidTr="0075005F">
        <w:trPr>
          <w:trHeight w:val="262"/>
          <w:jc w:val="center"/>
        </w:trPr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3006D5" w:rsidRDefault="002D077B" w:rsidP="0075005F">
            <w:pPr>
              <w:ind w:firstLine="18"/>
              <w:rPr>
                <w:b/>
                <w:bCs/>
                <w:i/>
                <w:iCs/>
                <w:sz w:val="24"/>
                <w:szCs w:val="24"/>
              </w:rPr>
            </w:pPr>
            <w:r w:rsidRPr="00B84409">
              <w:rPr>
                <w:b/>
                <w:bCs/>
                <w:i/>
                <w:iCs/>
                <w:sz w:val="24"/>
                <w:szCs w:val="24"/>
              </w:rPr>
              <w:t>Октябрьский</w:t>
            </w:r>
          </w:p>
        </w:tc>
        <w:tc>
          <w:tcPr>
            <w:tcW w:w="7110" w:type="dxa"/>
            <w:gridSpan w:val="6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D077B" w:rsidRPr="00B84409" w:rsidRDefault="002D077B" w:rsidP="0075005F">
            <w:pPr>
              <w:rPr>
                <w:i/>
                <w:sz w:val="20"/>
              </w:rPr>
            </w:pPr>
          </w:p>
        </w:tc>
      </w:tr>
      <w:tr w:rsidR="002D077B" w:rsidRPr="00B84409" w:rsidTr="0075005F">
        <w:trPr>
          <w:trHeight w:val="255"/>
          <w:jc w:val="center"/>
        </w:trPr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B84409" w:rsidRDefault="002D077B" w:rsidP="0075005F">
            <w:pPr>
              <w:ind w:firstLine="18"/>
              <w:rPr>
                <w:b/>
                <w:bCs/>
                <w:i/>
                <w:iCs/>
                <w:sz w:val="24"/>
                <w:szCs w:val="24"/>
              </w:rPr>
            </w:pPr>
            <w:r w:rsidRPr="00B84409">
              <w:rPr>
                <w:b/>
                <w:bCs/>
                <w:i/>
                <w:iCs/>
                <w:sz w:val="24"/>
                <w:szCs w:val="24"/>
              </w:rPr>
              <w:t>Кондинский</w:t>
            </w:r>
          </w:p>
        </w:tc>
        <w:tc>
          <w:tcPr>
            <w:tcW w:w="7110" w:type="dxa"/>
            <w:gridSpan w:val="6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D077B" w:rsidRPr="00B84409" w:rsidRDefault="002D077B" w:rsidP="0075005F">
            <w:pPr>
              <w:rPr>
                <w:i/>
                <w:sz w:val="20"/>
              </w:rPr>
            </w:pPr>
          </w:p>
        </w:tc>
      </w:tr>
      <w:tr w:rsidR="002D077B" w:rsidRPr="00B84409" w:rsidTr="0075005F">
        <w:trPr>
          <w:trHeight w:val="402"/>
          <w:jc w:val="center"/>
        </w:trPr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B84409" w:rsidRDefault="002D077B" w:rsidP="0075005F">
            <w:pPr>
              <w:ind w:firstLine="18"/>
              <w:rPr>
                <w:i/>
                <w:sz w:val="24"/>
                <w:szCs w:val="24"/>
              </w:rPr>
            </w:pPr>
            <w:r w:rsidRPr="00B84409">
              <w:rPr>
                <w:b/>
                <w:bCs/>
                <w:i/>
                <w:iCs/>
                <w:sz w:val="24"/>
                <w:szCs w:val="24"/>
              </w:rPr>
              <w:t>Нефтеюганский</w:t>
            </w:r>
          </w:p>
        </w:tc>
        <w:tc>
          <w:tcPr>
            <w:tcW w:w="7110" w:type="dxa"/>
            <w:gridSpan w:val="6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D077B" w:rsidRPr="00B84409" w:rsidRDefault="002D077B" w:rsidP="0075005F">
            <w:pPr>
              <w:rPr>
                <w:i/>
                <w:sz w:val="20"/>
              </w:rPr>
            </w:pPr>
          </w:p>
        </w:tc>
      </w:tr>
      <w:tr w:rsidR="002D077B" w:rsidRPr="00B84409" w:rsidTr="0075005F">
        <w:trPr>
          <w:trHeight w:val="227"/>
          <w:jc w:val="center"/>
        </w:trPr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B84409" w:rsidRDefault="002D077B" w:rsidP="0075005F">
            <w:pPr>
              <w:ind w:firstLine="18"/>
              <w:rPr>
                <w:b/>
                <w:bCs/>
                <w:i/>
                <w:iCs/>
                <w:sz w:val="24"/>
                <w:szCs w:val="24"/>
              </w:rPr>
            </w:pPr>
            <w:r w:rsidRPr="00B84409">
              <w:rPr>
                <w:b/>
                <w:bCs/>
                <w:i/>
                <w:iCs/>
                <w:sz w:val="24"/>
                <w:szCs w:val="24"/>
              </w:rPr>
              <w:t>Ханты-Мансийский</w:t>
            </w:r>
          </w:p>
        </w:tc>
        <w:tc>
          <w:tcPr>
            <w:tcW w:w="7110" w:type="dxa"/>
            <w:gridSpan w:val="6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077B" w:rsidRPr="00B84409" w:rsidRDefault="002D077B" w:rsidP="0075005F">
            <w:pPr>
              <w:rPr>
                <w:i/>
                <w:sz w:val="20"/>
              </w:rPr>
            </w:pPr>
          </w:p>
        </w:tc>
      </w:tr>
      <w:tr w:rsidR="002D077B" w:rsidRPr="00341B80" w:rsidTr="0075005F">
        <w:trPr>
          <w:trHeight w:val="69"/>
          <w:jc w:val="center"/>
        </w:trPr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341B80" w:rsidRDefault="002D077B" w:rsidP="0075005F">
            <w:pPr>
              <w:ind w:firstLine="18"/>
              <w:rPr>
                <w:i/>
                <w:sz w:val="24"/>
                <w:szCs w:val="24"/>
              </w:rPr>
            </w:pPr>
            <w:r w:rsidRPr="00341B80">
              <w:rPr>
                <w:b/>
                <w:bCs/>
                <w:i/>
                <w:iCs/>
                <w:sz w:val="24"/>
                <w:szCs w:val="24"/>
              </w:rPr>
              <w:t>Уровни опасности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341B80" w:rsidRDefault="002D077B" w:rsidP="0075005F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341B80" w:rsidRDefault="002D077B" w:rsidP="0075005F">
            <w:pPr>
              <w:ind w:firstLine="18"/>
              <w:rPr>
                <w:i/>
                <w:sz w:val="24"/>
                <w:szCs w:val="24"/>
              </w:rPr>
            </w:pPr>
            <w:r w:rsidRPr="00341B80">
              <w:rPr>
                <w:i/>
                <w:iCs/>
                <w:sz w:val="24"/>
                <w:szCs w:val="24"/>
              </w:rPr>
              <w:t>Умеренная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341B80" w:rsidRDefault="002D077B" w:rsidP="0075005F">
            <w:pPr>
              <w:ind w:left="-367" w:firstLine="251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341B80" w:rsidRDefault="002D077B" w:rsidP="0075005F">
            <w:pPr>
              <w:rPr>
                <w:i/>
                <w:sz w:val="24"/>
                <w:szCs w:val="24"/>
              </w:rPr>
            </w:pPr>
            <w:r w:rsidRPr="00341B80">
              <w:rPr>
                <w:i/>
                <w:iCs/>
                <w:sz w:val="24"/>
                <w:szCs w:val="24"/>
              </w:rPr>
              <w:t>Повышенная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341B80" w:rsidRDefault="002D077B" w:rsidP="0075005F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2D077B" w:rsidRPr="00341B80" w:rsidRDefault="002D077B" w:rsidP="0075005F">
            <w:pPr>
              <w:ind w:firstLine="18"/>
              <w:rPr>
                <w:i/>
                <w:sz w:val="24"/>
                <w:szCs w:val="24"/>
              </w:rPr>
            </w:pPr>
            <w:r w:rsidRPr="00341B80">
              <w:rPr>
                <w:i/>
                <w:iCs/>
                <w:sz w:val="24"/>
                <w:szCs w:val="24"/>
              </w:rPr>
              <w:t>Высокая</w:t>
            </w:r>
          </w:p>
        </w:tc>
      </w:tr>
    </w:tbl>
    <w:p w:rsidR="00323B40" w:rsidRDefault="00323B40">
      <w:pPr>
        <w:ind w:firstLine="567"/>
        <w:rPr>
          <w:i/>
          <w:sz w:val="24"/>
          <w:szCs w:val="24"/>
        </w:rPr>
      </w:pPr>
    </w:p>
    <w:p w:rsidR="00A56D58" w:rsidRPr="00E36D59" w:rsidRDefault="00926A59">
      <w:pPr>
        <w:ind w:firstLine="567"/>
        <w:rPr>
          <w:i/>
          <w:color w:val="FF0000"/>
          <w:sz w:val="24"/>
          <w:szCs w:val="24"/>
          <w:lang w:val="en-US"/>
        </w:rPr>
      </w:pPr>
      <w:r>
        <w:rPr>
          <w:i/>
          <w:sz w:val="24"/>
          <w:szCs w:val="24"/>
        </w:rPr>
        <w:t>0</w:t>
      </w:r>
      <w:r w:rsidR="00CF5B00">
        <w:rPr>
          <w:i/>
          <w:sz w:val="24"/>
          <w:szCs w:val="24"/>
        </w:rPr>
        <w:t>4</w:t>
      </w:r>
      <w:r w:rsidR="00FA3772" w:rsidRPr="002A5C11">
        <w:rPr>
          <w:i/>
          <w:sz w:val="24"/>
          <w:szCs w:val="24"/>
          <w:lang w:val="en-US"/>
        </w:rPr>
        <w:t>.0</w:t>
      </w:r>
      <w:r w:rsidR="001B2499">
        <w:rPr>
          <w:i/>
          <w:sz w:val="24"/>
          <w:szCs w:val="24"/>
        </w:rPr>
        <w:t>4</w:t>
      </w:r>
      <w:r w:rsidR="00FA3772" w:rsidRPr="002A5C11">
        <w:rPr>
          <w:i/>
          <w:sz w:val="24"/>
          <w:szCs w:val="24"/>
          <w:lang w:val="en-US"/>
        </w:rPr>
        <w:t>.</w:t>
      </w:r>
      <w:r w:rsidR="00FA3772" w:rsidRPr="00FD002F">
        <w:rPr>
          <w:i/>
          <w:sz w:val="24"/>
          <w:szCs w:val="24"/>
          <w:lang w:val="en-US"/>
        </w:rPr>
        <w:t xml:space="preserve">2021 </w:t>
      </w:r>
      <w:r w:rsidR="00FA3772" w:rsidRPr="00FD002F">
        <w:rPr>
          <w:i/>
          <w:sz w:val="24"/>
          <w:szCs w:val="24"/>
        </w:rPr>
        <w:t>г</w:t>
      </w:r>
      <w:r w:rsidR="00FA3772" w:rsidRPr="00FD002F">
        <w:rPr>
          <w:i/>
          <w:sz w:val="24"/>
          <w:szCs w:val="24"/>
          <w:lang w:val="en-US"/>
        </w:rPr>
        <w:t xml:space="preserve">. </w:t>
      </w:r>
      <w:r w:rsidR="002A5C11" w:rsidRPr="00FD002F">
        <w:rPr>
          <w:i/>
          <w:sz w:val="24"/>
          <w:szCs w:val="24"/>
          <w:lang w:val="en-US"/>
        </w:rPr>
        <w:t>1</w:t>
      </w:r>
      <w:r w:rsidR="00FD002F" w:rsidRPr="00FD002F">
        <w:rPr>
          <w:i/>
          <w:sz w:val="24"/>
          <w:szCs w:val="24"/>
        </w:rPr>
        <w:t>3</w:t>
      </w:r>
      <w:r w:rsidR="00FA3772" w:rsidRPr="00FD002F">
        <w:rPr>
          <w:i/>
          <w:sz w:val="24"/>
          <w:szCs w:val="24"/>
          <w:lang w:val="en-US"/>
        </w:rPr>
        <w:t>:</w:t>
      </w:r>
      <w:r w:rsidR="00AA6379">
        <w:rPr>
          <w:i/>
          <w:sz w:val="24"/>
          <w:szCs w:val="24"/>
        </w:rPr>
        <w:t>37</w:t>
      </w:r>
    </w:p>
    <w:p w:rsidR="00A56D58" w:rsidRPr="007671DA" w:rsidRDefault="00FA3772">
      <w:pPr>
        <w:ind w:firstLine="567"/>
        <w:rPr>
          <w:i/>
          <w:sz w:val="24"/>
          <w:szCs w:val="24"/>
          <w:lang w:val="en-US"/>
        </w:rPr>
      </w:pPr>
      <w:r w:rsidRPr="007671DA">
        <w:rPr>
          <w:i/>
          <w:sz w:val="24"/>
          <w:szCs w:val="24"/>
        </w:rPr>
        <w:t>ТЦАПУБ</w:t>
      </w:r>
    </w:p>
    <w:p w:rsidR="00A56D58" w:rsidRDefault="00FA3772">
      <w:pPr>
        <w:ind w:firstLine="567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de-DE"/>
        </w:rPr>
        <w:t>e</w:t>
      </w:r>
      <w:r>
        <w:rPr>
          <w:b/>
          <w:sz w:val="24"/>
          <w:szCs w:val="24"/>
          <w:lang w:val="en-US"/>
        </w:rPr>
        <w:t>-</w:t>
      </w:r>
      <w:r>
        <w:rPr>
          <w:b/>
          <w:sz w:val="24"/>
          <w:szCs w:val="24"/>
          <w:lang w:val="de-DE"/>
        </w:rPr>
        <w:t>mail</w:t>
      </w:r>
      <w:r>
        <w:rPr>
          <w:b/>
          <w:sz w:val="24"/>
          <w:szCs w:val="24"/>
          <w:lang w:val="en-US"/>
        </w:rPr>
        <w:t xml:space="preserve">: </w:t>
      </w:r>
      <w:proofErr w:type="spellStart"/>
      <w:r>
        <w:rPr>
          <w:b/>
          <w:sz w:val="24"/>
          <w:szCs w:val="24"/>
          <w:u w:val="single"/>
          <w:lang w:val="en-US"/>
        </w:rPr>
        <w:t>cov</w:t>
      </w:r>
      <w:hyperlink r:id="rId6" w:history="1">
        <w:r>
          <w:rPr>
            <w:rStyle w:val="a6"/>
            <w:b/>
            <w:color w:val="auto"/>
            <w:sz w:val="24"/>
            <w:szCs w:val="24"/>
            <w:lang w:val="en-US"/>
          </w:rPr>
          <w:t>risk</w:t>
        </w:r>
        <w:proofErr w:type="spellEnd"/>
        <w:r>
          <w:rPr>
            <w:rStyle w:val="a6"/>
            <w:b/>
            <w:color w:val="auto"/>
            <w:sz w:val="24"/>
            <w:szCs w:val="24"/>
            <w:lang w:val="de-DE"/>
          </w:rPr>
          <w:t>@admhmao.ru</w:t>
        </w:r>
      </w:hyperlink>
    </w:p>
    <w:p w:rsidR="00A56D58" w:rsidRDefault="0097130B">
      <w:pPr>
        <w:ind w:firstLine="567"/>
        <w:jc w:val="both"/>
        <w:rPr>
          <w:sz w:val="24"/>
          <w:szCs w:val="24"/>
          <w:lang w:val="en-US"/>
        </w:rPr>
      </w:pPr>
      <w:hyperlink r:id="rId7" w:history="1">
        <w:r w:rsidR="00FA3772">
          <w:rPr>
            <w:rStyle w:val="a6"/>
            <w:b/>
            <w:color w:val="auto"/>
            <w:sz w:val="24"/>
            <w:szCs w:val="24"/>
            <w:lang w:val="de-DE"/>
          </w:rPr>
          <w:t>http://</w:t>
        </w:r>
        <w:hyperlink r:id="rId8" w:history="1">
          <w:r w:rsidR="00FA3772">
            <w:rPr>
              <w:rStyle w:val="a6"/>
              <w:b/>
              <w:color w:val="auto"/>
              <w:sz w:val="24"/>
              <w:szCs w:val="24"/>
              <w:lang w:val="en-US"/>
            </w:rPr>
            <w:t>risk</w:t>
          </w:r>
          <w:r w:rsidR="00FA3772">
            <w:rPr>
              <w:rStyle w:val="a6"/>
              <w:b/>
              <w:color w:val="auto"/>
              <w:sz w:val="24"/>
              <w:szCs w:val="24"/>
              <w:lang w:val="de-DE"/>
            </w:rPr>
            <w:t>.admhmao.ru</w:t>
          </w:r>
        </w:hyperlink>
      </w:hyperlink>
    </w:p>
    <w:sectPr w:rsidR="00A56D58" w:rsidSect="00A56D58">
      <w:pgSz w:w="11906" w:h="16838"/>
      <w:pgMar w:top="568" w:right="567" w:bottom="567" w:left="70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031B2"/>
    <w:multiLevelType w:val="hybridMultilevel"/>
    <w:tmpl w:val="87BA4D64"/>
    <w:lvl w:ilvl="0" w:tplc="4F5CFBF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42D9E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C9A9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86BC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2695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B825B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94DD9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3EEB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28FC5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A430AA"/>
    <w:multiLevelType w:val="hybridMultilevel"/>
    <w:tmpl w:val="0C98779C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591A75A1"/>
    <w:multiLevelType w:val="hybridMultilevel"/>
    <w:tmpl w:val="ED3823A8"/>
    <w:lvl w:ilvl="0" w:tplc="0419000B">
      <w:start w:val="1"/>
      <w:numFmt w:val="bullet"/>
      <w:lvlText w:val=""/>
      <w:lvlJc w:val="left"/>
      <w:pPr>
        <w:ind w:left="7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hideGrammaticalErrors/>
  <w:proofState w:spelling="clean" w:grammar="clean"/>
  <w:defaultTabStop w:val="709"/>
  <w:drawingGridHorizontalSpacing w:val="1000"/>
  <w:drawingGridVerticalSpacing w:val="10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D58"/>
    <w:rsid w:val="00005866"/>
    <w:rsid w:val="00006DD6"/>
    <w:rsid w:val="00007D3C"/>
    <w:rsid w:val="00007F43"/>
    <w:rsid w:val="000232A5"/>
    <w:rsid w:val="00030F04"/>
    <w:rsid w:val="00031B14"/>
    <w:rsid w:val="00041E5B"/>
    <w:rsid w:val="00042F17"/>
    <w:rsid w:val="00051147"/>
    <w:rsid w:val="000607CD"/>
    <w:rsid w:val="00060DE1"/>
    <w:rsid w:val="00062B54"/>
    <w:rsid w:val="00063197"/>
    <w:rsid w:val="00072276"/>
    <w:rsid w:val="000755D3"/>
    <w:rsid w:val="00076FA8"/>
    <w:rsid w:val="00081A7D"/>
    <w:rsid w:val="00085184"/>
    <w:rsid w:val="00091C3E"/>
    <w:rsid w:val="000A1136"/>
    <w:rsid w:val="000A3749"/>
    <w:rsid w:val="000A7D9F"/>
    <w:rsid w:val="000B5A8D"/>
    <w:rsid w:val="000B7047"/>
    <w:rsid w:val="000C42EF"/>
    <w:rsid w:val="000D0110"/>
    <w:rsid w:val="000D11C8"/>
    <w:rsid w:val="000D12C8"/>
    <w:rsid w:val="000D19C4"/>
    <w:rsid w:val="000E3005"/>
    <w:rsid w:val="000F52A0"/>
    <w:rsid w:val="00100044"/>
    <w:rsid w:val="00100FFC"/>
    <w:rsid w:val="00104B16"/>
    <w:rsid w:val="00111D40"/>
    <w:rsid w:val="0012426A"/>
    <w:rsid w:val="00125B9F"/>
    <w:rsid w:val="0012656C"/>
    <w:rsid w:val="001276C3"/>
    <w:rsid w:val="001277D3"/>
    <w:rsid w:val="001278BB"/>
    <w:rsid w:val="0013286E"/>
    <w:rsid w:val="0013317A"/>
    <w:rsid w:val="00140991"/>
    <w:rsid w:val="00142EB4"/>
    <w:rsid w:val="00143FAA"/>
    <w:rsid w:val="001625EF"/>
    <w:rsid w:val="00164BAE"/>
    <w:rsid w:val="00175DB2"/>
    <w:rsid w:val="001A364B"/>
    <w:rsid w:val="001A6949"/>
    <w:rsid w:val="001A7612"/>
    <w:rsid w:val="001B2499"/>
    <w:rsid w:val="001B2DF4"/>
    <w:rsid w:val="001B5B0E"/>
    <w:rsid w:val="001C3DEA"/>
    <w:rsid w:val="001C5DE1"/>
    <w:rsid w:val="001C6332"/>
    <w:rsid w:val="001C728F"/>
    <w:rsid w:val="001D5E02"/>
    <w:rsid w:val="001D751C"/>
    <w:rsid w:val="001E0CFA"/>
    <w:rsid w:val="001E0F27"/>
    <w:rsid w:val="001E264A"/>
    <w:rsid w:val="001E7FE2"/>
    <w:rsid w:val="001F697F"/>
    <w:rsid w:val="00206A17"/>
    <w:rsid w:val="00207D1F"/>
    <w:rsid w:val="002111D8"/>
    <w:rsid w:val="00211BF5"/>
    <w:rsid w:val="0021493B"/>
    <w:rsid w:val="00224A22"/>
    <w:rsid w:val="00230A9A"/>
    <w:rsid w:val="002340CC"/>
    <w:rsid w:val="00241276"/>
    <w:rsid w:val="00241943"/>
    <w:rsid w:val="00246F3B"/>
    <w:rsid w:val="00251618"/>
    <w:rsid w:val="00253F4A"/>
    <w:rsid w:val="00262A7E"/>
    <w:rsid w:val="00267CE5"/>
    <w:rsid w:val="00276A8E"/>
    <w:rsid w:val="00276AC9"/>
    <w:rsid w:val="00280E27"/>
    <w:rsid w:val="00287A6D"/>
    <w:rsid w:val="00291922"/>
    <w:rsid w:val="002939F8"/>
    <w:rsid w:val="00293FB9"/>
    <w:rsid w:val="002A4555"/>
    <w:rsid w:val="002A5B75"/>
    <w:rsid w:val="002A5C11"/>
    <w:rsid w:val="002B19C4"/>
    <w:rsid w:val="002B50CA"/>
    <w:rsid w:val="002B7B59"/>
    <w:rsid w:val="002C3547"/>
    <w:rsid w:val="002D077B"/>
    <w:rsid w:val="002D27D1"/>
    <w:rsid w:val="002E08F7"/>
    <w:rsid w:val="002E1ECB"/>
    <w:rsid w:val="002E7D72"/>
    <w:rsid w:val="00310066"/>
    <w:rsid w:val="00310566"/>
    <w:rsid w:val="00312389"/>
    <w:rsid w:val="00323B40"/>
    <w:rsid w:val="003248C6"/>
    <w:rsid w:val="003251F1"/>
    <w:rsid w:val="00333C4D"/>
    <w:rsid w:val="003371BD"/>
    <w:rsid w:val="00341B80"/>
    <w:rsid w:val="003431B7"/>
    <w:rsid w:val="00347565"/>
    <w:rsid w:val="00353391"/>
    <w:rsid w:val="00362F95"/>
    <w:rsid w:val="0036475E"/>
    <w:rsid w:val="003662B6"/>
    <w:rsid w:val="00366CA0"/>
    <w:rsid w:val="00370FA3"/>
    <w:rsid w:val="00376520"/>
    <w:rsid w:val="00377AA0"/>
    <w:rsid w:val="00390E7A"/>
    <w:rsid w:val="003A2075"/>
    <w:rsid w:val="003A2853"/>
    <w:rsid w:val="003B1255"/>
    <w:rsid w:val="003B3A98"/>
    <w:rsid w:val="003B42D7"/>
    <w:rsid w:val="003B5D1C"/>
    <w:rsid w:val="003C2171"/>
    <w:rsid w:val="003C57FC"/>
    <w:rsid w:val="003C68FE"/>
    <w:rsid w:val="003D260D"/>
    <w:rsid w:val="003D2965"/>
    <w:rsid w:val="003E09C0"/>
    <w:rsid w:val="003E166E"/>
    <w:rsid w:val="003E1CB4"/>
    <w:rsid w:val="003F0C4A"/>
    <w:rsid w:val="003F5917"/>
    <w:rsid w:val="003F6A91"/>
    <w:rsid w:val="00412121"/>
    <w:rsid w:val="00415630"/>
    <w:rsid w:val="004160FB"/>
    <w:rsid w:val="00417FFD"/>
    <w:rsid w:val="004204B2"/>
    <w:rsid w:val="00425385"/>
    <w:rsid w:val="004311C0"/>
    <w:rsid w:val="00440E49"/>
    <w:rsid w:val="004427DA"/>
    <w:rsid w:val="00443A35"/>
    <w:rsid w:val="00444271"/>
    <w:rsid w:val="0045217D"/>
    <w:rsid w:val="0046074D"/>
    <w:rsid w:val="00460CE1"/>
    <w:rsid w:val="00461CBA"/>
    <w:rsid w:val="004634F7"/>
    <w:rsid w:val="00466B62"/>
    <w:rsid w:val="00472FD4"/>
    <w:rsid w:val="00474FB4"/>
    <w:rsid w:val="00484D34"/>
    <w:rsid w:val="004979F1"/>
    <w:rsid w:val="004A0E4E"/>
    <w:rsid w:val="004A29D6"/>
    <w:rsid w:val="004A4C45"/>
    <w:rsid w:val="004B2B9A"/>
    <w:rsid w:val="004B3814"/>
    <w:rsid w:val="004B7A25"/>
    <w:rsid w:val="004C0B81"/>
    <w:rsid w:val="004C0F1C"/>
    <w:rsid w:val="004C3E8D"/>
    <w:rsid w:val="004C59DF"/>
    <w:rsid w:val="004D1CE2"/>
    <w:rsid w:val="004E054D"/>
    <w:rsid w:val="004E4FBC"/>
    <w:rsid w:val="004E74C2"/>
    <w:rsid w:val="004F0DE9"/>
    <w:rsid w:val="004F23AB"/>
    <w:rsid w:val="005026C6"/>
    <w:rsid w:val="00511098"/>
    <w:rsid w:val="00515E9F"/>
    <w:rsid w:val="0052003C"/>
    <w:rsid w:val="0052040C"/>
    <w:rsid w:val="0052168C"/>
    <w:rsid w:val="0053061B"/>
    <w:rsid w:val="0053196C"/>
    <w:rsid w:val="00541ABB"/>
    <w:rsid w:val="00543CF4"/>
    <w:rsid w:val="00545033"/>
    <w:rsid w:val="00545208"/>
    <w:rsid w:val="00552C48"/>
    <w:rsid w:val="0056095E"/>
    <w:rsid w:val="00562C59"/>
    <w:rsid w:val="005645A1"/>
    <w:rsid w:val="00565526"/>
    <w:rsid w:val="00565EDD"/>
    <w:rsid w:val="005744B2"/>
    <w:rsid w:val="0059672B"/>
    <w:rsid w:val="00596782"/>
    <w:rsid w:val="00597316"/>
    <w:rsid w:val="005A0685"/>
    <w:rsid w:val="005A1F97"/>
    <w:rsid w:val="005A7BBE"/>
    <w:rsid w:val="005B15A6"/>
    <w:rsid w:val="005B3E8D"/>
    <w:rsid w:val="005B7BB3"/>
    <w:rsid w:val="005C00CB"/>
    <w:rsid w:val="005C201E"/>
    <w:rsid w:val="005C3CB5"/>
    <w:rsid w:val="005C7094"/>
    <w:rsid w:val="005D3EFD"/>
    <w:rsid w:val="005E1506"/>
    <w:rsid w:val="005E36EB"/>
    <w:rsid w:val="005E4A63"/>
    <w:rsid w:val="005F26F7"/>
    <w:rsid w:val="005F26FC"/>
    <w:rsid w:val="00607FE4"/>
    <w:rsid w:val="00611EDF"/>
    <w:rsid w:val="00616931"/>
    <w:rsid w:val="00617AED"/>
    <w:rsid w:val="0062455D"/>
    <w:rsid w:val="00624D06"/>
    <w:rsid w:val="0062578B"/>
    <w:rsid w:val="006350CB"/>
    <w:rsid w:val="00635317"/>
    <w:rsid w:val="006402A2"/>
    <w:rsid w:val="006427A2"/>
    <w:rsid w:val="00644464"/>
    <w:rsid w:val="00654D39"/>
    <w:rsid w:val="00656A4B"/>
    <w:rsid w:val="00663400"/>
    <w:rsid w:val="00675FD4"/>
    <w:rsid w:val="0068027A"/>
    <w:rsid w:val="006862F9"/>
    <w:rsid w:val="006917C5"/>
    <w:rsid w:val="00694573"/>
    <w:rsid w:val="00695208"/>
    <w:rsid w:val="006A4A67"/>
    <w:rsid w:val="006A62A7"/>
    <w:rsid w:val="006A72DB"/>
    <w:rsid w:val="006B13F9"/>
    <w:rsid w:val="006B447E"/>
    <w:rsid w:val="006B494B"/>
    <w:rsid w:val="006B61DE"/>
    <w:rsid w:val="006C5576"/>
    <w:rsid w:val="006D5BB6"/>
    <w:rsid w:val="006D71B0"/>
    <w:rsid w:val="006F0EC1"/>
    <w:rsid w:val="006F2F22"/>
    <w:rsid w:val="006F371E"/>
    <w:rsid w:val="006F45AA"/>
    <w:rsid w:val="00715DC5"/>
    <w:rsid w:val="007256EF"/>
    <w:rsid w:val="0073798F"/>
    <w:rsid w:val="0074009D"/>
    <w:rsid w:val="007402C6"/>
    <w:rsid w:val="007431E9"/>
    <w:rsid w:val="007671DA"/>
    <w:rsid w:val="007754B4"/>
    <w:rsid w:val="00784A45"/>
    <w:rsid w:val="00792231"/>
    <w:rsid w:val="00794864"/>
    <w:rsid w:val="007951EA"/>
    <w:rsid w:val="0079698C"/>
    <w:rsid w:val="007A0B2B"/>
    <w:rsid w:val="007B5F5B"/>
    <w:rsid w:val="007B68F6"/>
    <w:rsid w:val="007D2152"/>
    <w:rsid w:val="007D6CC2"/>
    <w:rsid w:val="007D6FAE"/>
    <w:rsid w:val="007E66E2"/>
    <w:rsid w:val="007F0F14"/>
    <w:rsid w:val="007F298E"/>
    <w:rsid w:val="007F769D"/>
    <w:rsid w:val="00810DAA"/>
    <w:rsid w:val="008153B9"/>
    <w:rsid w:val="00821EC7"/>
    <w:rsid w:val="00825794"/>
    <w:rsid w:val="00826492"/>
    <w:rsid w:val="00827C81"/>
    <w:rsid w:val="00835D8C"/>
    <w:rsid w:val="008376DD"/>
    <w:rsid w:val="00841070"/>
    <w:rsid w:val="00845C4A"/>
    <w:rsid w:val="00846502"/>
    <w:rsid w:val="0084699D"/>
    <w:rsid w:val="00854A5F"/>
    <w:rsid w:val="0085594A"/>
    <w:rsid w:val="00856425"/>
    <w:rsid w:val="00863152"/>
    <w:rsid w:val="00865744"/>
    <w:rsid w:val="008657E9"/>
    <w:rsid w:val="00865CAD"/>
    <w:rsid w:val="008706F6"/>
    <w:rsid w:val="00871E6C"/>
    <w:rsid w:val="00872F14"/>
    <w:rsid w:val="00875A5D"/>
    <w:rsid w:val="0088395F"/>
    <w:rsid w:val="00883C7C"/>
    <w:rsid w:val="0089468F"/>
    <w:rsid w:val="00897D63"/>
    <w:rsid w:val="008B235B"/>
    <w:rsid w:val="008B2802"/>
    <w:rsid w:val="008C2B7E"/>
    <w:rsid w:val="008C38AC"/>
    <w:rsid w:val="008C78B2"/>
    <w:rsid w:val="008D1C07"/>
    <w:rsid w:val="008D3271"/>
    <w:rsid w:val="008D5E7D"/>
    <w:rsid w:val="008D7487"/>
    <w:rsid w:val="008E0118"/>
    <w:rsid w:val="008E43B1"/>
    <w:rsid w:val="008E6545"/>
    <w:rsid w:val="008F0127"/>
    <w:rsid w:val="008F0F3B"/>
    <w:rsid w:val="008F4C8B"/>
    <w:rsid w:val="009000C7"/>
    <w:rsid w:val="00913DB3"/>
    <w:rsid w:val="009149B1"/>
    <w:rsid w:val="00916B88"/>
    <w:rsid w:val="00917993"/>
    <w:rsid w:val="00926A59"/>
    <w:rsid w:val="0093058C"/>
    <w:rsid w:val="009329E6"/>
    <w:rsid w:val="00940249"/>
    <w:rsid w:val="00941579"/>
    <w:rsid w:val="00950721"/>
    <w:rsid w:val="00955489"/>
    <w:rsid w:val="00955F95"/>
    <w:rsid w:val="00961418"/>
    <w:rsid w:val="0096175C"/>
    <w:rsid w:val="00964205"/>
    <w:rsid w:val="00966EEB"/>
    <w:rsid w:val="0097130B"/>
    <w:rsid w:val="00974113"/>
    <w:rsid w:val="0097767E"/>
    <w:rsid w:val="00980277"/>
    <w:rsid w:val="0098200F"/>
    <w:rsid w:val="00982599"/>
    <w:rsid w:val="009A110E"/>
    <w:rsid w:val="009A3759"/>
    <w:rsid w:val="009A5B9F"/>
    <w:rsid w:val="009A6194"/>
    <w:rsid w:val="009B0F1B"/>
    <w:rsid w:val="009B1DE2"/>
    <w:rsid w:val="009B4398"/>
    <w:rsid w:val="009B6ABC"/>
    <w:rsid w:val="009C614E"/>
    <w:rsid w:val="009C62E8"/>
    <w:rsid w:val="009D26A6"/>
    <w:rsid w:val="009E1242"/>
    <w:rsid w:val="009E202D"/>
    <w:rsid w:val="00A02720"/>
    <w:rsid w:val="00A038BA"/>
    <w:rsid w:val="00A10901"/>
    <w:rsid w:val="00A16900"/>
    <w:rsid w:val="00A20C41"/>
    <w:rsid w:val="00A243D8"/>
    <w:rsid w:val="00A262FA"/>
    <w:rsid w:val="00A56D58"/>
    <w:rsid w:val="00A57D64"/>
    <w:rsid w:val="00A64FF8"/>
    <w:rsid w:val="00A651A4"/>
    <w:rsid w:val="00A72E01"/>
    <w:rsid w:val="00A73CA3"/>
    <w:rsid w:val="00A762C8"/>
    <w:rsid w:val="00A800BA"/>
    <w:rsid w:val="00A87852"/>
    <w:rsid w:val="00A90929"/>
    <w:rsid w:val="00A93751"/>
    <w:rsid w:val="00AA6379"/>
    <w:rsid w:val="00AA722B"/>
    <w:rsid w:val="00AB2A85"/>
    <w:rsid w:val="00AB5A41"/>
    <w:rsid w:val="00AB60E8"/>
    <w:rsid w:val="00AC2A7B"/>
    <w:rsid w:val="00AC3C37"/>
    <w:rsid w:val="00AC48A1"/>
    <w:rsid w:val="00AC490D"/>
    <w:rsid w:val="00AD1893"/>
    <w:rsid w:val="00AD70E0"/>
    <w:rsid w:val="00AE0137"/>
    <w:rsid w:val="00AE35FB"/>
    <w:rsid w:val="00AE4501"/>
    <w:rsid w:val="00AE5A33"/>
    <w:rsid w:val="00AE5D8C"/>
    <w:rsid w:val="00AF3B63"/>
    <w:rsid w:val="00B028DB"/>
    <w:rsid w:val="00B06DDD"/>
    <w:rsid w:val="00B17CD9"/>
    <w:rsid w:val="00B23586"/>
    <w:rsid w:val="00B263CC"/>
    <w:rsid w:val="00B300DA"/>
    <w:rsid w:val="00B35190"/>
    <w:rsid w:val="00B36C51"/>
    <w:rsid w:val="00B449DA"/>
    <w:rsid w:val="00B44FDA"/>
    <w:rsid w:val="00B530F5"/>
    <w:rsid w:val="00B62547"/>
    <w:rsid w:val="00B65A02"/>
    <w:rsid w:val="00B71AD7"/>
    <w:rsid w:val="00B729B0"/>
    <w:rsid w:val="00B751D2"/>
    <w:rsid w:val="00B7652F"/>
    <w:rsid w:val="00B84409"/>
    <w:rsid w:val="00B918DA"/>
    <w:rsid w:val="00B936E7"/>
    <w:rsid w:val="00B9447E"/>
    <w:rsid w:val="00B951A6"/>
    <w:rsid w:val="00B95B0A"/>
    <w:rsid w:val="00BA4741"/>
    <w:rsid w:val="00BA6E8F"/>
    <w:rsid w:val="00BB0B71"/>
    <w:rsid w:val="00BB0CD1"/>
    <w:rsid w:val="00BC22DB"/>
    <w:rsid w:val="00BC499D"/>
    <w:rsid w:val="00BC5369"/>
    <w:rsid w:val="00BD6C44"/>
    <w:rsid w:val="00BD6C62"/>
    <w:rsid w:val="00BE4482"/>
    <w:rsid w:val="00BE5543"/>
    <w:rsid w:val="00BF0B89"/>
    <w:rsid w:val="00BF125D"/>
    <w:rsid w:val="00BF45D5"/>
    <w:rsid w:val="00BF4635"/>
    <w:rsid w:val="00C05349"/>
    <w:rsid w:val="00C129C7"/>
    <w:rsid w:val="00C14E55"/>
    <w:rsid w:val="00C5021B"/>
    <w:rsid w:val="00C5374B"/>
    <w:rsid w:val="00C54092"/>
    <w:rsid w:val="00C55EE9"/>
    <w:rsid w:val="00C5724D"/>
    <w:rsid w:val="00C6248D"/>
    <w:rsid w:val="00C66C49"/>
    <w:rsid w:val="00C66F16"/>
    <w:rsid w:val="00C678E5"/>
    <w:rsid w:val="00C722D1"/>
    <w:rsid w:val="00C723DD"/>
    <w:rsid w:val="00C7550C"/>
    <w:rsid w:val="00C81FFF"/>
    <w:rsid w:val="00C835E6"/>
    <w:rsid w:val="00C9354C"/>
    <w:rsid w:val="00CA2C59"/>
    <w:rsid w:val="00CB3998"/>
    <w:rsid w:val="00CC2E0C"/>
    <w:rsid w:val="00CC3826"/>
    <w:rsid w:val="00CC45F9"/>
    <w:rsid w:val="00CC5646"/>
    <w:rsid w:val="00CD0F36"/>
    <w:rsid w:val="00CD1EC8"/>
    <w:rsid w:val="00CD76D4"/>
    <w:rsid w:val="00CD7D0E"/>
    <w:rsid w:val="00CE178D"/>
    <w:rsid w:val="00CE7B8E"/>
    <w:rsid w:val="00CF47DD"/>
    <w:rsid w:val="00CF5B00"/>
    <w:rsid w:val="00CF7940"/>
    <w:rsid w:val="00D13D69"/>
    <w:rsid w:val="00D16455"/>
    <w:rsid w:val="00D20E1C"/>
    <w:rsid w:val="00D236A6"/>
    <w:rsid w:val="00D24BAE"/>
    <w:rsid w:val="00D3615D"/>
    <w:rsid w:val="00D43EE6"/>
    <w:rsid w:val="00D4543D"/>
    <w:rsid w:val="00D47E18"/>
    <w:rsid w:val="00D56DF7"/>
    <w:rsid w:val="00D62325"/>
    <w:rsid w:val="00D65D29"/>
    <w:rsid w:val="00D66126"/>
    <w:rsid w:val="00D70743"/>
    <w:rsid w:val="00D748AD"/>
    <w:rsid w:val="00D76C16"/>
    <w:rsid w:val="00D8313B"/>
    <w:rsid w:val="00D832C7"/>
    <w:rsid w:val="00D9051C"/>
    <w:rsid w:val="00D960A1"/>
    <w:rsid w:val="00D9793F"/>
    <w:rsid w:val="00DA6B78"/>
    <w:rsid w:val="00DA7176"/>
    <w:rsid w:val="00DB00C8"/>
    <w:rsid w:val="00DB3B97"/>
    <w:rsid w:val="00DB53A4"/>
    <w:rsid w:val="00DB6C1E"/>
    <w:rsid w:val="00DC47C7"/>
    <w:rsid w:val="00DD218B"/>
    <w:rsid w:val="00DD2E87"/>
    <w:rsid w:val="00DD5F30"/>
    <w:rsid w:val="00DD7556"/>
    <w:rsid w:val="00DF3347"/>
    <w:rsid w:val="00DF5998"/>
    <w:rsid w:val="00DF7909"/>
    <w:rsid w:val="00E05739"/>
    <w:rsid w:val="00E05C4C"/>
    <w:rsid w:val="00E06047"/>
    <w:rsid w:val="00E06EFD"/>
    <w:rsid w:val="00E07462"/>
    <w:rsid w:val="00E13001"/>
    <w:rsid w:val="00E17E08"/>
    <w:rsid w:val="00E20522"/>
    <w:rsid w:val="00E278A8"/>
    <w:rsid w:val="00E3046C"/>
    <w:rsid w:val="00E32E22"/>
    <w:rsid w:val="00E36D59"/>
    <w:rsid w:val="00E47C81"/>
    <w:rsid w:val="00E52CE7"/>
    <w:rsid w:val="00E65A48"/>
    <w:rsid w:val="00E708BF"/>
    <w:rsid w:val="00E74DE9"/>
    <w:rsid w:val="00E772D2"/>
    <w:rsid w:val="00E80026"/>
    <w:rsid w:val="00E842F1"/>
    <w:rsid w:val="00E86ED0"/>
    <w:rsid w:val="00E9698A"/>
    <w:rsid w:val="00E96A07"/>
    <w:rsid w:val="00EA0CA2"/>
    <w:rsid w:val="00EA455F"/>
    <w:rsid w:val="00EA72A8"/>
    <w:rsid w:val="00EA7418"/>
    <w:rsid w:val="00EB3687"/>
    <w:rsid w:val="00EB7803"/>
    <w:rsid w:val="00EC6639"/>
    <w:rsid w:val="00ED13DB"/>
    <w:rsid w:val="00EE2ECB"/>
    <w:rsid w:val="00EF3B79"/>
    <w:rsid w:val="00EF64B5"/>
    <w:rsid w:val="00EF6AC1"/>
    <w:rsid w:val="00F0011A"/>
    <w:rsid w:val="00F05285"/>
    <w:rsid w:val="00F13928"/>
    <w:rsid w:val="00F15B8E"/>
    <w:rsid w:val="00F23DE6"/>
    <w:rsid w:val="00F3733A"/>
    <w:rsid w:val="00F377E5"/>
    <w:rsid w:val="00F405B7"/>
    <w:rsid w:val="00F456B1"/>
    <w:rsid w:val="00F4600A"/>
    <w:rsid w:val="00F529CF"/>
    <w:rsid w:val="00F56DFA"/>
    <w:rsid w:val="00F61524"/>
    <w:rsid w:val="00F67996"/>
    <w:rsid w:val="00F70CC2"/>
    <w:rsid w:val="00F86DA6"/>
    <w:rsid w:val="00F91BE6"/>
    <w:rsid w:val="00F96BFD"/>
    <w:rsid w:val="00FA3772"/>
    <w:rsid w:val="00FB269E"/>
    <w:rsid w:val="00FB3EFB"/>
    <w:rsid w:val="00FC0720"/>
    <w:rsid w:val="00FC32DC"/>
    <w:rsid w:val="00FD002F"/>
    <w:rsid w:val="00FD4F78"/>
    <w:rsid w:val="00FF2D8A"/>
    <w:rsid w:val="00FF7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58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56D58"/>
    <w:rPr>
      <w:rFonts w:ascii="Calibri" w:eastAsia="Calibri" w:hAnsi="Calibri"/>
      <w:sz w:val="22"/>
      <w:szCs w:val="21"/>
      <w:lang w:eastAsia="en-US"/>
    </w:rPr>
  </w:style>
  <w:style w:type="paragraph" w:styleId="a5">
    <w:name w:val="Body Text"/>
    <w:basedOn w:val="a"/>
    <w:rsid w:val="00A56D58"/>
    <w:pPr>
      <w:jc w:val="both"/>
    </w:pPr>
    <w:rPr>
      <w:lang w:val="en-US"/>
    </w:rPr>
  </w:style>
  <w:style w:type="paragraph" w:styleId="3">
    <w:name w:val="Body Text 3"/>
    <w:basedOn w:val="a"/>
    <w:rsid w:val="00A56D58"/>
    <w:pPr>
      <w:jc w:val="center"/>
    </w:pPr>
  </w:style>
  <w:style w:type="character" w:styleId="a6">
    <w:name w:val="Hyperlink"/>
    <w:rsid w:val="00A56D58"/>
    <w:rPr>
      <w:rFonts w:cs="Times New Roman"/>
      <w:color w:val="0000FF"/>
      <w:u w:val="single"/>
    </w:rPr>
  </w:style>
  <w:style w:type="character" w:customStyle="1" w:styleId="a4">
    <w:name w:val="Текст Знак"/>
    <w:link w:val="a3"/>
    <w:uiPriority w:val="99"/>
    <w:rsid w:val="00DF3347"/>
    <w:rPr>
      <w:rFonts w:ascii="Calibri" w:eastAsia="Calibri" w:hAnsi="Calibri"/>
      <w:sz w:val="22"/>
      <w:szCs w:val="21"/>
      <w:lang w:eastAsia="en-US"/>
    </w:rPr>
  </w:style>
  <w:style w:type="paragraph" w:styleId="a7">
    <w:name w:val="List Paragraph"/>
    <w:basedOn w:val="a"/>
    <w:uiPriority w:val="34"/>
    <w:qFormat/>
    <w:rsid w:val="00CD76D4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B8440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84409"/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84409"/>
  </w:style>
  <w:style w:type="paragraph" w:styleId="ab">
    <w:name w:val="annotation subject"/>
    <w:basedOn w:val="a9"/>
    <w:next w:val="a9"/>
    <w:link w:val="ac"/>
    <w:uiPriority w:val="99"/>
    <w:semiHidden/>
    <w:unhideWhenUsed/>
    <w:rsid w:val="00B8440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84409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8440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84409"/>
    <w:rPr>
      <w:rFonts w:ascii="Segoe UI" w:hAnsi="Segoe UI" w:cs="Segoe UI"/>
      <w:sz w:val="18"/>
      <w:szCs w:val="18"/>
    </w:rPr>
  </w:style>
  <w:style w:type="character" w:styleId="af">
    <w:name w:val="Strong"/>
    <w:uiPriority w:val="22"/>
    <w:qFormat/>
    <w:rsid w:val="00CE7B8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58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56D58"/>
    <w:rPr>
      <w:rFonts w:ascii="Calibri" w:eastAsia="Calibri" w:hAnsi="Calibri"/>
      <w:sz w:val="22"/>
      <w:szCs w:val="21"/>
      <w:lang w:eastAsia="en-US"/>
    </w:rPr>
  </w:style>
  <w:style w:type="paragraph" w:styleId="a5">
    <w:name w:val="Body Text"/>
    <w:basedOn w:val="a"/>
    <w:rsid w:val="00A56D58"/>
    <w:pPr>
      <w:jc w:val="both"/>
    </w:pPr>
    <w:rPr>
      <w:lang w:val="en-US"/>
    </w:rPr>
  </w:style>
  <w:style w:type="paragraph" w:styleId="3">
    <w:name w:val="Body Text 3"/>
    <w:basedOn w:val="a"/>
    <w:rsid w:val="00A56D58"/>
    <w:pPr>
      <w:jc w:val="center"/>
    </w:pPr>
  </w:style>
  <w:style w:type="character" w:styleId="a6">
    <w:name w:val="Hyperlink"/>
    <w:rsid w:val="00A56D58"/>
    <w:rPr>
      <w:rFonts w:cs="Times New Roman"/>
      <w:color w:val="0000FF"/>
      <w:u w:val="single"/>
    </w:rPr>
  </w:style>
  <w:style w:type="character" w:customStyle="1" w:styleId="a4">
    <w:name w:val="Текст Знак"/>
    <w:link w:val="a3"/>
    <w:uiPriority w:val="99"/>
    <w:rsid w:val="00DF3347"/>
    <w:rPr>
      <w:rFonts w:ascii="Calibri" w:eastAsia="Calibri" w:hAnsi="Calibri"/>
      <w:sz w:val="22"/>
      <w:szCs w:val="21"/>
      <w:lang w:eastAsia="en-US"/>
    </w:rPr>
  </w:style>
  <w:style w:type="paragraph" w:styleId="a7">
    <w:name w:val="List Paragraph"/>
    <w:basedOn w:val="a"/>
    <w:uiPriority w:val="34"/>
    <w:qFormat/>
    <w:rsid w:val="00CD76D4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B8440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84409"/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84409"/>
  </w:style>
  <w:style w:type="paragraph" w:styleId="ab">
    <w:name w:val="annotation subject"/>
    <w:basedOn w:val="a9"/>
    <w:next w:val="a9"/>
    <w:link w:val="ac"/>
    <w:uiPriority w:val="99"/>
    <w:semiHidden/>
    <w:unhideWhenUsed/>
    <w:rsid w:val="00B8440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84409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8440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84409"/>
    <w:rPr>
      <w:rFonts w:ascii="Segoe UI" w:hAnsi="Segoe UI" w:cs="Segoe UI"/>
      <w:sz w:val="18"/>
      <w:szCs w:val="18"/>
    </w:rPr>
  </w:style>
  <w:style w:type="character" w:styleId="af">
    <w:name w:val="Strong"/>
    <w:uiPriority w:val="22"/>
    <w:qFormat/>
    <w:rsid w:val="00CE7B8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6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4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23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91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0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k@admhma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eports.as-ugr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isk@admhmao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гражданской защиты населения</vt:lpstr>
    </vt:vector>
  </TitlesOfParts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гражданской защиты населения</dc:title>
  <dc:creator/>
  <cp:lastModifiedBy/>
  <cp:revision>1</cp:revision>
  <cp:lastPrinted>2016-05-08T07:04:00Z</cp:lastPrinted>
  <dcterms:created xsi:type="dcterms:W3CDTF">2021-04-04T12:19:00Z</dcterms:created>
  <dcterms:modified xsi:type="dcterms:W3CDTF">2021-04-04T12:19:00Z</dcterms:modified>
  <cp:version>0900.0000.01</cp:version>
</cp:coreProperties>
</file>