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ACA" w:rsidRPr="00EF113E" w:rsidRDefault="00F835CB" w:rsidP="00FE1ACA">
      <w:pPr>
        <w:ind w:firstLine="0"/>
        <w:jc w:val="center"/>
        <w:rPr>
          <w:rFonts w:eastAsia="Times New Roman"/>
          <w:b/>
          <w:color w:val="000000"/>
          <w:sz w:val="25"/>
          <w:szCs w:val="25"/>
        </w:rPr>
      </w:pPr>
      <w:r w:rsidRPr="00EF113E">
        <w:rPr>
          <w:rFonts w:eastAsia="Times New Roman"/>
          <w:b/>
          <w:color w:val="000000"/>
          <w:sz w:val="25"/>
          <w:szCs w:val="25"/>
        </w:rPr>
        <w:t xml:space="preserve">КУ </w:t>
      </w:r>
      <w:r w:rsidR="004A41BD" w:rsidRPr="00EF113E">
        <w:rPr>
          <w:rFonts w:eastAsia="Times New Roman"/>
          <w:b/>
          <w:color w:val="000000"/>
          <w:sz w:val="25"/>
          <w:szCs w:val="25"/>
        </w:rPr>
        <w:t>«</w:t>
      </w:r>
      <w:r w:rsidRPr="00EF113E">
        <w:rPr>
          <w:rFonts w:eastAsia="Times New Roman"/>
          <w:b/>
          <w:color w:val="000000"/>
          <w:sz w:val="25"/>
          <w:szCs w:val="25"/>
        </w:rPr>
        <w:t xml:space="preserve">Центр </w:t>
      </w:r>
      <w:r w:rsidR="00FE1ACA" w:rsidRPr="00EF113E">
        <w:rPr>
          <w:rFonts w:eastAsia="Times New Roman"/>
          <w:b/>
          <w:color w:val="000000"/>
          <w:sz w:val="25"/>
          <w:szCs w:val="25"/>
        </w:rPr>
        <w:t xml:space="preserve">обеспечения безопасности жизнедеятельности и призыва </w:t>
      </w:r>
    </w:p>
    <w:p w:rsidR="007B2F62" w:rsidRPr="00EF113E" w:rsidRDefault="00FE1ACA" w:rsidP="00FE1ACA">
      <w:pPr>
        <w:ind w:firstLine="0"/>
        <w:jc w:val="center"/>
        <w:rPr>
          <w:rFonts w:eastAsia="Times New Roman"/>
          <w:color w:val="000000"/>
          <w:sz w:val="25"/>
          <w:szCs w:val="25"/>
        </w:rPr>
      </w:pPr>
      <w:r w:rsidRPr="00EF113E">
        <w:rPr>
          <w:rFonts w:eastAsia="Times New Roman"/>
          <w:b/>
          <w:color w:val="000000"/>
          <w:sz w:val="25"/>
          <w:szCs w:val="25"/>
        </w:rPr>
        <w:t>граждан на военную службу</w:t>
      </w:r>
      <w:r w:rsidR="004A41BD" w:rsidRPr="00EF113E">
        <w:rPr>
          <w:rFonts w:eastAsia="Times New Roman"/>
          <w:b/>
          <w:color w:val="000000"/>
          <w:sz w:val="25"/>
          <w:szCs w:val="25"/>
        </w:rPr>
        <w:t>»</w:t>
      </w:r>
    </w:p>
    <w:p w:rsidR="00101272" w:rsidRPr="00EF113E" w:rsidRDefault="00101272" w:rsidP="00D150B1">
      <w:pPr>
        <w:ind w:firstLine="362"/>
        <w:jc w:val="center"/>
        <w:rPr>
          <w:rFonts w:eastAsia="Times New Roman"/>
          <w:color w:val="000000"/>
          <w:sz w:val="24"/>
          <w:szCs w:val="24"/>
        </w:rPr>
      </w:pPr>
    </w:p>
    <w:p w:rsidR="007C1833" w:rsidRPr="00EF113E" w:rsidRDefault="007C1833" w:rsidP="00D150B1">
      <w:pPr>
        <w:ind w:firstLine="362"/>
        <w:jc w:val="center"/>
        <w:rPr>
          <w:rFonts w:eastAsia="Times New Roman"/>
          <w:color w:val="000000"/>
          <w:sz w:val="24"/>
          <w:szCs w:val="24"/>
        </w:rPr>
      </w:pPr>
    </w:p>
    <w:tbl>
      <w:tblPr>
        <w:tblW w:w="0" w:type="auto"/>
        <w:tblLook w:val="04A0" w:firstRow="1" w:lastRow="0" w:firstColumn="1" w:lastColumn="0" w:noHBand="0" w:noVBand="1"/>
      </w:tblPr>
      <w:tblGrid>
        <w:gridCol w:w="4528"/>
        <w:gridCol w:w="5110"/>
      </w:tblGrid>
      <w:tr w:rsidR="002B1CA2" w:rsidRPr="00EF113E" w:rsidTr="002B1CA2">
        <w:tc>
          <w:tcPr>
            <w:tcW w:w="4643" w:type="dxa"/>
            <w:shd w:val="clear" w:color="auto" w:fill="auto"/>
          </w:tcPr>
          <w:p w:rsidR="002B1CA2" w:rsidRPr="00EF113E" w:rsidRDefault="002B1CA2" w:rsidP="002B1CA2">
            <w:pPr>
              <w:ind w:firstLine="362"/>
              <w:rPr>
                <w:sz w:val="24"/>
                <w:szCs w:val="24"/>
              </w:rPr>
            </w:pPr>
            <w:r w:rsidRPr="00EF113E">
              <w:rPr>
                <w:color w:val="D9D9D9"/>
                <w:sz w:val="24"/>
                <w:szCs w:val="24"/>
              </w:rPr>
              <w:t>[Дата документа]</w:t>
            </w:r>
          </w:p>
          <w:p w:rsidR="002B1CA2" w:rsidRPr="00EF113E" w:rsidRDefault="002B1CA2" w:rsidP="002B1CA2">
            <w:pPr>
              <w:ind w:firstLine="362"/>
              <w:rPr>
                <w:sz w:val="24"/>
                <w:szCs w:val="24"/>
              </w:rPr>
            </w:pPr>
          </w:p>
        </w:tc>
        <w:tc>
          <w:tcPr>
            <w:tcW w:w="5246" w:type="dxa"/>
            <w:shd w:val="clear" w:color="auto" w:fill="auto"/>
          </w:tcPr>
          <w:p w:rsidR="002B1CA2" w:rsidRPr="00EF113E" w:rsidRDefault="002B1CA2" w:rsidP="002B1CA2">
            <w:pPr>
              <w:ind w:firstLine="362"/>
              <w:jc w:val="right"/>
              <w:rPr>
                <w:sz w:val="24"/>
                <w:szCs w:val="24"/>
              </w:rPr>
            </w:pPr>
            <w:r w:rsidRPr="00EF113E">
              <w:rPr>
                <w:color w:val="D9D9D9"/>
                <w:sz w:val="24"/>
                <w:szCs w:val="24"/>
              </w:rPr>
              <w:t>[Номер документа]</w:t>
            </w:r>
          </w:p>
        </w:tc>
      </w:tr>
    </w:tbl>
    <w:p w:rsidR="007B2F62" w:rsidRPr="00EF113E" w:rsidRDefault="007B2F62" w:rsidP="00D150B1">
      <w:pPr>
        <w:ind w:firstLine="423"/>
        <w:jc w:val="center"/>
        <w:rPr>
          <w:rFonts w:eastAsia="Times New Roman"/>
          <w:color w:val="000000"/>
        </w:rPr>
      </w:pPr>
    </w:p>
    <w:p w:rsidR="007B2F62" w:rsidRPr="00EF113E" w:rsidRDefault="007B2F62" w:rsidP="00D150B1">
      <w:pPr>
        <w:ind w:firstLine="423"/>
        <w:jc w:val="center"/>
        <w:rPr>
          <w:rFonts w:eastAsia="Times New Roman"/>
          <w:color w:val="000000"/>
        </w:rPr>
      </w:pPr>
    </w:p>
    <w:p w:rsidR="007C1833" w:rsidRPr="00EF113E" w:rsidRDefault="007C1833" w:rsidP="00D150B1">
      <w:pPr>
        <w:ind w:firstLine="423"/>
        <w:jc w:val="center"/>
        <w:rPr>
          <w:rFonts w:eastAsia="Times New Roman"/>
          <w:color w:val="000000"/>
        </w:rPr>
      </w:pPr>
    </w:p>
    <w:p w:rsidR="007C1833" w:rsidRPr="00EF113E" w:rsidRDefault="007C1833" w:rsidP="00D150B1">
      <w:pPr>
        <w:ind w:firstLine="423"/>
        <w:jc w:val="center"/>
        <w:rPr>
          <w:rFonts w:eastAsia="Times New Roman"/>
          <w:color w:val="000000"/>
        </w:rPr>
      </w:pPr>
    </w:p>
    <w:p w:rsidR="007C1833" w:rsidRPr="00EF113E" w:rsidRDefault="007C1833" w:rsidP="00D150B1">
      <w:pPr>
        <w:ind w:firstLine="423"/>
        <w:jc w:val="center"/>
        <w:rPr>
          <w:rFonts w:eastAsia="Times New Roman"/>
          <w:color w:val="000000"/>
        </w:rPr>
      </w:pPr>
    </w:p>
    <w:p w:rsidR="007B2F62" w:rsidRPr="00EF113E" w:rsidRDefault="006C022E" w:rsidP="00D150B1">
      <w:pPr>
        <w:ind w:firstLine="242"/>
        <w:jc w:val="center"/>
        <w:rPr>
          <w:rFonts w:eastAsia="Times New Roman"/>
          <w:color w:val="000000"/>
        </w:rPr>
      </w:pPr>
      <w:r w:rsidRPr="00EF113E">
        <w:rPr>
          <w:noProof/>
          <w:sz w:val="16"/>
          <w:szCs w:val="16"/>
          <w:lang w:eastAsia="ru-RU" w:bidi="ar-SA"/>
        </w:rPr>
        <w:drawing>
          <wp:inline distT="0" distB="0" distL="0" distR="0">
            <wp:extent cx="1095375" cy="1095375"/>
            <wp:effectExtent l="0" t="0" r="9525" b="9525"/>
            <wp:docPr id="2"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7B2F62" w:rsidRPr="00EF113E" w:rsidRDefault="007B2F62" w:rsidP="00D150B1">
      <w:pPr>
        <w:ind w:firstLine="423"/>
        <w:jc w:val="center"/>
        <w:rPr>
          <w:rFonts w:eastAsia="Times New Roman"/>
          <w:color w:val="000000"/>
        </w:rPr>
      </w:pPr>
    </w:p>
    <w:p w:rsidR="007B2F62" w:rsidRPr="00EF113E" w:rsidRDefault="007B2F62" w:rsidP="00D150B1">
      <w:pPr>
        <w:ind w:firstLine="423"/>
        <w:jc w:val="center"/>
        <w:rPr>
          <w:rFonts w:eastAsia="Times New Roman"/>
          <w:color w:val="000000"/>
        </w:rPr>
      </w:pPr>
    </w:p>
    <w:p w:rsidR="00683A06" w:rsidRPr="00EF113E" w:rsidRDefault="00683A06" w:rsidP="0019165D">
      <w:pPr>
        <w:ind w:firstLine="0"/>
        <w:rPr>
          <w:rFonts w:eastAsia="Times New Roman"/>
          <w:color w:val="000000"/>
        </w:rPr>
      </w:pPr>
    </w:p>
    <w:p w:rsidR="007C1833" w:rsidRPr="00EF113E" w:rsidRDefault="007C1833" w:rsidP="00D150B1">
      <w:pPr>
        <w:ind w:firstLine="423"/>
        <w:jc w:val="center"/>
        <w:rPr>
          <w:rFonts w:eastAsia="Times New Roman"/>
          <w:color w:val="000000"/>
        </w:rPr>
      </w:pPr>
    </w:p>
    <w:p w:rsidR="007B2F62" w:rsidRPr="00EF113E" w:rsidRDefault="007B2F62" w:rsidP="00D150B1">
      <w:pPr>
        <w:ind w:firstLine="423"/>
        <w:jc w:val="center"/>
        <w:rPr>
          <w:rFonts w:eastAsia="Times New Roman"/>
          <w:color w:val="000000"/>
        </w:rPr>
      </w:pPr>
    </w:p>
    <w:p w:rsidR="007B2F62" w:rsidRPr="00EF113E" w:rsidRDefault="007B2F62" w:rsidP="00D150B1">
      <w:pPr>
        <w:ind w:firstLine="423"/>
        <w:jc w:val="center"/>
        <w:rPr>
          <w:rFonts w:eastAsia="Times New Roman"/>
          <w:color w:val="000000"/>
        </w:rPr>
      </w:pPr>
    </w:p>
    <w:p w:rsidR="007B2F62" w:rsidRPr="00EF113E" w:rsidRDefault="00F835CB" w:rsidP="00D150B1">
      <w:pPr>
        <w:ind w:firstLine="424"/>
        <w:jc w:val="center"/>
        <w:rPr>
          <w:rFonts w:eastAsia="Times New Roman"/>
          <w:color w:val="000000"/>
        </w:rPr>
      </w:pPr>
      <w:r w:rsidRPr="00EF113E">
        <w:rPr>
          <w:rFonts w:eastAsia="Times New Roman"/>
          <w:b/>
          <w:color w:val="000000"/>
        </w:rPr>
        <w:t xml:space="preserve">Обзор ЧС за </w:t>
      </w:r>
      <w:r w:rsidR="00D5680D" w:rsidRPr="00EF113E">
        <w:rPr>
          <w:rFonts w:eastAsia="Times New Roman"/>
          <w:b/>
          <w:color w:val="000000"/>
        </w:rPr>
        <w:t>март</w:t>
      </w:r>
      <w:r w:rsidR="002B1CA2" w:rsidRPr="00EF113E">
        <w:rPr>
          <w:rFonts w:eastAsia="Times New Roman"/>
          <w:b/>
          <w:color w:val="000000"/>
        </w:rPr>
        <w:t xml:space="preserve"> 2024</w:t>
      </w:r>
      <w:r w:rsidRPr="00EF113E">
        <w:rPr>
          <w:rFonts w:eastAsia="Times New Roman"/>
          <w:b/>
          <w:color w:val="000000"/>
        </w:rPr>
        <w:t xml:space="preserve"> года</w:t>
      </w:r>
    </w:p>
    <w:p w:rsidR="007B2F62" w:rsidRPr="00EF113E" w:rsidRDefault="008F10E6" w:rsidP="00D150B1">
      <w:pPr>
        <w:ind w:firstLine="424"/>
        <w:jc w:val="center"/>
        <w:rPr>
          <w:rFonts w:eastAsia="Times New Roman"/>
          <w:color w:val="000000"/>
        </w:rPr>
      </w:pPr>
      <w:r w:rsidRPr="00EF113E">
        <w:rPr>
          <w:rFonts w:eastAsia="Times New Roman"/>
          <w:b/>
          <w:color w:val="000000"/>
        </w:rPr>
        <w:t>п</w:t>
      </w:r>
      <w:r w:rsidR="00F835CB" w:rsidRPr="00EF113E">
        <w:rPr>
          <w:rFonts w:eastAsia="Times New Roman"/>
          <w:b/>
          <w:color w:val="000000"/>
        </w:rPr>
        <w:t xml:space="preserve">рогноз чрезвычайных ситуаций на территории ХМАО – Югры </w:t>
      </w:r>
    </w:p>
    <w:p w:rsidR="007B2F62" w:rsidRPr="00EF113E" w:rsidRDefault="002D7482" w:rsidP="00D150B1">
      <w:pPr>
        <w:ind w:firstLine="424"/>
        <w:jc w:val="center"/>
        <w:rPr>
          <w:rFonts w:eastAsia="Times New Roman"/>
          <w:color w:val="000000"/>
        </w:rPr>
      </w:pPr>
      <w:r w:rsidRPr="00EF113E">
        <w:rPr>
          <w:rFonts w:eastAsia="Times New Roman"/>
          <w:b/>
          <w:color w:val="000000"/>
        </w:rPr>
        <w:t>на</w:t>
      </w:r>
      <w:r w:rsidR="00AF416E" w:rsidRPr="00EF113E">
        <w:rPr>
          <w:rFonts w:eastAsia="Times New Roman"/>
          <w:b/>
          <w:color w:val="000000"/>
        </w:rPr>
        <w:t xml:space="preserve"> </w:t>
      </w:r>
      <w:r w:rsidR="00D5680D" w:rsidRPr="00EF113E">
        <w:rPr>
          <w:rFonts w:eastAsia="Times New Roman"/>
          <w:b/>
          <w:color w:val="000000"/>
        </w:rPr>
        <w:t>апрель</w:t>
      </w:r>
      <w:r w:rsidR="005D0CA2" w:rsidRPr="00EF113E">
        <w:rPr>
          <w:rFonts w:eastAsia="Times New Roman"/>
          <w:b/>
          <w:color w:val="000000"/>
        </w:rPr>
        <w:t xml:space="preserve"> </w:t>
      </w:r>
      <w:r w:rsidR="009D382F" w:rsidRPr="00EF113E">
        <w:rPr>
          <w:rFonts w:eastAsia="Times New Roman"/>
          <w:b/>
          <w:color w:val="000000"/>
        </w:rPr>
        <w:t>202</w:t>
      </w:r>
      <w:r w:rsidR="0039741D" w:rsidRPr="00EF113E">
        <w:rPr>
          <w:rFonts w:eastAsia="Times New Roman"/>
          <w:b/>
          <w:color w:val="000000"/>
        </w:rPr>
        <w:t>4</w:t>
      </w:r>
      <w:r w:rsidR="00F835CB" w:rsidRPr="00EF113E">
        <w:rPr>
          <w:rFonts w:eastAsia="Times New Roman"/>
          <w:b/>
          <w:color w:val="000000"/>
        </w:rPr>
        <w:t xml:space="preserve"> года</w:t>
      </w:r>
    </w:p>
    <w:p w:rsidR="007B2F62" w:rsidRPr="00EF113E" w:rsidRDefault="007B2F62" w:rsidP="00D150B1">
      <w:pPr>
        <w:ind w:firstLine="483"/>
        <w:jc w:val="center"/>
        <w:rPr>
          <w:rFonts w:eastAsia="Times New Roman"/>
          <w:color w:val="000000"/>
          <w:sz w:val="32"/>
          <w:szCs w:val="32"/>
        </w:rPr>
      </w:pPr>
    </w:p>
    <w:p w:rsidR="007B2F62" w:rsidRPr="00EF113E" w:rsidRDefault="007B2F62" w:rsidP="00D150B1">
      <w:pPr>
        <w:ind w:firstLine="483"/>
        <w:jc w:val="center"/>
        <w:rPr>
          <w:rFonts w:eastAsia="Times New Roman"/>
          <w:color w:val="000000"/>
          <w:sz w:val="32"/>
          <w:szCs w:val="32"/>
        </w:rPr>
      </w:pPr>
    </w:p>
    <w:p w:rsidR="007B2F62" w:rsidRPr="00EF113E" w:rsidRDefault="007B2F62" w:rsidP="00D150B1">
      <w:pPr>
        <w:ind w:firstLine="483"/>
        <w:jc w:val="center"/>
        <w:rPr>
          <w:rFonts w:eastAsia="Times New Roman"/>
          <w:color w:val="000000"/>
          <w:sz w:val="32"/>
          <w:szCs w:val="32"/>
        </w:rPr>
      </w:pPr>
    </w:p>
    <w:p w:rsidR="007B2F62" w:rsidRPr="00EF113E" w:rsidRDefault="007B2F62" w:rsidP="00D150B1">
      <w:pPr>
        <w:ind w:firstLine="483"/>
        <w:jc w:val="center"/>
        <w:rPr>
          <w:rFonts w:eastAsia="Times New Roman"/>
          <w:color w:val="000000"/>
          <w:sz w:val="32"/>
          <w:szCs w:val="32"/>
        </w:rPr>
      </w:pPr>
    </w:p>
    <w:p w:rsidR="007B2F62" w:rsidRPr="00EF113E" w:rsidRDefault="007B2F62" w:rsidP="00D150B1">
      <w:pPr>
        <w:ind w:firstLine="483"/>
        <w:jc w:val="center"/>
        <w:rPr>
          <w:rFonts w:eastAsia="Times New Roman"/>
          <w:color w:val="000000"/>
          <w:sz w:val="32"/>
          <w:szCs w:val="32"/>
        </w:rPr>
      </w:pPr>
    </w:p>
    <w:p w:rsidR="007B2F62" w:rsidRPr="00EF113E" w:rsidRDefault="007B2F62" w:rsidP="00D150B1">
      <w:pPr>
        <w:ind w:firstLine="483"/>
        <w:jc w:val="center"/>
        <w:rPr>
          <w:rFonts w:eastAsia="Times New Roman"/>
          <w:color w:val="000000"/>
          <w:sz w:val="32"/>
          <w:szCs w:val="32"/>
        </w:rPr>
      </w:pPr>
    </w:p>
    <w:p w:rsidR="0019165D" w:rsidRPr="00EF113E" w:rsidRDefault="0019165D" w:rsidP="00D150B1">
      <w:pPr>
        <w:ind w:firstLine="483"/>
        <w:jc w:val="center"/>
        <w:rPr>
          <w:rFonts w:eastAsia="Times New Roman"/>
          <w:color w:val="000000"/>
          <w:sz w:val="32"/>
          <w:szCs w:val="32"/>
        </w:rPr>
      </w:pPr>
    </w:p>
    <w:p w:rsidR="0019165D" w:rsidRPr="00EF113E" w:rsidRDefault="0019165D" w:rsidP="00D150B1">
      <w:pPr>
        <w:ind w:firstLine="483"/>
        <w:jc w:val="center"/>
        <w:rPr>
          <w:rFonts w:eastAsia="Times New Roman"/>
          <w:color w:val="000000"/>
          <w:sz w:val="32"/>
          <w:szCs w:val="32"/>
        </w:rPr>
      </w:pPr>
    </w:p>
    <w:p w:rsidR="007B2F62" w:rsidRPr="00EF113E" w:rsidRDefault="007B2F62" w:rsidP="00D150B1">
      <w:pPr>
        <w:ind w:firstLine="483"/>
        <w:jc w:val="center"/>
        <w:rPr>
          <w:rFonts w:eastAsia="Times New Roman"/>
          <w:color w:val="000000"/>
          <w:sz w:val="32"/>
          <w:szCs w:val="32"/>
        </w:rPr>
      </w:pPr>
    </w:p>
    <w:p w:rsidR="007B2F62" w:rsidRPr="00EF113E" w:rsidRDefault="007B2F62" w:rsidP="00D150B1">
      <w:pPr>
        <w:ind w:firstLine="483"/>
        <w:jc w:val="center"/>
        <w:rPr>
          <w:rFonts w:eastAsia="Times New Roman"/>
          <w:color w:val="000000"/>
          <w:sz w:val="32"/>
          <w:szCs w:val="32"/>
        </w:rPr>
      </w:pPr>
    </w:p>
    <w:p w:rsidR="005652F9" w:rsidRPr="00EF113E" w:rsidRDefault="005652F9" w:rsidP="00134DC1">
      <w:pPr>
        <w:ind w:firstLine="0"/>
        <w:rPr>
          <w:rFonts w:eastAsia="Times New Roman"/>
          <w:color w:val="000000"/>
          <w:sz w:val="32"/>
          <w:szCs w:val="32"/>
        </w:rPr>
      </w:pPr>
    </w:p>
    <w:p w:rsidR="003264D4" w:rsidRPr="00EF113E" w:rsidRDefault="003264D4" w:rsidP="00134DC1">
      <w:pPr>
        <w:ind w:firstLine="0"/>
        <w:rPr>
          <w:rFonts w:eastAsia="Times New Roman"/>
          <w:color w:val="000000"/>
          <w:sz w:val="32"/>
          <w:szCs w:val="32"/>
        </w:rPr>
      </w:pPr>
    </w:p>
    <w:p w:rsidR="00134DC1" w:rsidRPr="00EF113E" w:rsidRDefault="00134DC1" w:rsidP="00D150B1">
      <w:pPr>
        <w:ind w:firstLine="483"/>
        <w:jc w:val="center"/>
        <w:rPr>
          <w:rFonts w:eastAsia="Times New Roman"/>
          <w:color w:val="000000"/>
          <w:sz w:val="32"/>
          <w:szCs w:val="32"/>
        </w:rPr>
      </w:pPr>
    </w:p>
    <w:p w:rsidR="00391796" w:rsidRPr="00EF113E" w:rsidRDefault="00391796" w:rsidP="00D150B1">
      <w:pPr>
        <w:ind w:firstLine="483"/>
        <w:jc w:val="left"/>
        <w:rPr>
          <w:rFonts w:eastAsia="Times New Roman"/>
          <w:color w:val="000000"/>
          <w:sz w:val="32"/>
          <w:szCs w:val="32"/>
        </w:rPr>
      </w:pPr>
    </w:p>
    <w:p w:rsidR="00E173FF" w:rsidRPr="00EF113E" w:rsidRDefault="00E173FF" w:rsidP="00D150B1">
      <w:pPr>
        <w:ind w:firstLine="483"/>
        <w:jc w:val="left"/>
        <w:rPr>
          <w:rFonts w:eastAsia="Times New Roman"/>
          <w:color w:val="000000"/>
          <w:sz w:val="32"/>
          <w:szCs w:val="32"/>
        </w:rPr>
      </w:pPr>
    </w:p>
    <w:p w:rsidR="00857151" w:rsidRPr="00EF113E" w:rsidRDefault="00857151" w:rsidP="00D150B1">
      <w:pPr>
        <w:ind w:firstLine="483"/>
        <w:jc w:val="center"/>
        <w:rPr>
          <w:rFonts w:eastAsia="Times New Roman"/>
          <w:color w:val="000000"/>
          <w:sz w:val="32"/>
          <w:szCs w:val="32"/>
        </w:rPr>
      </w:pPr>
    </w:p>
    <w:p w:rsidR="007B2F62" w:rsidRPr="00EF113E" w:rsidRDefault="00F835CB" w:rsidP="00D150B1">
      <w:pPr>
        <w:ind w:firstLine="364"/>
        <w:jc w:val="center"/>
        <w:rPr>
          <w:rFonts w:eastAsia="Times New Roman"/>
          <w:color w:val="000000"/>
          <w:sz w:val="24"/>
          <w:szCs w:val="24"/>
        </w:rPr>
      </w:pPr>
      <w:r w:rsidRPr="00EF113E">
        <w:rPr>
          <w:rFonts w:eastAsia="Times New Roman"/>
          <w:b/>
          <w:color w:val="000000"/>
          <w:sz w:val="24"/>
          <w:szCs w:val="24"/>
        </w:rPr>
        <w:t>Ханты-Мансийск</w:t>
      </w:r>
    </w:p>
    <w:p w:rsidR="00101272" w:rsidRPr="00EF113E" w:rsidRDefault="00F835CB" w:rsidP="00D150B1">
      <w:pPr>
        <w:ind w:firstLine="364"/>
        <w:jc w:val="center"/>
        <w:rPr>
          <w:rFonts w:eastAsia="Times New Roman"/>
          <w:b/>
          <w:color w:val="000000"/>
          <w:sz w:val="24"/>
          <w:szCs w:val="24"/>
        </w:rPr>
      </w:pPr>
      <w:r w:rsidRPr="00EF113E">
        <w:rPr>
          <w:rFonts w:eastAsia="Times New Roman"/>
          <w:b/>
          <w:color w:val="000000"/>
          <w:sz w:val="24"/>
          <w:szCs w:val="24"/>
        </w:rPr>
        <w:t>20</w:t>
      </w:r>
      <w:r w:rsidR="002B1CA2" w:rsidRPr="00EF113E">
        <w:rPr>
          <w:rFonts w:eastAsia="Times New Roman"/>
          <w:b/>
          <w:color w:val="000000"/>
          <w:sz w:val="24"/>
          <w:szCs w:val="24"/>
        </w:rPr>
        <w:t>24</w:t>
      </w:r>
      <w:r w:rsidRPr="00EF113E">
        <w:rPr>
          <w:rFonts w:eastAsia="Times New Roman"/>
          <w:b/>
          <w:color w:val="000000"/>
          <w:sz w:val="24"/>
          <w:szCs w:val="24"/>
        </w:rPr>
        <w:t xml:space="preserve"> г.</w:t>
      </w:r>
    </w:p>
    <w:p w:rsidR="007B2F62" w:rsidRPr="00EF113E" w:rsidRDefault="00F835CB" w:rsidP="00D150B1">
      <w:pPr>
        <w:ind w:firstLine="424"/>
        <w:jc w:val="center"/>
        <w:rPr>
          <w:rFonts w:eastAsia="Times New Roman"/>
          <w:color w:val="000000"/>
        </w:rPr>
      </w:pPr>
      <w:r w:rsidRPr="00EF113E">
        <w:rPr>
          <w:rFonts w:eastAsia="Times New Roman"/>
          <w:b/>
          <w:color w:val="000000"/>
        </w:rPr>
        <w:lastRenderedPageBreak/>
        <w:t>1. Исходная обстановка основных показателей</w:t>
      </w:r>
    </w:p>
    <w:p w:rsidR="007B2F62" w:rsidRPr="00EF113E" w:rsidRDefault="007B2F62" w:rsidP="00D150B1">
      <w:pPr>
        <w:ind w:firstLine="242"/>
        <w:rPr>
          <w:rFonts w:eastAsia="Times New Roman"/>
          <w:color w:val="000000"/>
          <w:sz w:val="16"/>
          <w:szCs w:val="16"/>
        </w:rPr>
      </w:pPr>
    </w:p>
    <w:p w:rsidR="00511C47" w:rsidRPr="00EF113E" w:rsidRDefault="006A635B" w:rsidP="002C5FCD">
      <w:pPr>
        <w:ind w:left="1" w:firstLineChars="252" w:firstLine="706"/>
        <w:rPr>
          <w:i/>
        </w:rPr>
      </w:pPr>
      <w:r w:rsidRPr="00EF113E">
        <w:rPr>
          <w:rFonts w:eastAsia="Times New Roman"/>
          <w:color w:val="000000"/>
        </w:rPr>
        <w:t xml:space="preserve">В </w:t>
      </w:r>
      <w:r w:rsidR="00D5680D" w:rsidRPr="00EF113E">
        <w:rPr>
          <w:rFonts w:eastAsia="Times New Roman"/>
          <w:color w:val="000000"/>
        </w:rPr>
        <w:t>марте</w:t>
      </w:r>
      <w:r w:rsidR="002B1CA2" w:rsidRPr="00EF113E">
        <w:rPr>
          <w:rFonts w:eastAsia="Times New Roman"/>
          <w:color w:val="000000"/>
        </w:rPr>
        <w:t xml:space="preserve"> 2024</w:t>
      </w:r>
      <w:r w:rsidRPr="00EF113E">
        <w:rPr>
          <w:rFonts w:eastAsia="Times New Roman"/>
          <w:color w:val="000000"/>
        </w:rPr>
        <w:t xml:space="preserve"> года</w:t>
      </w:r>
      <w:r w:rsidR="002C5FCD" w:rsidRPr="00EF113E">
        <w:rPr>
          <w:rFonts w:eastAsia="Times New Roman"/>
          <w:color w:val="000000"/>
        </w:rPr>
        <w:t>,</w:t>
      </w:r>
      <w:r w:rsidRPr="00EF113E">
        <w:rPr>
          <w:rFonts w:eastAsia="Times New Roman"/>
          <w:color w:val="000000"/>
        </w:rPr>
        <w:t xml:space="preserve"> </w:t>
      </w:r>
      <w:r w:rsidRPr="00EF113E">
        <w:rPr>
          <w:rFonts w:eastAsia="Times New Roman"/>
          <w:shd w:val="clear" w:color="auto" w:fill="FFFFFF"/>
        </w:rPr>
        <w:t xml:space="preserve">за период </w:t>
      </w:r>
      <w:r w:rsidR="005E1802" w:rsidRPr="00EF113E">
        <w:t xml:space="preserve">с </w:t>
      </w:r>
      <w:r w:rsidR="002C5FCD" w:rsidRPr="00EF113E">
        <w:t xml:space="preserve">22:00 </w:t>
      </w:r>
      <w:r w:rsidR="00D5680D" w:rsidRPr="00EF113E">
        <w:t>29</w:t>
      </w:r>
      <w:r w:rsidR="002C5FCD" w:rsidRPr="00EF113E">
        <w:t>.</w:t>
      </w:r>
      <w:r w:rsidR="00D5680D" w:rsidRPr="00EF113E">
        <w:t>02</w:t>
      </w:r>
      <w:r w:rsidR="002C5FCD" w:rsidRPr="00EF113E">
        <w:t>.202</w:t>
      </w:r>
      <w:r w:rsidR="00A81A1E" w:rsidRPr="00EF113E">
        <w:t>4</w:t>
      </w:r>
      <w:r w:rsidR="002C5FCD" w:rsidRPr="00EF113E">
        <w:t xml:space="preserve"> г. по 22:00 </w:t>
      </w:r>
      <w:r w:rsidR="00D5680D" w:rsidRPr="00EF113E">
        <w:t>1</w:t>
      </w:r>
      <w:r w:rsidR="0018409A" w:rsidRPr="00EF113E">
        <w:t>9</w:t>
      </w:r>
      <w:r w:rsidR="002B1CA2" w:rsidRPr="00EF113E">
        <w:t>.0</w:t>
      </w:r>
      <w:r w:rsidR="00D5680D" w:rsidRPr="00EF113E">
        <w:t>3</w:t>
      </w:r>
      <w:r w:rsidR="002C5FCD" w:rsidRPr="00EF113E">
        <w:t>.202</w:t>
      </w:r>
      <w:r w:rsidR="002B1CA2" w:rsidRPr="00EF113E">
        <w:t>4</w:t>
      </w:r>
      <w:r w:rsidRPr="00EF113E">
        <w:rPr>
          <w:spacing w:val="-4"/>
        </w:rPr>
        <w:t xml:space="preserve"> </w:t>
      </w:r>
      <w:r w:rsidRPr="00EF113E">
        <w:t>г.</w:t>
      </w:r>
      <w:r w:rsidR="002C5FCD" w:rsidRPr="00EF113E">
        <w:t xml:space="preserve">, </w:t>
      </w:r>
      <w:r w:rsidRPr="00EF113E">
        <w:rPr>
          <w:rFonts w:eastAsia="Times New Roman"/>
          <w:color w:val="000000"/>
        </w:rPr>
        <w:t>на территории ХМАО – Югры</w:t>
      </w:r>
      <w:r w:rsidR="002C5FCD" w:rsidRPr="00EF113E">
        <w:rPr>
          <w:rFonts w:eastAsia="Times New Roman"/>
          <w:color w:val="000000"/>
        </w:rPr>
        <w:t>,</w:t>
      </w:r>
      <w:r w:rsidR="001F794D" w:rsidRPr="00EF113E">
        <w:rPr>
          <w:rFonts w:eastAsia="Times New Roman"/>
          <w:color w:val="000000"/>
        </w:rPr>
        <w:t xml:space="preserve"> </w:t>
      </w:r>
      <w:r w:rsidR="00AD2512" w:rsidRPr="00EF113E">
        <w:rPr>
          <w:rFonts w:eastAsia="Times New Roman"/>
          <w:color w:val="000000"/>
        </w:rPr>
        <w:t>чрезвычайных ситуаций не зарегистрировано.</w:t>
      </w:r>
      <w:r w:rsidR="00734546" w:rsidRPr="00EF113E">
        <w:rPr>
          <w:i/>
        </w:rPr>
        <w:t xml:space="preserve"> </w:t>
      </w:r>
    </w:p>
    <w:p w:rsidR="004D65A1" w:rsidRPr="00EF113E" w:rsidRDefault="004D65A1" w:rsidP="002C5FCD">
      <w:pPr>
        <w:ind w:firstLine="243"/>
        <w:rPr>
          <w:rFonts w:eastAsia="Times New Roman"/>
          <w:b/>
          <w:color w:val="000000"/>
          <w:sz w:val="16"/>
          <w:szCs w:val="16"/>
        </w:rPr>
      </w:pPr>
    </w:p>
    <w:p w:rsidR="00CF65BA" w:rsidRPr="00EF113E" w:rsidRDefault="00CF65BA" w:rsidP="0062194C">
      <w:pPr>
        <w:numPr>
          <w:ilvl w:val="1"/>
          <w:numId w:val="1"/>
        </w:numPr>
        <w:ind w:left="0" w:firstLine="709"/>
        <w:jc w:val="left"/>
        <w:rPr>
          <w:rFonts w:eastAsia="Times New Roman"/>
          <w:b/>
          <w:color w:val="000000"/>
        </w:rPr>
      </w:pPr>
      <w:r w:rsidRPr="00EF113E">
        <w:rPr>
          <w:rFonts w:eastAsia="Times New Roman"/>
          <w:b/>
          <w:color w:val="000000"/>
        </w:rPr>
        <w:t>Метеорологическая обстановка</w:t>
      </w:r>
    </w:p>
    <w:p w:rsidR="004F1611" w:rsidRPr="00EF113E" w:rsidRDefault="00CF65BA" w:rsidP="0062194C">
      <w:pPr>
        <w:ind w:firstLine="709"/>
        <w:rPr>
          <w:i/>
        </w:rPr>
      </w:pPr>
      <w:r w:rsidRPr="00EF113E">
        <w:rPr>
          <w:b/>
          <w:i/>
          <w:color w:val="000000"/>
          <w:u w:val="single"/>
        </w:rPr>
        <w:t>Опасные явления</w:t>
      </w:r>
      <w:r w:rsidRPr="00EF113E">
        <w:rPr>
          <w:i/>
          <w:color w:val="000000"/>
        </w:rPr>
        <w:t>:</w:t>
      </w:r>
      <w:r w:rsidR="00AF416E" w:rsidRPr="00EF113E">
        <w:rPr>
          <w:i/>
          <w:color w:val="000000"/>
        </w:rPr>
        <w:t xml:space="preserve"> </w:t>
      </w:r>
      <w:r w:rsidR="00503CDB" w:rsidRPr="00EF113E">
        <w:rPr>
          <w:i/>
          <w:color w:val="000000"/>
        </w:rPr>
        <w:t>не регистрировались.</w:t>
      </w:r>
    </w:p>
    <w:p w:rsidR="00A50920" w:rsidRPr="00EF113E" w:rsidRDefault="00A50920" w:rsidP="00A50920">
      <w:pPr>
        <w:spacing w:line="1" w:lineRule="atLeast"/>
        <w:ind w:firstLine="709"/>
        <w:textDirection w:val="btLr"/>
        <w:rPr>
          <w:i/>
        </w:rPr>
      </w:pPr>
      <w:r w:rsidRPr="00EF113E">
        <w:rPr>
          <w:b/>
          <w:i/>
          <w:color w:val="000000"/>
          <w:u w:val="single"/>
        </w:rPr>
        <w:t>Неблагоприятные явления</w:t>
      </w:r>
      <w:r w:rsidRPr="00EF113E">
        <w:rPr>
          <w:i/>
          <w:color w:val="000000"/>
        </w:rPr>
        <w:t xml:space="preserve">: </w:t>
      </w:r>
      <w:r w:rsidR="00503CDB" w:rsidRPr="00EF113E">
        <w:rPr>
          <w:i/>
        </w:rPr>
        <w:t>приведены в таблице 1</w:t>
      </w:r>
      <w:r w:rsidRPr="00EF113E">
        <w:rPr>
          <w:i/>
        </w:rPr>
        <w:t>.</w:t>
      </w:r>
    </w:p>
    <w:p w:rsidR="00A50920" w:rsidRPr="00EF113E" w:rsidRDefault="00A50920" w:rsidP="0062194C">
      <w:pPr>
        <w:spacing w:line="1" w:lineRule="atLeast"/>
        <w:ind w:firstLine="709"/>
        <w:textDirection w:val="btLr"/>
        <w:rPr>
          <w:b/>
          <w:i/>
          <w:color w:val="000000"/>
          <w:sz w:val="16"/>
          <w:szCs w:val="16"/>
        </w:rPr>
      </w:pPr>
    </w:p>
    <w:p w:rsidR="00766791" w:rsidRPr="00C37B13" w:rsidRDefault="00503CDB" w:rsidP="00C37B13">
      <w:pPr>
        <w:ind w:firstLine="364"/>
        <w:jc w:val="center"/>
        <w:outlineLvl w:val="9"/>
        <w:rPr>
          <w:b/>
          <w:sz w:val="24"/>
        </w:rPr>
      </w:pPr>
      <w:r w:rsidRPr="00EF113E">
        <w:rPr>
          <w:b/>
          <w:i/>
          <w:color w:val="000000"/>
          <w:sz w:val="24"/>
        </w:rPr>
        <w:t>Таблица 1</w:t>
      </w:r>
      <w:r w:rsidR="001D0071" w:rsidRPr="00EF113E">
        <w:rPr>
          <w:b/>
          <w:i/>
          <w:color w:val="000000"/>
          <w:sz w:val="24"/>
        </w:rPr>
        <w:t xml:space="preserve">. </w:t>
      </w:r>
      <w:r w:rsidR="001D0071" w:rsidRPr="00EF113E">
        <w:rPr>
          <w:b/>
          <w:sz w:val="24"/>
        </w:rPr>
        <w:t>Неблагоприятные явления на территории ХМАО, за отчетный период</w:t>
      </w:r>
    </w:p>
    <w:tbl>
      <w:tblPr>
        <w:tblW w:w="5000" w:type="pct"/>
        <w:tblLayout w:type="fixed"/>
        <w:tblLook w:val="04A0" w:firstRow="1" w:lastRow="0" w:firstColumn="1" w:lastColumn="0" w:noHBand="0" w:noVBand="1"/>
      </w:tblPr>
      <w:tblGrid>
        <w:gridCol w:w="1413"/>
        <w:gridCol w:w="1288"/>
        <w:gridCol w:w="1637"/>
        <w:gridCol w:w="1150"/>
        <w:gridCol w:w="2299"/>
        <w:gridCol w:w="1841"/>
      </w:tblGrid>
      <w:tr w:rsidR="00766791" w:rsidRPr="00C37B13" w:rsidTr="00173FF9">
        <w:trPr>
          <w:trHeight w:val="170"/>
          <w:tblHeader/>
        </w:trPr>
        <w:tc>
          <w:tcPr>
            <w:tcW w:w="734" w:type="pct"/>
            <w:tcBorders>
              <w:top w:val="single" w:sz="4" w:space="0" w:color="auto"/>
              <w:left w:val="single" w:sz="4" w:space="0" w:color="auto"/>
              <w:bottom w:val="single" w:sz="4" w:space="0" w:color="auto"/>
              <w:right w:val="single" w:sz="4" w:space="0" w:color="auto"/>
            </w:tcBorders>
            <w:shd w:val="clear" w:color="000000" w:fill="808080"/>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FFFFFF"/>
                <w:sz w:val="20"/>
                <w:szCs w:val="20"/>
                <w:lang w:eastAsia="ru-RU" w:bidi="ar-SA"/>
              </w:rPr>
            </w:pPr>
            <w:r w:rsidRPr="00C37B13">
              <w:rPr>
                <w:rFonts w:eastAsia="Times New Roman"/>
                <w:b/>
                <w:bCs/>
                <w:color w:val="FFFFFF"/>
                <w:sz w:val="20"/>
                <w:szCs w:val="20"/>
                <w:lang w:eastAsia="ru-RU" w:bidi="ar-SA"/>
              </w:rPr>
              <w:t>Дата</w:t>
            </w:r>
          </w:p>
        </w:tc>
        <w:tc>
          <w:tcPr>
            <w:tcW w:w="669" w:type="pct"/>
            <w:tcBorders>
              <w:top w:val="single" w:sz="4" w:space="0" w:color="auto"/>
              <w:left w:val="nil"/>
              <w:bottom w:val="single" w:sz="4" w:space="0" w:color="auto"/>
              <w:right w:val="single" w:sz="4" w:space="0" w:color="auto"/>
            </w:tcBorders>
            <w:shd w:val="clear" w:color="000000" w:fill="808080"/>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FFFFFF"/>
                <w:sz w:val="20"/>
                <w:szCs w:val="20"/>
                <w:lang w:eastAsia="ru-RU" w:bidi="ar-SA"/>
              </w:rPr>
            </w:pPr>
            <w:r w:rsidRPr="00C37B13">
              <w:rPr>
                <w:rFonts w:eastAsia="Times New Roman"/>
                <w:b/>
                <w:bCs/>
                <w:color w:val="FFFFFF"/>
                <w:sz w:val="20"/>
                <w:szCs w:val="20"/>
                <w:lang w:eastAsia="ru-RU" w:bidi="ar-SA"/>
              </w:rPr>
              <w:t>Время</w:t>
            </w:r>
          </w:p>
        </w:tc>
        <w:tc>
          <w:tcPr>
            <w:tcW w:w="850" w:type="pct"/>
            <w:tcBorders>
              <w:top w:val="single" w:sz="4" w:space="0" w:color="auto"/>
              <w:left w:val="nil"/>
              <w:bottom w:val="single" w:sz="4" w:space="0" w:color="auto"/>
              <w:right w:val="single" w:sz="4" w:space="0" w:color="auto"/>
            </w:tcBorders>
            <w:shd w:val="clear" w:color="000000" w:fill="808080"/>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FFFFFF"/>
                <w:sz w:val="20"/>
                <w:szCs w:val="20"/>
                <w:lang w:eastAsia="ru-RU" w:bidi="ar-SA"/>
              </w:rPr>
            </w:pPr>
            <w:r w:rsidRPr="00C37B13">
              <w:rPr>
                <w:rFonts w:eastAsia="Times New Roman"/>
                <w:b/>
                <w:bCs/>
                <w:color w:val="FFFFFF"/>
                <w:sz w:val="20"/>
                <w:szCs w:val="20"/>
                <w:lang w:eastAsia="ru-RU" w:bidi="ar-SA"/>
              </w:rPr>
              <w:t>Метеостанция</w:t>
            </w:r>
          </w:p>
        </w:tc>
        <w:tc>
          <w:tcPr>
            <w:tcW w:w="597" w:type="pct"/>
            <w:tcBorders>
              <w:top w:val="single" w:sz="4" w:space="0" w:color="auto"/>
              <w:left w:val="nil"/>
              <w:bottom w:val="single" w:sz="4" w:space="0" w:color="auto"/>
              <w:right w:val="single" w:sz="4" w:space="0" w:color="auto"/>
            </w:tcBorders>
            <w:shd w:val="clear" w:color="000000" w:fill="808080"/>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FFFFFF"/>
                <w:sz w:val="20"/>
                <w:szCs w:val="20"/>
                <w:lang w:eastAsia="ru-RU" w:bidi="ar-SA"/>
              </w:rPr>
            </w:pPr>
            <w:r w:rsidRPr="00C37B13">
              <w:rPr>
                <w:rFonts w:eastAsia="Times New Roman"/>
                <w:b/>
                <w:bCs/>
                <w:color w:val="FFFFFF"/>
                <w:sz w:val="20"/>
                <w:szCs w:val="20"/>
                <w:lang w:eastAsia="ru-RU" w:bidi="ar-SA"/>
              </w:rPr>
              <w:t>Критерий</w:t>
            </w:r>
          </w:p>
        </w:tc>
        <w:tc>
          <w:tcPr>
            <w:tcW w:w="1194" w:type="pct"/>
            <w:tcBorders>
              <w:top w:val="single" w:sz="4" w:space="0" w:color="auto"/>
              <w:left w:val="nil"/>
              <w:bottom w:val="single" w:sz="4" w:space="0" w:color="auto"/>
              <w:right w:val="single" w:sz="4" w:space="0" w:color="auto"/>
            </w:tcBorders>
            <w:shd w:val="clear" w:color="000000" w:fill="808080"/>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FFFFFF"/>
                <w:sz w:val="20"/>
                <w:szCs w:val="20"/>
                <w:lang w:eastAsia="ru-RU" w:bidi="ar-SA"/>
              </w:rPr>
            </w:pPr>
            <w:r w:rsidRPr="00C37B13">
              <w:rPr>
                <w:rFonts w:eastAsia="Times New Roman"/>
                <w:b/>
                <w:bCs/>
                <w:color w:val="FFFFFF"/>
                <w:sz w:val="20"/>
                <w:szCs w:val="20"/>
                <w:lang w:eastAsia="ru-RU" w:bidi="ar-SA"/>
              </w:rPr>
              <w:t>Название НЯ</w:t>
            </w:r>
            <w:r w:rsidR="00C37B13">
              <w:rPr>
                <w:rFonts w:eastAsia="Times New Roman"/>
                <w:b/>
                <w:bCs/>
                <w:color w:val="FFFFFF"/>
                <w:sz w:val="20"/>
                <w:szCs w:val="20"/>
                <w:lang w:eastAsia="ru-RU" w:bidi="ar-SA"/>
              </w:rPr>
              <w:t>*</w:t>
            </w:r>
          </w:p>
        </w:tc>
        <w:tc>
          <w:tcPr>
            <w:tcW w:w="956" w:type="pct"/>
            <w:tcBorders>
              <w:top w:val="single" w:sz="4" w:space="0" w:color="auto"/>
              <w:left w:val="nil"/>
              <w:bottom w:val="single" w:sz="4" w:space="0" w:color="auto"/>
              <w:right w:val="single" w:sz="4" w:space="0" w:color="auto"/>
            </w:tcBorders>
            <w:shd w:val="clear" w:color="000000" w:fill="808080"/>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FFFFFF"/>
                <w:sz w:val="20"/>
                <w:szCs w:val="20"/>
                <w:lang w:eastAsia="ru-RU" w:bidi="ar-SA"/>
              </w:rPr>
            </w:pPr>
            <w:r w:rsidRPr="00C37B13">
              <w:rPr>
                <w:rFonts w:eastAsia="Times New Roman"/>
                <w:b/>
                <w:bCs/>
                <w:color w:val="FFFFFF"/>
                <w:sz w:val="20"/>
                <w:szCs w:val="20"/>
                <w:lang w:eastAsia="ru-RU" w:bidi="ar-SA"/>
              </w:rPr>
              <w:t>Район</w:t>
            </w:r>
          </w:p>
        </w:tc>
      </w:tr>
      <w:tr w:rsidR="00766791" w:rsidRPr="00C37B13" w:rsidTr="00C37B13">
        <w:trPr>
          <w:trHeight w:val="170"/>
        </w:trPr>
        <w:tc>
          <w:tcPr>
            <w:tcW w:w="734" w:type="pct"/>
            <w:tcBorders>
              <w:top w:val="nil"/>
              <w:left w:val="single" w:sz="4" w:space="0" w:color="auto"/>
              <w:bottom w:val="single" w:sz="4" w:space="0" w:color="auto"/>
              <w:right w:val="single" w:sz="4" w:space="0" w:color="auto"/>
            </w:tcBorders>
            <w:shd w:val="clear" w:color="auto" w:fill="auto"/>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01.03.2024-02.03.2024, 04.03.2024-15.03.2024, 18.03.2024-19.03.2024</w:t>
            </w:r>
          </w:p>
        </w:tc>
        <w:tc>
          <w:tcPr>
            <w:tcW w:w="669" w:type="pct"/>
            <w:tcBorders>
              <w:top w:val="nil"/>
              <w:left w:val="nil"/>
              <w:bottom w:val="single" w:sz="4" w:space="0" w:color="auto"/>
              <w:right w:val="single" w:sz="4" w:space="0" w:color="auto"/>
            </w:tcBorders>
            <w:shd w:val="clear" w:color="auto" w:fill="auto"/>
            <w:vAlign w:val="center"/>
            <w:hideMark/>
          </w:tcPr>
          <w:p w:rsidR="00766791" w:rsidRPr="00C37B13" w:rsidRDefault="00766791"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в течение суток</w:t>
            </w:r>
          </w:p>
        </w:tc>
        <w:tc>
          <w:tcPr>
            <w:tcW w:w="850" w:type="pct"/>
            <w:tcBorders>
              <w:top w:val="nil"/>
              <w:left w:val="nil"/>
              <w:bottom w:val="single" w:sz="4" w:space="0" w:color="auto"/>
              <w:right w:val="single" w:sz="4" w:space="0" w:color="auto"/>
            </w:tcBorders>
            <w:shd w:val="clear" w:color="auto" w:fill="auto"/>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местами</w:t>
            </w:r>
          </w:p>
        </w:tc>
        <w:tc>
          <w:tcPr>
            <w:tcW w:w="597" w:type="pct"/>
            <w:tcBorders>
              <w:top w:val="nil"/>
              <w:left w:val="nil"/>
              <w:bottom w:val="single" w:sz="4" w:space="0" w:color="auto"/>
              <w:right w:val="single" w:sz="4" w:space="0" w:color="auto"/>
            </w:tcBorders>
            <w:shd w:val="clear" w:color="auto" w:fill="auto"/>
            <w:noWrap/>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1-19 мм</w:t>
            </w:r>
          </w:p>
        </w:tc>
        <w:tc>
          <w:tcPr>
            <w:tcW w:w="1194" w:type="pct"/>
            <w:tcBorders>
              <w:top w:val="nil"/>
              <w:left w:val="nil"/>
              <w:bottom w:val="single" w:sz="4" w:space="0" w:color="auto"/>
              <w:right w:val="single" w:sz="4" w:space="0" w:color="auto"/>
            </w:tcBorders>
            <w:shd w:val="clear" w:color="auto" w:fill="auto"/>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Изморозевые отложения</w:t>
            </w:r>
          </w:p>
        </w:tc>
        <w:tc>
          <w:tcPr>
            <w:tcW w:w="956" w:type="pct"/>
            <w:tcBorders>
              <w:top w:val="nil"/>
              <w:left w:val="nil"/>
              <w:bottom w:val="single" w:sz="4" w:space="0" w:color="auto"/>
              <w:right w:val="single" w:sz="4" w:space="0" w:color="auto"/>
            </w:tcBorders>
            <w:shd w:val="clear" w:color="auto" w:fill="auto"/>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по всем районам автономного округа</w:t>
            </w:r>
          </w:p>
        </w:tc>
      </w:tr>
      <w:tr w:rsidR="00766791" w:rsidRPr="00C37B13" w:rsidTr="00C37B13">
        <w:trPr>
          <w:trHeight w:val="170"/>
        </w:trPr>
        <w:tc>
          <w:tcPr>
            <w:tcW w:w="734" w:type="pct"/>
            <w:tcBorders>
              <w:top w:val="nil"/>
              <w:left w:val="single" w:sz="4" w:space="0" w:color="auto"/>
              <w:bottom w:val="single" w:sz="4" w:space="0" w:color="auto"/>
              <w:right w:val="single" w:sz="4" w:space="0" w:color="auto"/>
            </w:tcBorders>
            <w:shd w:val="clear" w:color="auto" w:fill="auto"/>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01.03.2024, 03.03.2024- 13.03.2024, 15.03.2024, 17.03.2024-18.03.2024</w:t>
            </w:r>
          </w:p>
        </w:tc>
        <w:tc>
          <w:tcPr>
            <w:tcW w:w="669" w:type="pct"/>
            <w:tcBorders>
              <w:top w:val="nil"/>
              <w:left w:val="nil"/>
              <w:bottom w:val="single" w:sz="4" w:space="0" w:color="auto"/>
              <w:right w:val="single" w:sz="4" w:space="0" w:color="auto"/>
            </w:tcBorders>
            <w:shd w:val="clear" w:color="auto" w:fill="auto"/>
            <w:vAlign w:val="center"/>
            <w:hideMark/>
          </w:tcPr>
          <w:p w:rsidR="00766791" w:rsidRPr="00C37B13" w:rsidRDefault="00766791"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в течение суток</w:t>
            </w:r>
          </w:p>
        </w:tc>
        <w:tc>
          <w:tcPr>
            <w:tcW w:w="850" w:type="pct"/>
            <w:tcBorders>
              <w:top w:val="nil"/>
              <w:left w:val="nil"/>
              <w:bottom w:val="single" w:sz="4" w:space="0" w:color="auto"/>
              <w:right w:val="single" w:sz="4" w:space="0" w:color="auto"/>
            </w:tcBorders>
            <w:shd w:val="clear" w:color="auto" w:fill="auto"/>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местами</w:t>
            </w:r>
          </w:p>
        </w:tc>
        <w:tc>
          <w:tcPr>
            <w:tcW w:w="597" w:type="pct"/>
            <w:tcBorders>
              <w:top w:val="nil"/>
              <w:left w:val="nil"/>
              <w:bottom w:val="single" w:sz="4" w:space="0" w:color="auto"/>
              <w:right w:val="single" w:sz="4" w:space="0" w:color="auto"/>
            </w:tcBorders>
            <w:shd w:val="clear" w:color="auto" w:fill="auto"/>
            <w:noWrap/>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100-2000 м</w:t>
            </w:r>
          </w:p>
        </w:tc>
        <w:tc>
          <w:tcPr>
            <w:tcW w:w="1194" w:type="pct"/>
            <w:tcBorders>
              <w:top w:val="nil"/>
              <w:left w:val="nil"/>
              <w:bottom w:val="single" w:sz="4" w:space="0" w:color="auto"/>
              <w:right w:val="single" w:sz="4" w:space="0" w:color="auto"/>
            </w:tcBorders>
            <w:shd w:val="clear" w:color="auto" w:fill="auto"/>
            <w:noWrap/>
            <w:vAlign w:val="center"/>
            <w:hideMark/>
          </w:tcPr>
          <w:p w:rsidR="00C37B13" w:rsidRPr="00C37B13" w:rsidRDefault="00C37B13" w:rsidP="00C37B13">
            <w:pPr>
              <w:suppressAutoHyphens w:val="0"/>
              <w:ind w:firstLine="0"/>
              <w:jc w:val="center"/>
              <w:textAlignment w:val="auto"/>
              <w:outlineLvl w:val="9"/>
              <w:rPr>
                <w:b/>
                <w:bCs/>
                <w:color w:val="000000"/>
                <w:sz w:val="20"/>
                <w:szCs w:val="20"/>
              </w:rPr>
            </w:pPr>
            <w:r w:rsidRPr="00C37B13">
              <w:rPr>
                <w:b/>
                <w:bCs/>
                <w:color w:val="000000"/>
                <w:sz w:val="20"/>
                <w:szCs w:val="20"/>
              </w:rPr>
              <w:t xml:space="preserve">Ухудшение видимости </w:t>
            </w:r>
            <w:r w:rsidRPr="00C37B13">
              <w:rPr>
                <w:b/>
                <w:bCs/>
                <w:color w:val="000000"/>
                <w:sz w:val="20"/>
                <w:szCs w:val="20"/>
              </w:rPr>
              <w:br/>
              <w:t xml:space="preserve">при осадках </w:t>
            </w:r>
          </w:p>
          <w:p w:rsidR="00766791" w:rsidRPr="00C37B13" w:rsidRDefault="00C37B13"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b/>
                <w:bCs/>
                <w:color w:val="000000"/>
                <w:sz w:val="20"/>
                <w:szCs w:val="20"/>
              </w:rPr>
              <w:t>(снег)</w:t>
            </w:r>
          </w:p>
        </w:tc>
        <w:tc>
          <w:tcPr>
            <w:tcW w:w="956" w:type="pct"/>
            <w:tcBorders>
              <w:top w:val="nil"/>
              <w:left w:val="nil"/>
              <w:bottom w:val="single" w:sz="4" w:space="0" w:color="auto"/>
              <w:right w:val="single" w:sz="4" w:space="0" w:color="auto"/>
            </w:tcBorders>
            <w:shd w:val="clear" w:color="auto" w:fill="auto"/>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по всем районам автономного округа</w:t>
            </w:r>
          </w:p>
        </w:tc>
      </w:tr>
      <w:tr w:rsidR="00766791" w:rsidRPr="00C37B13" w:rsidTr="00C37B13">
        <w:trPr>
          <w:trHeight w:val="170"/>
        </w:trPr>
        <w:tc>
          <w:tcPr>
            <w:tcW w:w="734" w:type="pct"/>
            <w:tcBorders>
              <w:top w:val="nil"/>
              <w:left w:val="single" w:sz="4" w:space="0" w:color="auto"/>
              <w:bottom w:val="single" w:sz="4" w:space="0" w:color="auto"/>
              <w:right w:val="single" w:sz="4" w:space="0" w:color="auto"/>
            </w:tcBorders>
            <w:shd w:val="clear" w:color="auto" w:fill="auto"/>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01.03.2024</w:t>
            </w:r>
          </w:p>
        </w:tc>
        <w:tc>
          <w:tcPr>
            <w:tcW w:w="669" w:type="pct"/>
            <w:tcBorders>
              <w:top w:val="nil"/>
              <w:left w:val="nil"/>
              <w:bottom w:val="single" w:sz="4" w:space="0" w:color="auto"/>
              <w:right w:val="single" w:sz="4" w:space="0" w:color="auto"/>
            </w:tcBorders>
            <w:shd w:val="clear" w:color="auto" w:fill="auto"/>
            <w:vAlign w:val="center"/>
            <w:hideMark/>
          </w:tcPr>
          <w:p w:rsidR="00766791" w:rsidRPr="00C37B13" w:rsidRDefault="00766791"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08:00</w:t>
            </w:r>
          </w:p>
        </w:tc>
        <w:tc>
          <w:tcPr>
            <w:tcW w:w="850" w:type="pct"/>
            <w:tcBorders>
              <w:top w:val="nil"/>
              <w:left w:val="nil"/>
              <w:bottom w:val="single" w:sz="4" w:space="0" w:color="auto"/>
              <w:right w:val="single" w:sz="4" w:space="0" w:color="auto"/>
            </w:tcBorders>
            <w:shd w:val="clear" w:color="auto" w:fill="auto"/>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Берёзово</w:t>
            </w:r>
          </w:p>
        </w:tc>
        <w:tc>
          <w:tcPr>
            <w:tcW w:w="597" w:type="pct"/>
            <w:tcBorders>
              <w:top w:val="nil"/>
              <w:left w:val="nil"/>
              <w:bottom w:val="single" w:sz="4" w:space="0" w:color="auto"/>
              <w:right w:val="single" w:sz="4" w:space="0" w:color="auto"/>
            </w:tcBorders>
            <w:shd w:val="clear" w:color="auto" w:fill="auto"/>
            <w:noWrap/>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1000 м</w:t>
            </w:r>
          </w:p>
        </w:tc>
        <w:tc>
          <w:tcPr>
            <w:tcW w:w="1194" w:type="pct"/>
            <w:tcBorders>
              <w:top w:val="nil"/>
              <w:left w:val="nil"/>
              <w:bottom w:val="single" w:sz="4" w:space="0" w:color="auto"/>
              <w:right w:val="single" w:sz="4" w:space="0" w:color="auto"/>
            </w:tcBorders>
            <w:shd w:val="clear" w:color="auto" w:fill="auto"/>
            <w:noWrap/>
            <w:vAlign w:val="center"/>
            <w:hideMark/>
          </w:tcPr>
          <w:p w:rsidR="00C37B13" w:rsidRPr="00C37B13" w:rsidRDefault="00C37B13" w:rsidP="00C37B13">
            <w:pPr>
              <w:suppressAutoHyphens w:val="0"/>
              <w:ind w:firstLine="0"/>
              <w:jc w:val="center"/>
              <w:textAlignment w:val="auto"/>
              <w:outlineLvl w:val="9"/>
              <w:rPr>
                <w:b/>
                <w:bCs/>
                <w:color w:val="000000"/>
                <w:sz w:val="20"/>
                <w:szCs w:val="20"/>
              </w:rPr>
            </w:pPr>
            <w:r w:rsidRPr="00C37B13">
              <w:rPr>
                <w:b/>
                <w:bCs/>
                <w:color w:val="000000"/>
                <w:sz w:val="20"/>
                <w:szCs w:val="20"/>
              </w:rPr>
              <w:t xml:space="preserve">Ухудшение видимости </w:t>
            </w:r>
          </w:p>
          <w:p w:rsidR="00766791" w:rsidRPr="00C37B13" w:rsidRDefault="00C37B13"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b/>
                <w:bCs/>
                <w:color w:val="000000"/>
                <w:sz w:val="20"/>
                <w:szCs w:val="20"/>
              </w:rPr>
              <w:t>(туман)</w:t>
            </w:r>
          </w:p>
        </w:tc>
        <w:tc>
          <w:tcPr>
            <w:tcW w:w="956" w:type="pct"/>
            <w:tcBorders>
              <w:top w:val="nil"/>
              <w:left w:val="nil"/>
              <w:bottom w:val="single" w:sz="4" w:space="0" w:color="auto"/>
              <w:right w:val="single" w:sz="4" w:space="0" w:color="auto"/>
            </w:tcBorders>
            <w:shd w:val="clear" w:color="auto" w:fill="auto"/>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Берёзовский</w:t>
            </w:r>
          </w:p>
        </w:tc>
      </w:tr>
      <w:tr w:rsidR="00766791" w:rsidRPr="00C37B13" w:rsidTr="00C37B13">
        <w:trPr>
          <w:trHeight w:val="170"/>
        </w:trPr>
        <w:tc>
          <w:tcPr>
            <w:tcW w:w="734" w:type="pct"/>
            <w:tcBorders>
              <w:top w:val="nil"/>
              <w:left w:val="single" w:sz="4" w:space="0" w:color="auto"/>
              <w:bottom w:val="single" w:sz="4" w:space="0" w:color="auto"/>
              <w:right w:val="single" w:sz="4" w:space="0" w:color="auto"/>
            </w:tcBorders>
            <w:shd w:val="clear" w:color="auto" w:fill="auto"/>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02.03.2024-05.03.2024, 07.03.2024-09.03.2024, 13.03.2024-19.03.2024</w:t>
            </w:r>
          </w:p>
        </w:tc>
        <w:tc>
          <w:tcPr>
            <w:tcW w:w="669" w:type="pct"/>
            <w:tcBorders>
              <w:top w:val="nil"/>
              <w:left w:val="nil"/>
              <w:bottom w:val="single" w:sz="4" w:space="0" w:color="auto"/>
              <w:right w:val="single" w:sz="4" w:space="0" w:color="auto"/>
            </w:tcBorders>
            <w:shd w:val="clear" w:color="auto" w:fill="auto"/>
            <w:vAlign w:val="center"/>
            <w:hideMark/>
          </w:tcPr>
          <w:p w:rsidR="00766791" w:rsidRPr="00C37B13" w:rsidRDefault="00766791"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в течение суток</w:t>
            </w:r>
          </w:p>
        </w:tc>
        <w:tc>
          <w:tcPr>
            <w:tcW w:w="850" w:type="pct"/>
            <w:tcBorders>
              <w:top w:val="nil"/>
              <w:left w:val="nil"/>
              <w:bottom w:val="single" w:sz="4" w:space="0" w:color="auto"/>
              <w:right w:val="single" w:sz="4" w:space="0" w:color="auto"/>
            </w:tcBorders>
            <w:shd w:val="clear" w:color="auto" w:fill="auto"/>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местами</w:t>
            </w:r>
          </w:p>
        </w:tc>
        <w:tc>
          <w:tcPr>
            <w:tcW w:w="597" w:type="pct"/>
            <w:tcBorders>
              <w:top w:val="nil"/>
              <w:left w:val="nil"/>
              <w:bottom w:val="single" w:sz="4" w:space="0" w:color="auto"/>
              <w:right w:val="single" w:sz="4" w:space="0" w:color="auto"/>
            </w:tcBorders>
            <w:shd w:val="clear" w:color="auto" w:fill="auto"/>
            <w:noWrap/>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700-2000 м</w:t>
            </w:r>
          </w:p>
        </w:tc>
        <w:tc>
          <w:tcPr>
            <w:tcW w:w="1194" w:type="pct"/>
            <w:tcBorders>
              <w:top w:val="nil"/>
              <w:left w:val="nil"/>
              <w:bottom w:val="single" w:sz="4" w:space="0" w:color="auto"/>
              <w:right w:val="single" w:sz="4" w:space="0" w:color="auto"/>
            </w:tcBorders>
            <w:shd w:val="clear" w:color="auto" w:fill="auto"/>
            <w:noWrap/>
            <w:vAlign w:val="center"/>
            <w:hideMark/>
          </w:tcPr>
          <w:p w:rsidR="00C37B13" w:rsidRPr="00C37B13" w:rsidRDefault="00C37B13" w:rsidP="00C37B13">
            <w:pPr>
              <w:suppressAutoHyphens w:val="0"/>
              <w:ind w:firstLine="0"/>
              <w:jc w:val="center"/>
              <w:textAlignment w:val="auto"/>
              <w:outlineLvl w:val="9"/>
              <w:rPr>
                <w:b/>
                <w:bCs/>
                <w:color w:val="000000"/>
                <w:sz w:val="20"/>
                <w:szCs w:val="20"/>
              </w:rPr>
            </w:pPr>
            <w:r w:rsidRPr="00C37B13">
              <w:rPr>
                <w:b/>
                <w:bCs/>
                <w:color w:val="000000"/>
                <w:sz w:val="20"/>
                <w:szCs w:val="20"/>
              </w:rPr>
              <w:t xml:space="preserve">Ухудшение видимости </w:t>
            </w:r>
            <w:r w:rsidRPr="00C37B13">
              <w:rPr>
                <w:b/>
                <w:bCs/>
                <w:color w:val="000000"/>
                <w:sz w:val="20"/>
                <w:szCs w:val="20"/>
              </w:rPr>
              <w:br/>
              <w:t>при осадках</w:t>
            </w:r>
          </w:p>
          <w:p w:rsidR="00766791" w:rsidRPr="00C37B13" w:rsidRDefault="00C37B13"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b/>
                <w:bCs/>
                <w:color w:val="000000"/>
                <w:sz w:val="20"/>
                <w:szCs w:val="20"/>
              </w:rPr>
              <w:t>(ливневый снег)</w:t>
            </w:r>
          </w:p>
        </w:tc>
        <w:tc>
          <w:tcPr>
            <w:tcW w:w="956" w:type="pct"/>
            <w:tcBorders>
              <w:top w:val="nil"/>
              <w:left w:val="nil"/>
              <w:bottom w:val="single" w:sz="4" w:space="0" w:color="auto"/>
              <w:right w:val="single" w:sz="4" w:space="0" w:color="auto"/>
            </w:tcBorders>
            <w:shd w:val="clear" w:color="auto" w:fill="auto"/>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по всем районам автономного округа</w:t>
            </w:r>
          </w:p>
        </w:tc>
      </w:tr>
      <w:tr w:rsidR="00173FF9" w:rsidRPr="00C37B13" w:rsidTr="00A46250">
        <w:trPr>
          <w:trHeight w:val="170"/>
        </w:trPr>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3FF9" w:rsidRPr="00C37B13" w:rsidRDefault="00173FF9"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02.03.2024</w:t>
            </w:r>
          </w:p>
        </w:tc>
        <w:tc>
          <w:tcPr>
            <w:tcW w:w="669" w:type="pct"/>
            <w:tcBorders>
              <w:top w:val="nil"/>
              <w:left w:val="nil"/>
              <w:bottom w:val="single" w:sz="4" w:space="0" w:color="auto"/>
              <w:right w:val="single" w:sz="4" w:space="0" w:color="auto"/>
            </w:tcBorders>
            <w:shd w:val="clear" w:color="auto" w:fill="auto"/>
            <w:noWrap/>
            <w:vAlign w:val="bottom"/>
            <w:hideMark/>
          </w:tcPr>
          <w:p w:rsidR="00173FF9" w:rsidRPr="00C37B13" w:rsidRDefault="00173FF9"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05:00</w:t>
            </w:r>
          </w:p>
        </w:tc>
        <w:tc>
          <w:tcPr>
            <w:tcW w:w="850" w:type="pct"/>
            <w:tcBorders>
              <w:top w:val="nil"/>
              <w:left w:val="nil"/>
              <w:bottom w:val="single" w:sz="4" w:space="0" w:color="auto"/>
              <w:right w:val="single" w:sz="4" w:space="0" w:color="auto"/>
            </w:tcBorders>
            <w:shd w:val="clear" w:color="auto" w:fill="auto"/>
            <w:noWrap/>
            <w:vAlign w:val="bottom"/>
            <w:hideMark/>
          </w:tcPr>
          <w:p w:rsidR="00173FF9" w:rsidRPr="00C37B13" w:rsidRDefault="00173FF9" w:rsidP="00766791">
            <w:pPr>
              <w:suppressAutoHyphens w:val="0"/>
              <w:ind w:firstLine="0"/>
              <w:contextualSpacing w:val="0"/>
              <w:jc w:val="left"/>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Советский</w:t>
            </w:r>
          </w:p>
        </w:tc>
        <w:tc>
          <w:tcPr>
            <w:tcW w:w="597" w:type="pct"/>
            <w:tcBorders>
              <w:top w:val="nil"/>
              <w:left w:val="nil"/>
              <w:bottom w:val="single" w:sz="4" w:space="0" w:color="auto"/>
              <w:right w:val="single" w:sz="4" w:space="0" w:color="auto"/>
            </w:tcBorders>
            <w:shd w:val="clear" w:color="auto" w:fill="auto"/>
            <w:noWrap/>
            <w:vAlign w:val="bottom"/>
            <w:hideMark/>
          </w:tcPr>
          <w:p w:rsidR="00173FF9" w:rsidRPr="00C37B13" w:rsidRDefault="00173FF9"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2000 м</w:t>
            </w:r>
          </w:p>
        </w:tc>
        <w:tc>
          <w:tcPr>
            <w:tcW w:w="1194" w:type="pct"/>
            <w:vMerge w:val="restart"/>
            <w:tcBorders>
              <w:top w:val="nil"/>
              <w:left w:val="nil"/>
              <w:right w:val="single" w:sz="4" w:space="0" w:color="auto"/>
            </w:tcBorders>
            <w:shd w:val="clear" w:color="auto" w:fill="auto"/>
            <w:noWrap/>
            <w:vAlign w:val="bottom"/>
            <w:hideMark/>
          </w:tcPr>
          <w:p w:rsidR="00173FF9" w:rsidRPr="00C37B13" w:rsidRDefault="00173FF9" w:rsidP="00C37B13">
            <w:pPr>
              <w:suppressAutoHyphens w:val="0"/>
              <w:ind w:firstLine="0"/>
              <w:contextualSpacing w:val="0"/>
              <w:jc w:val="center"/>
              <w:textAlignment w:val="auto"/>
              <w:outlineLvl w:val="9"/>
              <w:rPr>
                <w:b/>
                <w:bCs/>
                <w:color w:val="000000"/>
                <w:sz w:val="20"/>
                <w:szCs w:val="20"/>
              </w:rPr>
            </w:pPr>
            <w:r w:rsidRPr="00C37B13">
              <w:rPr>
                <w:b/>
                <w:bCs/>
                <w:color w:val="000000"/>
                <w:sz w:val="20"/>
                <w:szCs w:val="20"/>
              </w:rPr>
              <w:t xml:space="preserve">Ухудшение видимости </w:t>
            </w:r>
          </w:p>
          <w:p w:rsidR="00173FF9" w:rsidRPr="00C37B13" w:rsidRDefault="00173FF9"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w:t>
            </w:r>
            <w:r>
              <w:rPr>
                <w:rFonts w:eastAsia="Times New Roman"/>
                <w:b/>
                <w:bCs/>
                <w:color w:val="000000"/>
                <w:sz w:val="20"/>
                <w:szCs w:val="20"/>
                <w:lang w:eastAsia="ru-RU" w:bidi="ar-SA"/>
              </w:rPr>
              <w:t xml:space="preserve">туман, </w:t>
            </w:r>
            <w:r w:rsidRPr="00C37B13">
              <w:rPr>
                <w:rFonts w:eastAsia="Times New Roman"/>
                <w:b/>
                <w:bCs/>
                <w:color w:val="000000"/>
                <w:sz w:val="20"/>
                <w:szCs w:val="20"/>
                <w:lang w:eastAsia="ru-RU" w:bidi="ar-SA"/>
              </w:rPr>
              <w:t>дымка)</w:t>
            </w:r>
          </w:p>
          <w:p w:rsidR="00173FF9" w:rsidRPr="00C37B13" w:rsidRDefault="00173FF9" w:rsidP="00C37B13">
            <w:pPr>
              <w:jc w:val="center"/>
              <w:rPr>
                <w:rFonts w:eastAsia="Times New Roman"/>
                <w:b/>
                <w:bCs/>
                <w:color w:val="000000"/>
                <w:sz w:val="20"/>
                <w:szCs w:val="20"/>
                <w:lang w:eastAsia="ru-RU" w:bidi="ar-SA"/>
              </w:rPr>
            </w:pPr>
            <w:bookmarkStart w:id="0" w:name="_GoBack"/>
            <w:bookmarkEnd w:id="0"/>
          </w:p>
        </w:tc>
        <w:tc>
          <w:tcPr>
            <w:tcW w:w="956" w:type="pct"/>
            <w:tcBorders>
              <w:top w:val="nil"/>
              <w:left w:val="nil"/>
              <w:bottom w:val="single" w:sz="4" w:space="0" w:color="auto"/>
              <w:right w:val="single" w:sz="4" w:space="0" w:color="auto"/>
            </w:tcBorders>
            <w:shd w:val="clear" w:color="auto" w:fill="auto"/>
            <w:noWrap/>
            <w:vAlign w:val="bottom"/>
            <w:hideMark/>
          </w:tcPr>
          <w:p w:rsidR="00173FF9" w:rsidRPr="00C37B13" w:rsidRDefault="00173FF9" w:rsidP="00766791">
            <w:pPr>
              <w:suppressAutoHyphens w:val="0"/>
              <w:ind w:firstLine="0"/>
              <w:contextualSpacing w:val="0"/>
              <w:jc w:val="center"/>
              <w:textAlignment w:val="auto"/>
              <w:outlineLvl w:val="9"/>
              <w:rPr>
                <w:rFonts w:eastAsia="Times New Roman"/>
                <w:color w:val="000000"/>
                <w:sz w:val="20"/>
                <w:szCs w:val="20"/>
                <w:lang w:eastAsia="ru-RU" w:bidi="ar-SA"/>
              </w:rPr>
            </w:pPr>
            <w:r w:rsidRPr="00C37B13">
              <w:rPr>
                <w:rFonts w:eastAsia="Times New Roman"/>
                <w:color w:val="000000"/>
                <w:sz w:val="20"/>
                <w:szCs w:val="20"/>
                <w:lang w:eastAsia="ru-RU" w:bidi="ar-SA"/>
              </w:rPr>
              <w:t>Советский</w:t>
            </w:r>
          </w:p>
        </w:tc>
      </w:tr>
      <w:tr w:rsidR="00173FF9" w:rsidRPr="00C37B13" w:rsidTr="00A46250">
        <w:trPr>
          <w:trHeight w:val="170"/>
        </w:trPr>
        <w:tc>
          <w:tcPr>
            <w:tcW w:w="734" w:type="pct"/>
            <w:vMerge/>
            <w:tcBorders>
              <w:top w:val="nil"/>
              <w:left w:val="single" w:sz="4" w:space="0" w:color="auto"/>
              <w:bottom w:val="single" w:sz="4" w:space="0" w:color="auto"/>
              <w:right w:val="single" w:sz="4" w:space="0" w:color="auto"/>
            </w:tcBorders>
            <w:vAlign w:val="center"/>
            <w:hideMark/>
          </w:tcPr>
          <w:p w:rsidR="00173FF9" w:rsidRPr="00C37B13" w:rsidRDefault="00173FF9" w:rsidP="0076679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9" w:type="pct"/>
            <w:tcBorders>
              <w:top w:val="nil"/>
              <w:left w:val="nil"/>
              <w:bottom w:val="single" w:sz="4" w:space="0" w:color="auto"/>
              <w:right w:val="single" w:sz="4" w:space="0" w:color="auto"/>
            </w:tcBorders>
            <w:shd w:val="clear" w:color="auto" w:fill="auto"/>
            <w:noWrap/>
            <w:vAlign w:val="bottom"/>
            <w:hideMark/>
          </w:tcPr>
          <w:p w:rsidR="00173FF9" w:rsidRPr="00C37B13" w:rsidRDefault="00173FF9"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02:00, 05:00, 08:00</w:t>
            </w:r>
          </w:p>
        </w:tc>
        <w:tc>
          <w:tcPr>
            <w:tcW w:w="850" w:type="pct"/>
            <w:tcBorders>
              <w:top w:val="nil"/>
              <w:left w:val="nil"/>
              <w:bottom w:val="single" w:sz="4" w:space="0" w:color="auto"/>
              <w:right w:val="single" w:sz="4" w:space="0" w:color="auto"/>
            </w:tcBorders>
            <w:shd w:val="clear" w:color="auto" w:fill="auto"/>
            <w:noWrap/>
            <w:vAlign w:val="bottom"/>
            <w:hideMark/>
          </w:tcPr>
          <w:p w:rsidR="00173FF9" w:rsidRPr="00C37B13" w:rsidRDefault="00173FF9" w:rsidP="00766791">
            <w:pPr>
              <w:suppressAutoHyphens w:val="0"/>
              <w:ind w:firstLine="0"/>
              <w:contextualSpacing w:val="0"/>
              <w:jc w:val="left"/>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Кондинское</w:t>
            </w:r>
          </w:p>
        </w:tc>
        <w:tc>
          <w:tcPr>
            <w:tcW w:w="597" w:type="pct"/>
            <w:tcBorders>
              <w:top w:val="nil"/>
              <w:left w:val="nil"/>
              <w:bottom w:val="single" w:sz="4" w:space="0" w:color="auto"/>
              <w:right w:val="single" w:sz="4" w:space="0" w:color="auto"/>
            </w:tcBorders>
            <w:shd w:val="clear" w:color="auto" w:fill="auto"/>
            <w:noWrap/>
            <w:vAlign w:val="bottom"/>
            <w:hideMark/>
          </w:tcPr>
          <w:p w:rsidR="00173FF9" w:rsidRPr="00C37B13" w:rsidRDefault="00173FF9"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500 м</w:t>
            </w:r>
          </w:p>
        </w:tc>
        <w:tc>
          <w:tcPr>
            <w:tcW w:w="1194" w:type="pct"/>
            <w:vMerge/>
            <w:tcBorders>
              <w:left w:val="single" w:sz="4" w:space="0" w:color="auto"/>
              <w:right w:val="single" w:sz="4" w:space="0" w:color="auto"/>
            </w:tcBorders>
            <w:shd w:val="clear" w:color="auto" w:fill="auto"/>
            <w:noWrap/>
            <w:vAlign w:val="center"/>
            <w:hideMark/>
          </w:tcPr>
          <w:p w:rsidR="00173FF9" w:rsidRPr="00C37B13" w:rsidRDefault="00173FF9" w:rsidP="00C37B13">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noWrap/>
            <w:vAlign w:val="bottom"/>
            <w:hideMark/>
          </w:tcPr>
          <w:p w:rsidR="00173FF9" w:rsidRPr="00C37B13" w:rsidRDefault="00173FF9" w:rsidP="00766791">
            <w:pPr>
              <w:suppressAutoHyphens w:val="0"/>
              <w:ind w:firstLine="0"/>
              <w:contextualSpacing w:val="0"/>
              <w:jc w:val="center"/>
              <w:textAlignment w:val="auto"/>
              <w:outlineLvl w:val="9"/>
              <w:rPr>
                <w:rFonts w:eastAsia="Times New Roman"/>
                <w:color w:val="000000"/>
                <w:sz w:val="20"/>
                <w:szCs w:val="20"/>
                <w:lang w:eastAsia="ru-RU" w:bidi="ar-SA"/>
              </w:rPr>
            </w:pPr>
            <w:r w:rsidRPr="00C37B13">
              <w:rPr>
                <w:rFonts w:eastAsia="Times New Roman"/>
                <w:color w:val="000000"/>
                <w:sz w:val="20"/>
                <w:szCs w:val="20"/>
                <w:lang w:eastAsia="ru-RU" w:bidi="ar-SA"/>
              </w:rPr>
              <w:t>Кондинский</w:t>
            </w:r>
          </w:p>
        </w:tc>
      </w:tr>
      <w:tr w:rsidR="00173FF9" w:rsidRPr="00C37B13" w:rsidTr="00A46250">
        <w:trPr>
          <w:trHeight w:val="170"/>
        </w:trPr>
        <w:tc>
          <w:tcPr>
            <w:tcW w:w="734" w:type="pct"/>
            <w:vMerge/>
            <w:tcBorders>
              <w:top w:val="nil"/>
              <w:left w:val="single" w:sz="4" w:space="0" w:color="auto"/>
              <w:bottom w:val="single" w:sz="4" w:space="0" w:color="auto"/>
              <w:right w:val="single" w:sz="4" w:space="0" w:color="auto"/>
            </w:tcBorders>
            <w:vAlign w:val="center"/>
            <w:hideMark/>
          </w:tcPr>
          <w:p w:rsidR="00173FF9" w:rsidRPr="00C37B13" w:rsidRDefault="00173FF9" w:rsidP="0076679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9" w:type="pct"/>
            <w:tcBorders>
              <w:top w:val="nil"/>
              <w:left w:val="nil"/>
              <w:bottom w:val="single" w:sz="4" w:space="0" w:color="auto"/>
              <w:right w:val="single" w:sz="4" w:space="0" w:color="auto"/>
            </w:tcBorders>
            <w:shd w:val="clear" w:color="auto" w:fill="auto"/>
            <w:noWrap/>
            <w:vAlign w:val="bottom"/>
            <w:hideMark/>
          </w:tcPr>
          <w:p w:rsidR="00173FF9" w:rsidRPr="00C37B13" w:rsidRDefault="00173FF9"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02:00, 08:00</w:t>
            </w:r>
          </w:p>
        </w:tc>
        <w:tc>
          <w:tcPr>
            <w:tcW w:w="850" w:type="pct"/>
            <w:tcBorders>
              <w:top w:val="nil"/>
              <w:left w:val="nil"/>
              <w:bottom w:val="single" w:sz="4" w:space="0" w:color="auto"/>
              <w:right w:val="single" w:sz="4" w:space="0" w:color="auto"/>
            </w:tcBorders>
            <w:shd w:val="clear" w:color="auto" w:fill="auto"/>
            <w:noWrap/>
            <w:vAlign w:val="bottom"/>
            <w:hideMark/>
          </w:tcPr>
          <w:p w:rsidR="00173FF9" w:rsidRPr="00C37B13" w:rsidRDefault="00173FF9" w:rsidP="00766791">
            <w:pPr>
              <w:suppressAutoHyphens w:val="0"/>
              <w:ind w:firstLine="0"/>
              <w:contextualSpacing w:val="0"/>
              <w:jc w:val="left"/>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Алтай</w:t>
            </w:r>
          </w:p>
        </w:tc>
        <w:tc>
          <w:tcPr>
            <w:tcW w:w="597" w:type="pct"/>
            <w:tcBorders>
              <w:top w:val="nil"/>
              <w:left w:val="nil"/>
              <w:bottom w:val="single" w:sz="4" w:space="0" w:color="auto"/>
              <w:right w:val="single" w:sz="4" w:space="0" w:color="auto"/>
            </w:tcBorders>
            <w:shd w:val="clear" w:color="auto" w:fill="auto"/>
            <w:noWrap/>
            <w:vAlign w:val="bottom"/>
            <w:hideMark/>
          </w:tcPr>
          <w:p w:rsidR="00173FF9" w:rsidRPr="00C37B13" w:rsidRDefault="00173FF9"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1000 м</w:t>
            </w:r>
          </w:p>
        </w:tc>
        <w:tc>
          <w:tcPr>
            <w:tcW w:w="1194" w:type="pct"/>
            <w:vMerge/>
            <w:tcBorders>
              <w:left w:val="single" w:sz="4" w:space="0" w:color="auto"/>
              <w:bottom w:val="single" w:sz="4" w:space="0" w:color="auto"/>
              <w:right w:val="single" w:sz="4" w:space="0" w:color="auto"/>
            </w:tcBorders>
            <w:vAlign w:val="center"/>
            <w:hideMark/>
          </w:tcPr>
          <w:p w:rsidR="00173FF9" w:rsidRPr="00C37B13" w:rsidRDefault="00173FF9" w:rsidP="0076679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noWrap/>
            <w:vAlign w:val="bottom"/>
            <w:hideMark/>
          </w:tcPr>
          <w:p w:rsidR="00173FF9" w:rsidRPr="00C37B13" w:rsidRDefault="00173FF9"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Кондинский</w:t>
            </w:r>
          </w:p>
        </w:tc>
      </w:tr>
      <w:tr w:rsidR="00766791" w:rsidRPr="00C37B13" w:rsidTr="00C37B13">
        <w:trPr>
          <w:trHeight w:val="170"/>
        </w:trPr>
        <w:tc>
          <w:tcPr>
            <w:tcW w:w="734" w:type="pct"/>
            <w:tcBorders>
              <w:top w:val="nil"/>
              <w:left w:val="single" w:sz="4" w:space="0" w:color="auto"/>
              <w:bottom w:val="single" w:sz="4" w:space="0" w:color="auto"/>
              <w:right w:val="single" w:sz="4" w:space="0" w:color="auto"/>
            </w:tcBorders>
            <w:shd w:val="clear" w:color="auto" w:fill="auto"/>
            <w:noWrap/>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03.03.2024</w:t>
            </w:r>
          </w:p>
        </w:tc>
        <w:tc>
          <w:tcPr>
            <w:tcW w:w="669"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02:00</w:t>
            </w:r>
          </w:p>
        </w:tc>
        <w:tc>
          <w:tcPr>
            <w:tcW w:w="850"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Корлики</w:t>
            </w:r>
          </w:p>
        </w:tc>
        <w:tc>
          <w:tcPr>
            <w:tcW w:w="597"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50 м</w:t>
            </w:r>
          </w:p>
        </w:tc>
        <w:tc>
          <w:tcPr>
            <w:tcW w:w="1194" w:type="pct"/>
            <w:tcBorders>
              <w:top w:val="nil"/>
              <w:left w:val="nil"/>
              <w:bottom w:val="single" w:sz="4" w:space="0" w:color="auto"/>
              <w:right w:val="single" w:sz="4" w:space="0" w:color="auto"/>
            </w:tcBorders>
            <w:shd w:val="clear" w:color="auto" w:fill="auto"/>
            <w:noWrap/>
            <w:vAlign w:val="center"/>
            <w:hideMark/>
          </w:tcPr>
          <w:p w:rsidR="00C37B13" w:rsidRPr="00C37B13" w:rsidRDefault="00C37B13" w:rsidP="00C37B13">
            <w:pPr>
              <w:suppressAutoHyphens w:val="0"/>
              <w:ind w:firstLine="0"/>
              <w:contextualSpacing w:val="0"/>
              <w:jc w:val="center"/>
              <w:textAlignment w:val="auto"/>
              <w:outlineLvl w:val="9"/>
              <w:rPr>
                <w:b/>
                <w:bCs/>
                <w:color w:val="000000"/>
                <w:sz w:val="20"/>
                <w:szCs w:val="20"/>
              </w:rPr>
            </w:pPr>
            <w:r w:rsidRPr="00C37B13">
              <w:rPr>
                <w:b/>
                <w:bCs/>
                <w:color w:val="000000"/>
                <w:sz w:val="20"/>
                <w:szCs w:val="20"/>
              </w:rPr>
              <w:t xml:space="preserve">Ухудшение видимости </w:t>
            </w:r>
          </w:p>
          <w:p w:rsidR="00766791" w:rsidRPr="00C37B13" w:rsidRDefault="00C37B13"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w:t>
            </w:r>
            <w:r>
              <w:rPr>
                <w:rFonts w:eastAsia="Times New Roman"/>
                <w:b/>
                <w:bCs/>
                <w:color w:val="000000"/>
                <w:sz w:val="20"/>
                <w:szCs w:val="20"/>
                <w:lang w:eastAsia="ru-RU" w:bidi="ar-SA"/>
              </w:rPr>
              <w:t>снег</w:t>
            </w:r>
            <w:r w:rsidRPr="00C37B13">
              <w:rPr>
                <w:rFonts w:eastAsia="Times New Roman"/>
                <w:b/>
                <w:bCs/>
                <w:color w:val="000000"/>
                <w:sz w:val="20"/>
                <w:szCs w:val="20"/>
                <w:lang w:eastAsia="ru-RU" w:bidi="ar-SA"/>
              </w:rPr>
              <w:t>)</w:t>
            </w:r>
          </w:p>
        </w:tc>
        <w:tc>
          <w:tcPr>
            <w:tcW w:w="956"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Нижневартовский</w:t>
            </w:r>
          </w:p>
        </w:tc>
      </w:tr>
      <w:tr w:rsidR="00766791" w:rsidRPr="00C37B13" w:rsidTr="00C37B13">
        <w:trPr>
          <w:trHeight w:val="170"/>
        </w:trPr>
        <w:tc>
          <w:tcPr>
            <w:tcW w:w="734" w:type="pct"/>
            <w:tcBorders>
              <w:top w:val="nil"/>
              <w:left w:val="single" w:sz="4" w:space="0" w:color="auto"/>
              <w:bottom w:val="single" w:sz="4" w:space="0" w:color="auto"/>
              <w:right w:val="single" w:sz="4" w:space="0" w:color="auto"/>
            </w:tcBorders>
            <w:shd w:val="clear" w:color="auto" w:fill="auto"/>
            <w:noWrap/>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03.03.2024</w:t>
            </w:r>
          </w:p>
        </w:tc>
        <w:tc>
          <w:tcPr>
            <w:tcW w:w="669"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08:00</w:t>
            </w:r>
          </w:p>
        </w:tc>
        <w:tc>
          <w:tcPr>
            <w:tcW w:w="850"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Советский</w:t>
            </w:r>
          </w:p>
        </w:tc>
        <w:tc>
          <w:tcPr>
            <w:tcW w:w="597"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2000 м</w:t>
            </w:r>
          </w:p>
        </w:tc>
        <w:tc>
          <w:tcPr>
            <w:tcW w:w="1194" w:type="pct"/>
            <w:tcBorders>
              <w:top w:val="nil"/>
              <w:left w:val="nil"/>
              <w:bottom w:val="single" w:sz="4" w:space="0" w:color="auto"/>
              <w:right w:val="single" w:sz="4" w:space="0" w:color="auto"/>
            </w:tcBorders>
            <w:shd w:val="clear" w:color="auto" w:fill="auto"/>
            <w:noWrap/>
            <w:vAlign w:val="bottom"/>
            <w:hideMark/>
          </w:tcPr>
          <w:p w:rsidR="00C37B13" w:rsidRPr="00C37B13" w:rsidRDefault="00C37B13" w:rsidP="00C37B13">
            <w:pPr>
              <w:suppressAutoHyphens w:val="0"/>
              <w:ind w:firstLine="0"/>
              <w:contextualSpacing w:val="0"/>
              <w:jc w:val="center"/>
              <w:textAlignment w:val="auto"/>
              <w:outlineLvl w:val="9"/>
              <w:rPr>
                <w:b/>
                <w:bCs/>
                <w:color w:val="000000"/>
                <w:sz w:val="20"/>
                <w:szCs w:val="20"/>
              </w:rPr>
            </w:pPr>
            <w:r w:rsidRPr="00C37B13">
              <w:rPr>
                <w:b/>
                <w:bCs/>
                <w:color w:val="000000"/>
                <w:sz w:val="20"/>
                <w:szCs w:val="20"/>
              </w:rPr>
              <w:t xml:space="preserve">Ухудшение видимости </w:t>
            </w:r>
          </w:p>
          <w:p w:rsidR="00766791" w:rsidRPr="00C37B13" w:rsidRDefault="00C37B13"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(дымка)</w:t>
            </w:r>
          </w:p>
        </w:tc>
        <w:tc>
          <w:tcPr>
            <w:tcW w:w="956"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766791">
            <w:pPr>
              <w:suppressAutoHyphens w:val="0"/>
              <w:ind w:firstLine="0"/>
              <w:contextualSpacing w:val="0"/>
              <w:jc w:val="center"/>
              <w:textAlignment w:val="auto"/>
              <w:outlineLvl w:val="9"/>
              <w:rPr>
                <w:rFonts w:eastAsia="Times New Roman"/>
                <w:color w:val="000000"/>
                <w:sz w:val="20"/>
                <w:szCs w:val="20"/>
                <w:lang w:eastAsia="ru-RU" w:bidi="ar-SA"/>
              </w:rPr>
            </w:pPr>
            <w:r w:rsidRPr="00C37B13">
              <w:rPr>
                <w:rFonts w:eastAsia="Times New Roman"/>
                <w:color w:val="000000"/>
                <w:sz w:val="20"/>
                <w:szCs w:val="20"/>
                <w:lang w:eastAsia="ru-RU" w:bidi="ar-SA"/>
              </w:rPr>
              <w:t>Советский</w:t>
            </w:r>
          </w:p>
        </w:tc>
      </w:tr>
      <w:tr w:rsidR="00766791" w:rsidRPr="00C37B13" w:rsidTr="00C37B13">
        <w:trPr>
          <w:trHeight w:val="170"/>
        </w:trPr>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04.03.2024</w:t>
            </w:r>
          </w:p>
        </w:tc>
        <w:tc>
          <w:tcPr>
            <w:tcW w:w="669" w:type="pct"/>
            <w:tcBorders>
              <w:top w:val="nil"/>
              <w:left w:val="nil"/>
              <w:bottom w:val="single" w:sz="4" w:space="0" w:color="auto"/>
              <w:right w:val="single" w:sz="4" w:space="0" w:color="auto"/>
            </w:tcBorders>
            <w:shd w:val="clear" w:color="auto" w:fill="auto"/>
            <w:noWrap/>
            <w:vAlign w:val="center"/>
            <w:hideMark/>
          </w:tcPr>
          <w:p w:rsidR="00766791" w:rsidRPr="00C37B13" w:rsidRDefault="00766791"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20:00</w:t>
            </w:r>
          </w:p>
        </w:tc>
        <w:tc>
          <w:tcPr>
            <w:tcW w:w="850"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Берёзово</w:t>
            </w:r>
          </w:p>
        </w:tc>
        <w:tc>
          <w:tcPr>
            <w:tcW w:w="597"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14 мм</w:t>
            </w:r>
          </w:p>
        </w:tc>
        <w:tc>
          <w:tcPr>
            <w:tcW w:w="119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Сильный снег</w:t>
            </w:r>
          </w:p>
        </w:tc>
        <w:tc>
          <w:tcPr>
            <w:tcW w:w="956"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Берёзовский</w:t>
            </w:r>
          </w:p>
        </w:tc>
      </w:tr>
      <w:tr w:rsidR="00766791" w:rsidRPr="00C37B13" w:rsidTr="00C37B13">
        <w:trPr>
          <w:trHeight w:val="170"/>
        </w:trPr>
        <w:tc>
          <w:tcPr>
            <w:tcW w:w="734" w:type="pct"/>
            <w:vMerge/>
            <w:tcBorders>
              <w:top w:val="nil"/>
              <w:left w:val="single" w:sz="4" w:space="0" w:color="auto"/>
              <w:bottom w:val="single" w:sz="4" w:space="0" w:color="auto"/>
              <w:right w:val="single" w:sz="4" w:space="0" w:color="auto"/>
            </w:tcBorders>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9"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20:00</w:t>
            </w:r>
          </w:p>
        </w:tc>
        <w:tc>
          <w:tcPr>
            <w:tcW w:w="850" w:type="pct"/>
            <w:tcBorders>
              <w:top w:val="nil"/>
              <w:left w:val="nil"/>
              <w:bottom w:val="single" w:sz="4" w:space="0" w:color="auto"/>
              <w:right w:val="single" w:sz="4" w:space="0" w:color="auto"/>
            </w:tcBorders>
            <w:shd w:val="clear" w:color="auto" w:fill="auto"/>
            <w:noWrap/>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Саранпауль</w:t>
            </w:r>
          </w:p>
        </w:tc>
        <w:tc>
          <w:tcPr>
            <w:tcW w:w="597"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9 мм</w:t>
            </w:r>
          </w:p>
        </w:tc>
        <w:tc>
          <w:tcPr>
            <w:tcW w:w="1194" w:type="pct"/>
            <w:vMerge/>
            <w:tcBorders>
              <w:top w:val="nil"/>
              <w:left w:val="single" w:sz="4" w:space="0" w:color="auto"/>
              <w:bottom w:val="single" w:sz="4" w:space="0" w:color="auto"/>
              <w:right w:val="single" w:sz="4" w:space="0" w:color="auto"/>
            </w:tcBorders>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766791">
            <w:pPr>
              <w:suppressAutoHyphens w:val="0"/>
              <w:ind w:firstLine="0"/>
              <w:contextualSpacing w:val="0"/>
              <w:jc w:val="center"/>
              <w:textAlignment w:val="auto"/>
              <w:outlineLvl w:val="9"/>
              <w:rPr>
                <w:rFonts w:eastAsia="Times New Roman"/>
                <w:color w:val="000000"/>
                <w:sz w:val="20"/>
                <w:szCs w:val="20"/>
                <w:lang w:eastAsia="ru-RU" w:bidi="ar-SA"/>
              </w:rPr>
            </w:pPr>
            <w:r w:rsidRPr="00C37B13">
              <w:rPr>
                <w:rFonts w:eastAsia="Times New Roman"/>
                <w:color w:val="000000"/>
                <w:sz w:val="20"/>
                <w:szCs w:val="20"/>
                <w:lang w:eastAsia="ru-RU" w:bidi="ar-SA"/>
              </w:rPr>
              <w:t>Березовский</w:t>
            </w:r>
          </w:p>
        </w:tc>
      </w:tr>
      <w:tr w:rsidR="00766791" w:rsidRPr="00C37B13" w:rsidTr="00C37B13">
        <w:trPr>
          <w:trHeight w:val="170"/>
        </w:trPr>
        <w:tc>
          <w:tcPr>
            <w:tcW w:w="734" w:type="pct"/>
            <w:vMerge/>
            <w:tcBorders>
              <w:top w:val="nil"/>
              <w:left w:val="single" w:sz="4" w:space="0" w:color="auto"/>
              <w:bottom w:val="single" w:sz="4" w:space="0" w:color="auto"/>
              <w:right w:val="single" w:sz="4" w:space="0" w:color="auto"/>
            </w:tcBorders>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9" w:type="pct"/>
            <w:tcBorders>
              <w:top w:val="nil"/>
              <w:left w:val="nil"/>
              <w:bottom w:val="single" w:sz="4" w:space="0" w:color="auto"/>
              <w:right w:val="single" w:sz="4" w:space="0" w:color="auto"/>
            </w:tcBorders>
            <w:shd w:val="clear" w:color="auto" w:fill="auto"/>
            <w:noWrap/>
            <w:vAlign w:val="center"/>
            <w:hideMark/>
          </w:tcPr>
          <w:p w:rsidR="00766791" w:rsidRPr="00C37B13" w:rsidRDefault="00766791"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20:00</w:t>
            </w:r>
          </w:p>
        </w:tc>
        <w:tc>
          <w:tcPr>
            <w:tcW w:w="850" w:type="pct"/>
            <w:tcBorders>
              <w:top w:val="nil"/>
              <w:left w:val="nil"/>
              <w:bottom w:val="single" w:sz="4" w:space="0" w:color="auto"/>
              <w:right w:val="single" w:sz="4" w:space="0" w:color="auto"/>
            </w:tcBorders>
            <w:shd w:val="clear" w:color="auto" w:fill="auto"/>
            <w:noWrap/>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Сосьва</w:t>
            </w:r>
          </w:p>
        </w:tc>
        <w:tc>
          <w:tcPr>
            <w:tcW w:w="597"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10 мм</w:t>
            </w:r>
          </w:p>
        </w:tc>
        <w:tc>
          <w:tcPr>
            <w:tcW w:w="1194" w:type="pct"/>
            <w:vMerge/>
            <w:tcBorders>
              <w:top w:val="nil"/>
              <w:left w:val="single" w:sz="4" w:space="0" w:color="auto"/>
              <w:bottom w:val="single" w:sz="4" w:space="0" w:color="auto"/>
              <w:right w:val="single" w:sz="4" w:space="0" w:color="auto"/>
            </w:tcBorders>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Берёзовский</w:t>
            </w:r>
          </w:p>
        </w:tc>
      </w:tr>
      <w:tr w:rsidR="00766791" w:rsidRPr="00C37B13" w:rsidTr="00C37B13">
        <w:trPr>
          <w:trHeight w:val="170"/>
        </w:trPr>
        <w:tc>
          <w:tcPr>
            <w:tcW w:w="734" w:type="pct"/>
            <w:vMerge/>
            <w:tcBorders>
              <w:top w:val="nil"/>
              <w:left w:val="single" w:sz="4" w:space="0" w:color="auto"/>
              <w:bottom w:val="single" w:sz="4" w:space="0" w:color="auto"/>
              <w:right w:val="single" w:sz="4" w:space="0" w:color="auto"/>
            </w:tcBorders>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9"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20:00</w:t>
            </w:r>
          </w:p>
        </w:tc>
        <w:tc>
          <w:tcPr>
            <w:tcW w:w="850"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Октябрьское</w:t>
            </w:r>
          </w:p>
        </w:tc>
        <w:tc>
          <w:tcPr>
            <w:tcW w:w="597"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14 мм</w:t>
            </w:r>
          </w:p>
        </w:tc>
        <w:tc>
          <w:tcPr>
            <w:tcW w:w="1194" w:type="pct"/>
            <w:vMerge/>
            <w:tcBorders>
              <w:top w:val="nil"/>
              <w:left w:val="single" w:sz="4" w:space="0" w:color="auto"/>
              <w:bottom w:val="single" w:sz="4" w:space="0" w:color="auto"/>
              <w:right w:val="single" w:sz="4" w:space="0" w:color="auto"/>
            </w:tcBorders>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Октябрьский</w:t>
            </w:r>
          </w:p>
        </w:tc>
      </w:tr>
      <w:tr w:rsidR="00766791" w:rsidRPr="00C37B13" w:rsidTr="00C37B13">
        <w:trPr>
          <w:trHeight w:val="170"/>
        </w:trPr>
        <w:tc>
          <w:tcPr>
            <w:tcW w:w="734" w:type="pct"/>
            <w:vMerge/>
            <w:tcBorders>
              <w:top w:val="nil"/>
              <w:left w:val="single" w:sz="4" w:space="0" w:color="auto"/>
              <w:bottom w:val="single" w:sz="4" w:space="0" w:color="auto"/>
              <w:right w:val="single" w:sz="4" w:space="0" w:color="auto"/>
            </w:tcBorders>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9"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20:00</w:t>
            </w:r>
          </w:p>
        </w:tc>
        <w:tc>
          <w:tcPr>
            <w:tcW w:w="850" w:type="pct"/>
            <w:tcBorders>
              <w:top w:val="nil"/>
              <w:left w:val="nil"/>
              <w:bottom w:val="single" w:sz="4" w:space="0" w:color="auto"/>
              <w:right w:val="single" w:sz="4" w:space="0" w:color="auto"/>
            </w:tcBorders>
            <w:shd w:val="clear" w:color="auto" w:fill="auto"/>
            <w:noWrap/>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Унъюган</w:t>
            </w:r>
          </w:p>
        </w:tc>
        <w:tc>
          <w:tcPr>
            <w:tcW w:w="597"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7 мм</w:t>
            </w:r>
          </w:p>
        </w:tc>
        <w:tc>
          <w:tcPr>
            <w:tcW w:w="1194" w:type="pct"/>
            <w:vMerge/>
            <w:tcBorders>
              <w:top w:val="nil"/>
              <w:left w:val="single" w:sz="4" w:space="0" w:color="auto"/>
              <w:bottom w:val="single" w:sz="4" w:space="0" w:color="auto"/>
              <w:right w:val="single" w:sz="4" w:space="0" w:color="auto"/>
            </w:tcBorders>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Октябрьский</w:t>
            </w:r>
          </w:p>
        </w:tc>
      </w:tr>
      <w:tr w:rsidR="00766791" w:rsidRPr="00C37B13" w:rsidTr="00C37B13">
        <w:trPr>
          <w:trHeight w:val="170"/>
        </w:trPr>
        <w:tc>
          <w:tcPr>
            <w:tcW w:w="734" w:type="pct"/>
            <w:vMerge/>
            <w:tcBorders>
              <w:top w:val="nil"/>
              <w:left w:val="single" w:sz="4" w:space="0" w:color="auto"/>
              <w:bottom w:val="single" w:sz="4" w:space="0" w:color="auto"/>
              <w:right w:val="single" w:sz="4" w:space="0" w:color="auto"/>
            </w:tcBorders>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9"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20:00</w:t>
            </w:r>
          </w:p>
        </w:tc>
        <w:tc>
          <w:tcPr>
            <w:tcW w:w="850"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Ханты-Мансийск</w:t>
            </w:r>
          </w:p>
        </w:tc>
        <w:tc>
          <w:tcPr>
            <w:tcW w:w="597"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6 мм</w:t>
            </w:r>
          </w:p>
        </w:tc>
        <w:tc>
          <w:tcPr>
            <w:tcW w:w="1194" w:type="pct"/>
            <w:vMerge/>
            <w:tcBorders>
              <w:top w:val="nil"/>
              <w:left w:val="single" w:sz="4" w:space="0" w:color="auto"/>
              <w:bottom w:val="single" w:sz="4" w:space="0" w:color="auto"/>
              <w:right w:val="single" w:sz="4" w:space="0" w:color="auto"/>
            </w:tcBorders>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Ханты-Мансийский</w:t>
            </w:r>
          </w:p>
        </w:tc>
      </w:tr>
      <w:tr w:rsidR="00766791" w:rsidRPr="00C37B13" w:rsidTr="00C37B13">
        <w:trPr>
          <w:trHeight w:val="170"/>
        </w:trPr>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05.03.2024</w:t>
            </w:r>
          </w:p>
        </w:tc>
        <w:tc>
          <w:tcPr>
            <w:tcW w:w="669" w:type="pct"/>
            <w:tcBorders>
              <w:top w:val="nil"/>
              <w:left w:val="nil"/>
              <w:bottom w:val="single" w:sz="4" w:space="0" w:color="auto"/>
              <w:right w:val="single" w:sz="4" w:space="0" w:color="auto"/>
            </w:tcBorders>
            <w:shd w:val="clear" w:color="auto" w:fill="auto"/>
            <w:noWrap/>
            <w:vAlign w:val="center"/>
            <w:hideMark/>
          </w:tcPr>
          <w:p w:rsidR="00766791" w:rsidRPr="00C37B13" w:rsidRDefault="00766791"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05:00</w:t>
            </w:r>
          </w:p>
        </w:tc>
        <w:tc>
          <w:tcPr>
            <w:tcW w:w="850" w:type="pct"/>
            <w:tcBorders>
              <w:top w:val="nil"/>
              <w:left w:val="nil"/>
              <w:bottom w:val="single" w:sz="4" w:space="0" w:color="auto"/>
              <w:right w:val="single" w:sz="4" w:space="0" w:color="auto"/>
            </w:tcBorders>
            <w:shd w:val="clear" w:color="auto" w:fill="auto"/>
            <w:noWrap/>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Игрим</w:t>
            </w:r>
          </w:p>
        </w:tc>
        <w:tc>
          <w:tcPr>
            <w:tcW w:w="597"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15 м/c</w:t>
            </w:r>
          </w:p>
        </w:tc>
        <w:tc>
          <w:tcPr>
            <w:tcW w:w="1194"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Сильный ветер</w:t>
            </w:r>
          </w:p>
        </w:tc>
        <w:tc>
          <w:tcPr>
            <w:tcW w:w="956"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Берёзовский</w:t>
            </w:r>
          </w:p>
        </w:tc>
      </w:tr>
      <w:tr w:rsidR="00766791" w:rsidRPr="00C37B13" w:rsidTr="00C37B13">
        <w:trPr>
          <w:trHeight w:val="170"/>
        </w:trPr>
        <w:tc>
          <w:tcPr>
            <w:tcW w:w="734" w:type="pct"/>
            <w:vMerge/>
            <w:tcBorders>
              <w:top w:val="nil"/>
              <w:left w:val="single" w:sz="4" w:space="0" w:color="auto"/>
              <w:bottom w:val="single" w:sz="4" w:space="0" w:color="auto"/>
              <w:right w:val="single" w:sz="4" w:space="0" w:color="auto"/>
            </w:tcBorders>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9"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08:00</w:t>
            </w:r>
          </w:p>
        </w:tc>
        <w:tc>
          <w:tcPr>
            <w:tcW w:w="850" w:type="pct"/>
            <w:tcBorders>
              <w:top w:val="nil"/>
              <w:left w:val="nil"/>
              <w:bottom w:val="single" w:sz="4" w:space="0" w:color="auto"/>
              <w:right w:val="single" w:sz="4" w:space="0" w:color="auto"/>
            </w:tcBorders>
            <w:shd w:val="clear" w:color="auto" w:fill="auto"/>
            <w:noWrap/>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Угут</w:t>
            </w:r>
          </w:p>
        </w:tc>
        <w:tc>
          <w:tcPr>
            <w:tcW w:w="597"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7 мм</w:t>
            </w:r>
          </w:p>
        </w:tc>
        <w:tc>
          <w:tcPr>
            <w:tcW w:w="119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Сильный снег</w:t>
            </w:r>
          </w:p>
        </w:tc>
        <w:tc>
          <w:tcPr>
            <w:tcW w:w="956"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766791">
            <w:pPr>
              <w:suppressAutoHyphens w:val="0"/>
              <w:ind w:firstLine="0"/>
              <w:contextualSpacing w:val="0"/>
              <w:jc w:val="center"/>
              <w:textAlignment w:val="auto"/>
              <w:outlineLvl w:val="9"/>
              <w:rPr>
                <w:rFonts w:eastAsia="Times New Roman"/>
                <w:color w:val="000000"/>
                <w:sz w:val="20"/>
                <w:szCs w:val="20"/>
                <w:lang w:eastAsia="ru-RU" w:bidi="ar-SA"/>
              </w:rPr>
            </w:pPr>
            <w:r w:rsidRPr="00C37B13">
              <w:rPr>
                <w:rFonts w:eastAsia="Times New Roman"/>
                <w:color w:val="000000"/>
                <w:sz w:val="20"/>
                <w:szCs w:val="20"/>
                <w:lang w:eastAsia="ru-RU" w:bidi="ar-SA"/>
              </w:rPr>
              <w:t>Сургутский</w:t>
            </w:r>
          </w:p>
        </w:tc>
      </w:tr>
      <w:tr w:rsidR="00766791" w:rsidRPr="00C37B13" w:rsidTr="00C37B13">
        <w:trPr>
          <w:trHeight w:val="170"/>
        </w:trPr>
        <w:tc>
          <w:tcPr>
            <w:tcW w:w="734" w:type="pct"/>
            <w:vMerge/>
            <w:tcBorders>
              <w:top w:val="nil"/>
              <w:left w:val="single" w:sz="4" w:space="0" w:color="auto"/>
              <w:bottom w:val="single" w:sz="4" w:space="0" w:color="auto"/>
              <w:right w:val="single" w:sz="4" w:space="0" w:color="auto"/>
            </w:tcBorders>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9"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08:00</w:t>
            </w:r>
          </w:p>
        </w:tc>
        <w:tc>
          <w:tcPr>
            <w:tcW w:w="850"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Сытомино</w:t>
            </w:r>
          </w:p>
        </w:tc>
        <w:tc>
          <w:tcPr>
            <w:tcW w:w="597"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7 мм</w:t>
            </w:r>
          </w:p>
        </w:tc>
        <w:tc>
          <w:tcPr>
            <w:tcW w:w="1194" w:type="pct"/>
            <w:vMerge/>
            <w:tcBorders>
              <w:top w:val="nil"/>
              <w:left w:val="single" w:sz="4" w:space="0" w:color="auto"/>
              <w:bottom w:val="single" w:sz="4" w:space="0" w:color="auto"/>
              <w:right w:val="single" w:sz="4" w:space="0" w:color="auto"/>
            </w:tcBorders>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766791">
            <w:pPr>
              <w:suppressAutoHyphens w:val="0"/>
              <w:ind w:firstLine="0"/>
              <w:contextualSpacing w:val="0"/>
              <w:jc w:val="center"/>
              <w:textAlignment w:val="auto"/>
              <w:outlineLvl w:val="9"/>
              <w:rPr>
                <w:rFonts w:eastAsia="Times New Roman"/>
                <w:color w:val="000000"/>
                <w:sz w:val="20"/>
                <w:szCs w:val="20"/>
                <w:lang w:eastAsia="ru-RU" w:bidi="ar-SA"/>
              </w:rPr>
            </w:pPr>
            <w:r w:rsidRPr="00C37B13">
              <w:rPr>
                <w:rFonts w:eastAsia="Times New Roman"/>
                <w:color w:val="000000"/>
                <w:sz w:val="20"/>
                <w:szCs w:val="20"/>
                <w:lang w:eastAsia="ru-RU" w:bidi="ar-SA"/>
              </w:rPr>
              <w:t>Сургутский</w:t>
            </w:r>
          </w:p>
        </w:tc>
      </w:tr>
      <w:tr w:rsidR="00766791" w:rsidRPr="00C37B13" w:rsidTr="00C37B13">
        <w:trPr>
          <w:trHeight w:val="170"/>
        </w:trPr>
        <w:tc>
          <w:tcPr>
            <w:tcW w:w="734" w:type="pct"/>
            <w:vMerge/>
            <w:tcBorders>
              <w:top w:val="nil"/>
              <w:left w:val="single" w:sz="4" w:space="0" w:color="auto"/>
              <w:bottom w:val="single" w:sz="4" w:space="0" w:color="auto"/>
              <w:right w:val="single" w:sz="4" w:space="0" w:color="auto"/>
            </w:tcBorders>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9" w:type="pct"/>
            <w:tcBorders>
              <w:top w:val="nil"/>
              <w:left w:val="nil"/>
              <w:bottom w:val="single" w:sz="4" w:space="0" w:color="auto"/>
              <w:right w:val="single" w:sz="4" w:space="0" w:color="auto"/>
            </w:tcBorders>
            <w:shd w:val="clear" w:color="auto" w:fill="auto"/>
            <w:noWrap/>
            <w:vAlign w:val="center"/>
            <w:hideMark/>
          </w:tcPr>
          <w:p w:rsidR="00766791" w:rsidRPr="00C37B13" w:rsidRDefault="00766791"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05:00</w:t>
            </w:r>
          </w:p>
        </w:tc>
        <w:tc>
          <w:tcPr>
            <w:tcW w:w="850" w:type="pct"/>
            <w:tcBorders>
              <w:top w:val="nil"/>
              <w:left w:val="nil"/>
              <w:bottom w:val="single" w:sz="4" w:space="0" w:color="auto"/>
              <w:right w:val="single" w:sz="4" w:space="0" w:color="auto"/>
            </w:tcBorders>
            <w:shd w:val="clear" w:color="auto" w:fill="auto"/>
            <w:noWrap/>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Нижнесортымск</w:t>
            </w:r>
          </w:p>
        </w:tc>
        <w:tc>
          <w:tcPr>
            <w:tcW w:w="597"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9 мм</w:t>
            </w:r>
          </w:p>
        </w:tc>
        <w:tc>
          <w:tcPr>
            <w:tcW w:w="1194" w:type="pct"/>
            <w:vMerge/>
            <w:tcBorders>
              <w:top w:val="nil"/>
              <w:left w:val="single" w:sz="4" w:space="0" w:color="auto"/>
              <w:bottom w:val="single" w:sz="4" w:space="0" w:color="auto"/>
              <w:right w:val="single" w:sz="4" w:space="0" w:color="auto"/>
            </w:tcBorders>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Сургутский</w:t>
            </w:r>
          </w:p>
        </w:tc>
      </w:tr>
      <w:tr w:rsidR="00766791" w:rsidRPr="00C37B13" w:rsidTr="00C37B13">
        <w:trPr>
          <w:trHeight w:val="170"/>
        </w:trPr>
        <w:tc>
          <w:tcPr>
            <w:tcW w:w="734" w:type="pct"/>
            <w:vMerge/>
            <w:tcBorders>
              <w:top w:val="nil"/>
              <w:left w:val="single" w:sz="4" w:space="0" w:color="auto"/>
              <w:bottom w:val="single" w:sz="4" w:space="0" w:color="auto"/>
              <w:right w:val="single" w:sz="4" w:space="0" w:color="auto"/>
            </w:tcBorders>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9"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05:00, 08:00</w:t>
            </w:r>
          </w:p>
        </w:tc>
        <w:tc>
          <w:tcPr>
            <w:tcW w:w="850"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Когалым</w:t>
            </w:r>
          </w:p>
        </w:tc>
        <w:tc>
          <w:tcPr>
            <w:tcW w:w="597"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9 мм</w:t>
            </w:r>
          </w:p>
        </w:tc>
        <w:tc>
          <w:tcPr>
            <w:tcW w:w="1194" w:type="pct"/>
            <w:vMerge/>
            <w:tcBorders>
              <w:top w:val="nil"/>
              <w:left w:val="single" w:sz="4" w:space="0" w:color="auto"/>
              <w:bottom w:val="single" w:sz="4" w:space="0" w:color="auto"/>
              <w:right w:val="single" w:sz="4" w:space="0" w:color="auto"/>
            </w:tcBorders>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noWrap/>
            <w:vAlign w:val="bottom"/>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Сургутский</w:t>
            </w:r>
          </w:p>
        </w:tc>
      </w:tr>
      <w:tr w:rsidR="00C37B13" w:rsidRPr="00C37B13" w:rsidTr="00C37B13">
        <w:trPr>
          <w:trHeight w:val="170"/>
        </w:trPr>
        <w:tc>
          <w:tcPr>
            <w:tcW w:w="734" w:type="pct"/>
            <w:tcBorders>
              <w:top w:val="nil"/>
              <w:left w:val="single" w:sz="4" w:space="0" w:color="auto"/>
              <w:bottom w:val="single" w:sz="4" w:space="0" w:color="auto"/>
              <w:right w:val="single" w:sz="4" w:space="0" w:color="auto"/>
            </w:tcBorders>
            <w:shd w:val="clear" w:color="auto" w:fill="auto"/>
            <w:noWrap/>
            <w:vAlign w:val="center"/>
            <w:hideMark/>
          </w:tcPr>
          <w:p w:rsidR="00C37B13" w:rsidRPr="00C37B13" w:rsidRDefault="00C37B13"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06.03.2024</w:t>
            </w:r>
          </w:p>
        </w:tc>
        <w:tc>
          <w:tcPr>
            <w:tcW w:w="669" w:type="pct"/>
            <w:tcBorders>
              <w:top w:val="nil"/>
              <w:left w:val="nil"/>
              <w:bottom w:val="single" w:sz="4" w:space="0" w:color="auto"/>
              <w:right w:val="single" w:sz="4" w:space="0" w:color="auto"/>
            </w:tcBorders>
            <w:shd w:val="clear" w:color="auto" w:fill="auto"/>
            <w:noWrap/>
            <w:vAlign w:val="bottom"/>
            <w:hideMark/>
          </w:tcPr>
          <w:p w:rsidR="00C37B13" w:rsidRPr="00C37B13" w:rsidRDefault="00C37B13"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23:00</w:t>
            </w:r>
          </w:p>
        </w:tc>
        <w:tc>
          <w:tcPr>
            <w:tcW w:w="850" w:type="pct"/>
            <w:tcBorders>
              <w:top w:val="nil"/>
              <w:left w:val="nil"/>
              <w:bottom w:val="single" w:sz="4" w:space="0" w:color="auto"/>
              <w:right w:val="single" w:sz="4" w:space="0" w:color="auto"/>
            </w:tcBorders>
            <w:shd w:val="clear" w:color="auto" w:fill="auto"/>
            <w:noWrap/>
            <w:vAlign w:val="bottom"/>
            <w:hideMark/>
          </w:tcPr>
          <w:p w:rsidR="00C37B13" w:rsidRPr="00C37B13" w:rsidRDefault="00C37B13" w:rsidP="00766791">
            <w:pPr>
              <w:suppressAutoHyphens w:val="0"/>
              <w:ind w:firstLine="0"/>
              <w:contextualSpacing w:val="0"/>
              <w:jc w:val="left"/>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Ханты-Мансийск</w:t>
            </w:r>
          </w:p>
        </w:tc>
        <w:tc>
          <w:tcPr>
            <w:tcW w:w="597" w:type="pct"/>
            <w:tcBorders>
              <w:top w:val="nil"/>
              <w:left w:val="nil"/>
              <w:bottom w:val="single" w:sz="4" w:space="0" w:color="auto"/>
              <w:right w:val="single" w:sz="4" w:space="0" w:color="auto"/>
            </w:tcBorders>
            <w:shd w:val="clear" w:color="auto" w:fill="auto"/>
            <w:noWrap/>
            <w:vAlign w:val="bottom"/>
            <w:hideMark/>
          </w:tcPr>
          <w:p w:rsidR="00C37B13" w:rsidRPr="00C37B13" w:rsidRDefault="00C37B13"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2000 м</w:t>
            </w:r>
          </w:p>
        </w:tc>
        <w:tc>
          <w:tcPr>
            <w:tcW w:w="1194" w:type="pct"/>
            <w:vMerge w:val="restart"/>
            <w:tcBorders>
              <w:top w:val="nil"/>
              <w:left w:val="nil"/>
              <w:right w:val="single" w:sz="4" w:space="0" w:color="auto"/>
            </w:tcBorders>
            <w:shd w:val="clear" w:color="auto" w:fill="auto"/>
            <w:noWrap/>
            <w:vAlign w:val="center"/>
            <w:hideMark/>
          </w:tcPr>
          <w:p w:rsidR="00C37B13" w:rsidRPr="00C37B13" w:rsidRDefault="00C37B13"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 xml:space="preserve">Ухудшение видимости </w:t>
            </w:r>
          </w:p>
          <w:p w:rsidR="00C37B13" w:rsidRPr="00173FF9" w:rsidRDefault="00173FF9" w:rsidP="00173FF9">
            <w:pPr>
              <w:suppressAutoHyphens w:val="0"/>
              <w:ind w:firstLine="0"/>
              <w:contextualSpacing w:val="0"/>
              <w:jc w:val="center"/>
              <w:textAlignment w:val="auto"/>
              <w:outlineLvl w:val="9"/>
              <w:rPr>
                <w:rFonts w:eastAsia="Times New Roman"/>
                <w:b/>
                <w:bCs/>
                <w:color w:val="000000"/>
                <w:sz w:val="20"/>
                <w:szCs w:val="20"/>
                <w:lang w:eastAsia="ru-RU" w:bidi="ar-SA"/>
              </w:rPr>
            </w:pPr>
            <w:r>
              <w:rPr>
                <w:rFonts w:eastAsia="Times New Roman"/>
                <w:b/>
                <w:bCs/>
                <w:color w:val="000000"/>
                <w:sz w:val="20"/>
                <w:szCs w:val="20"/>
                <w:lang w:eastAsia="ru-RU" w:bidi="ar-SA"/>
              </w:rPr>
              <w:t>(туман, дымка)</w:t>
            </w:r>
          </w:p>
        </w:tc>
        <w:tc>
          <w:tcPr>
            <w:tcW w:w="956" w:type="pct"/>
            <w:tcBorders>
              <w:top w:val="nil"/>
              <w:left w:val="nil"/>
              <w:bottom w:val="single" w:sz="4" w:space="0" w:color="auto"/>
              <w:right w:val="single" w:sz="4" w:space="0" w:color="auto"/>
            </w:tcBorders>
            <w:shd w:val="clear" w:color="auto" w:fill="auto"/>
            <w:noWrap/>
            <w:vAlign w:val="bottom"/>
            <w:hideMark/>
          </w:tcPr>
          <w:p w:rsidR="00C37B13" w:rsidRPr="00C37B13" w:rsidRDefault="00C37B13"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Ханты-Мансийский</w:t>
            </w:r>
          </w:p>
        </w:tc>
      </w:tr>
      <w:tr w:rsidR="00C37B13" w:rsidRPr="00C37B13" w:rsidTr="00C37B13">
        <w:trPr>
          <w:trHeight w:val="170"/>
        </w:trPr>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37B13" w:rsidRPr="00C37B13" w:rsidRDefault="00C37B13"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12.03.2024</w:t>
            </w:r>
          </w:p>
        </w:tc>
        <w:tc>
          <w:tcPr>
            <w:tcW w:w="669" w:type="pct"/>
            <w:tcBorders>
              <w:top w:val="nil"/>
              <w:left w:val="nil"/>
              <w:bottom w:val="single" w:sz="4" w:space="0" w:color="auto"/>
              <w:right w:val="single" w:sz="4" w:space="0" w:color="auto"/>
            </w:tcBorders>
            <w:shd w:val="clear" w:color="auto" w:fill="auto"/>
            <w:noWrap/>
            <w:vAlign w:val="center"/>
            <w:hideMark/>
          </w:tcPr>
          <w:p w:rsidR="00C37B13" w:rsidRPr="00C37B13" w:rsidRDefault="00C37B13"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5:00</w:t>
            </w:r>
          </w:p>
        </w:tc>
        <w:tc>
          <w:tcPr>
            <w:tcW w:w="850" w:type="pct"/>
            <w:tcBorders>
              <w:top w:val="nil"/>
              <w:left w:val="nil"/>
              <w:bottom w:val="single" w:sz="4" w:space="0" w:color="auto"/>
              <w:right w:val="single" w:sz="4" w:space="0" w:color="auto"/>
            </w:tcBorders>
            <w:shd w:val="clear" w:color="auto" w:fill="auto"/>
            <w:noWrap/>
            <w:vAlign w:val="center"/>
            <w:hideMark/>
          </w:tcPr>
          <w:p w:rsidR="00C37B13" w:rsidRPr="00C37B13" w:rsidRDefault="00C37B13" w:rsidP="00766791">
            <w:pPr>
              <w:suppressAutoHyphens w:val="0"/>
              <w:ind w:firstLine="0"/>
              <w:contextualSpacing w:val="0"/>
              <w:jc w:val="left"/>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Сургут</w:t>
            </w:r>
          </w:p>
        </w:tc>
        <w:tc>
          <w:tcPr>
            <w:tcW w:w="597" w:type="pct"/>
            <w:tcBorders>
              <w:top w:val="nil"/>
              <w:left w:val="nil"/>
              <w:bottom w:val="single" w:sz="4" w:space="0" w:color="auto"/>
              <w:right w:val="single" w:sz="4" w:space="0" w:color="auto"/>
            </w:tcBorders>
            <w:shd w:val="clear" w:color="auto" w:fill="auto"/>
            <w:noWrap/>
            <w:vAlign w:val="center"/>
            <w:hideMark/>
          </w:tcPr>
          <w:p w:rsidR="00C37B13" w:rsidRPr="00C37B13" w:rsidRDefault="00C37B13"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500 м</w:t>
            </w:r>
          </w:p>
        </w:tc>
        <w:tc>
          <w:tcPr>
            <w:tcW w:w="1194" w:type="pct"/>
            <w:vMerge/>
            <w:tcBorders>
              <w:left w:val="nil"/>
              <w:right w:val="single" w:sz="4" w:space="0" w:color="auto"/>
            </w:tcBorders>
            <w:shd w:val="clear" w:color="auto" w:fill="auto"/>
            <w:noWrap/>
            <w:vAlign w:val="center"/>
            <w:hideMark/>
          </w:tcPr>
          <w:p w:rsidR="00C37B13" w:rsidRPr="00C37B13" w:rsidRDefault="00C37B13" w:rsidP="00766791">
            <w:pPr>
              <w:jc w:val="left"/>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noWrap/>
            <w:vAlign w:val="center"/>
            <w:hideMark/>
          </w:tcPr>
          <w:p w:rsidR="00C37B13" w:rsidRPr="00C37B13" w:rsidRDefault="00C37B13"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Сургутский</w:t>
            </w:r>
          </w:p>
        </w:tc>
      </w:tr>
      <w:tr w:rsidR="00C37B13" w:rsidRPr="00C37B13" w:rsidTr="00C37B13">
        <w:trPr>
          <w:trHeight w:val="170"/>
        </w:trPr>
        <w:tc>
          <w:tcPr>
            <w:tcW w:w="734" w:type="pct"/>
            <w:vMerge/>
            <w:tcBorders>
              <w:top w:val="nil"/>
              <w:left w:val="single" w:sz="4" w:space="0" w:color="auto"/>
              <w:bottom w:val="single" w:sz="4" w:space="0" w:color="auto"/>
              <w:right w:val="single" w:sz="4" w:space="0" w:color="auto"/>
            </w:tcBorders>
            <w:vAlign w:val="center"/>
            <w:hideMark/>
          </w:tcPr>
          <w:p w:rsidR="00C37B13" w:rsidRPr="00C37B13" w:rsidRDefault="00C37B13" w:rsidP="0076679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9" w:type="pct"/>
            <w:tcBorders>
              <w:top w:val="nil"/>
              <w:left w:val="nil"/>
              <w:bottom w:val="single" w:sz="4" w:space="0" w:color="auto"/>
              <w:right w:val="single" w:sz="4" w:space="0" w:color="auto"/>
            </w:tcBorders>
            <w:shd w:val="clear" w:color="auto" w:fill="auto"/>
            <w:noWrap/>
            <w:vAlign w:val="center"/>
            <w:hideMark/>
          </w:tcPr>
          <w:p w:rsidR="00C37B13" w:rsidRPr="00C37B13" w:rsidRDefault="00C37B13"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5:00</w:t>
            </w:r>
          </w:p>
        </w:tc>
        <w:tc>
          <w:tcPr>
            <w:tcW w:w="850" w:type="pct"/>
            <w:tcBorders>
              <w:top w:val="nil"/>
              <w:left w:val="nil"/>
              <w:bottom w:val="single" w:sz="4" w:space="0" w:color="auto"/>
              <w:right w:val="single" w:sz="4" w:space="0" w:color="auto"/>
            </w:tcBorders>
            <w:shd w:val="clear" w:color="auto" w:fill="auto"/>
            <w:noWrap/>
            <w:vAlign w:val="center"/>
            <w:hideMark/>
          </w:tcPr>
          <w:p w:rsidR="00C37B13" w:rsidRPr="00C37B13" w:rsidRDefault="00C37B13" w:rsidP="00766791">
            <w:pPr>
              <w:suppressAutoHyphens w:val="0"/>
              <w:ind w:firstLine="0"/>
              <w:contextualSpacing w:val="0"/>
              <w:jc w:val="left"/>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Нижневартовск</w:t>
            </w:r>
          </w:p>
        </w:tc>
        <w:tc>
          <w:tcPr>
            <w:tcW w:w="5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37B13" w:rsidRPr="00C37B13" w:rsidRDefault="00C37B13"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2000 м</w:t>
            </w:r>
          </w:p>
        </w:tc>
        <w:tc>
          <w:tcPr>
            <w:tcW w:w="1194" w:type="pct"/>
            <w:vMerge/>
            <w:tcBorders>
              <w:left w:val="nil"/>
              <w:right w:val="single" w:sz="4" w:space="0" w:color="auto"/>
            </w:tcBorders>
            <w:shd w:val="clear" w:color="auto" w:fill="auto"/>
            <w:noWrap/>
            <w:vAlign w:val="center"/>
            <w:hideMark/>
          </w:tcPr>
          <w:p w:rsidR="00C37B13" w:rsidRPr="00C37B13" w:rsidRDefault="00C37B13" w:rsidP="00766791">
            <w:pPr>
              <w:jc w:val="left"/>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noWrap/>
            <w:vAlign w:val="center"/>
            <w:hideMark/>
          </w:tcPr>
          <w:p w:rsidR="00C37B13" w:rsidRPr="00C37B13" w:rsidRDefault="00C37B13"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Нижневартовский</w:t>
            </w:r>
          </w:p>
        </w:tc>
      </w:tr>
      <w:tr w:rsidR="00C37B13" w:rsidRPr="00C37B13" w:rsidTr="00C37B13">
        <w:trPr>
          <w:trHeight w:val="170"/>
        </w:trPr>
        <w:tc>
          <w:tcPr>
            <w:tcW w:w="734" w:type="pct"/>
            <w:vMerge/>
            <w:tcBorders>
              <w:top w:val="nil"/>
              <w:left w:val="single" w:sz="4" w:space="0" w:color="auto"/>
              <w:bottom w:val="single" w:sz="4" w:space="0" w:color="auto"/>
              <w:right w:val="single" w:sz="4" w:space="0" w:color="auto"/>
            </w:tcBorders>
            <w:vAlign w:val="center"/>
            <w:hideMark/>
          </w:tcPr>
          <w:p w:rsidR="00C37B13" w:rsidRPr="00C37B13" w:rsidRDefault="00C37B13" w:rsidP="0076679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9" w:type="pct"/>
            <w:tcBorders>
              <w:top w:val="nil"/>
              <w:left w:val="nil"/>
              <w:bottom w:val="single" w:sz="4" w:space="0" w:color="auto"/>
              <w:right w:val="single" w:sz="4" w:space="0" w:color="auto"/>
            </w:tcBorders>
            <w:shd w:val="clear" w:color="auto" w:fill="auto"/>
            <w:noWrap/>
            <w:vAlign w:val="center"/>
            <w:hideMark/>
          </w:tcPr>
          <w:p w:rsidR="00C37B13" w:rsidRPr="00C37B13" w:rsidRDefault="00C37B13"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8:00</w:t>
            </w:r>
          </w:p>
        </w:tc>
        <w:tc>
          <w:tcPr>
            <w:tcW w:w="850" w:type="pct"/>
            <w:tcBorders>
              <w:top w:val="nil"/>
              <w:left w:val="nil"/>
              <w:bottom w:val="single" w:sz="4" w:space="0" w:color="auto"/>
              <w:right w:val="single" w:sz="4" w:space="0" w:color="auto"/>
            </w:tcBorders>
            <w:shd w:val="clear" w:color="auto" w:fill="auto"/>
            <w:noWrap/>
            <w:vAlign w:val="center"/>
            <w:hideMark/>
          </w:tcPr>
          <w:p w:rsidR="00C37B13" w:rsidRPr="00C37B13" w:rsidRDefault="00C37B13" w:rsidP="00766791">
            <w:pPr>
              <w:suppressAutoHyphens w:val="0"/>
              <w:ind w:firstLine="0"/>
              <w:contextualSpacing w:val="0"/>
              <w:jc w:val="left"/>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Шаим</w:t>
            </w:r>
          </w:p>
        </w:tc>
        <w:tc>
          <w:tcPr>
            <w:tcW w:w="597" w:type="pct"/>
            <w:vMerge/>
            <w:tcBorders>
              <w:top w:val="nil"/>
              <w:left w:val="single" w:sz="4" w:space="0" w:color="auto"/>
              <w:bottom w:val="single" w:sz="4" w:space="0" w:color="auto"/>
              <w:right w:val="single" w:sz="4" w:space="0" w:color="auto"/>
            </w:tcBorders>
            <w:vAlign w:val="center"/>
            <w:hideMark/>
          </w:tcPr>
          <w:p w:rsidR="00C37B13" w:rsidRPr="00C37B13" w:rsidRDefault="00C37B13" w:rsidP="0076679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194" w:type="pct"/>
            <w:vMerge/>
            <w:tcBorders>
              <w:left w:val="nil"/>
              <w:right w:val="single" w:sz="4" w:space="0" w:color="auto"/>
            </w:tcBorders>
            <w:shd w:val="clear" w:color="auto" w:fill="auto"/>
            <w:noWrap/>
            <w:vAlign w:val="center"/>
            <w:hideMark/>
          </w:tcPr>
          <w:p w:rsidR="00C37B13" w:rsidRPr="00C37B13" w:rsidRDefault="00C37B13" w:rsidP="00766791">
            <w:pPr>
              <w:jc w:val="left"/>
              <w:rPr>
                <w:rFonts w:eastAsia="Times New Roman"/>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noWrap/>
            <w:vAlign w:val="center"/>
            <w:hideMark/>
          </w:tcPr>
          <w:p w:rsidR="00C37B13" w:rsidRPr="00C37B13" w:rsidRDefault="00C37B13"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Кондинский</w:t>
            </w:r>
          </w:p>
        </w:tc>
      </w:tr>
      <w:tr w:rsidR="00C37B13" w:rsidRPr="00C37B13" w:rsidTr="00C37B13">
        <w:trPr>
          <w:trHeight w:val="170"/>
        </w:trPr>
        <w:tc>
          <w:tcPr>
            <w:tcW w:w="734" w:type="pct"/>
            <w:vMerge/>
            <w:tcBorders>
              <w:top w:val="nil"/>
              <w:left w:val="single" w:sz="4" w:space="0" w:color="auto"/>
              <w:bottom w:val="single" w:sz="4" w:space="0" w:color="auto"/>
              <w:right w:val="single" w:sz="4" w:space="0" w:color="auto"/>
            </w:tcBorders>
            <w:vAlign w:val="center"/>
            <w:hideMark/>
          </w:tcPr>
          <w:p w:rsidR="00C37B13" w:rsidRPr="00C37B13" w:rsidRDefault="00C37B13" w:rsidP="0076679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9" w:type="pct"/>
            <w:tcBorders>
              <w:top w:val="nil"/>
              <w:left w:val="nil"/>
              <w:bottom w:val="single" w:sz="4" w:space="0" w:color="auto"/>
              <w:right w:val="single" w:sz="4" w:space="0" w:color="auto"/>
            </w:tcBorders>
            <w:shd w:val="clear" w:color="auto" w:fill="auto"/>
            <w:noWrap/>
            <w:vAlign w:val="center"/>
            <w:hideMark/>
          </w:tcPr>
          <w:p w:rsidR="00C37B13" w:rsidRPr="00C37B13" w:rsidRDefault="00C37B13"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11:00</w:t>
            </w:r>
          </w:p>
        </w:tc>
        <w:tc>
          <w:tcPr>
            <w:tcW w:w="850" w:type="pct"/>
            <w:tcBorders>
              <w:top w:val="nil"/>
              <w:left w:val="nil"/>
              <w:bottom w:val="single" w:sz="4" w:space="0" w:color="auto"/>
              <w:right w:val="single" w:sz="4" w:space="0" w:color="auto"/>
            </w:tcBorders>
            <w:shd w:val="clear" w:color="auto" w:fill="auto"/>
            <w:noWrap/>
            <w:vAlign w:val="center"/>
            <w:hideMark/>
          </w:tcPr>
          <w:p w:rsidR="00C37B13" w:rsidRPr="00C37B13" w:rsidRDefault="00C37B13" w:rsidP="00766791">
            <w:pPr>
              <w:suppressAutoHyphens w:val="0"/>
              <w:ind w:firstLine="0"/>
              <w:contextualSpacing w:val="0"/>
              <w:jc w:val="left"/>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Сосьва</w:t>
            </w:r>
          </w:p>
        </w:tc>
        <w:tc>
          <w:tcPr>
            <w:tcW w:w="597" w:type="pct"/>
            <w:vMerge/>
            <w:tcBorders>
              <w:top w:val="nil"/>
              <w:left w:val="single" w:sz="4" w:space="0" w:color="auto"/>
              <w:bottom w:val="single" w:sz="4" w:space="0" w:color="auto"/>
              <w:right w:val="single" w:sz="4" w:space="0" w:color="auto"/>
            </w:tcBorders>
            <w:vAlign w:val="center"/>
            <w:hideMark/>
          </w:tcPr>
          <w:p w:rsidR="00C37B13" w:rsidRPr="00C37B13" w:rsidRDefault="00C37B13" w:rsidP="0076679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194" w:type="pct"/>
            <w:vMerge/>
            <w:tcBorders>
              <w:left w:val="nil"/>
              <w:bottom w:val="single" w:sz="4" w:space="0" w:color="auto"/>
              <w:right w:val="single" w:sz="4" w:space="0" w:color="auto"/>
            </w:tcBorders>
            <w:shd w:val="clear" w:color="auto" w:fill="auto"/>
            <w:noWrap/>
            <w:vAlign w:val="center"/>
            <w:hideMark/>
          </w:tcPr>
          <w:p w:rsidR="00C37B13" w:rsidRPr="00C37B13" w:rsidRDefault="00C37B13" w:rsidP="00766791">
            <w:pPr>
              <w:suppressAutoHyphens w:val="0"/>
              <w:ind w:firstLine="0"/>
              <w:contextualSpacing w:val="0"/>
              <w:jc w:val="left"/>
              <w:textAlignment w:val="auto"/>
              <w:outlineLvl w:val="9"/>
              <w:rPr>
                <w:rFonts w:eastAsia="Times New Roman"/>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noWrap/>
            <w:vAlign w:val="center"/>
            <w:hideMark/>
          </w:tcPr>
          <w:p w:rsidR="00C37B13" w:rsidRPr="00C37B13" w:rsidRDefault="00C37B13"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Берёзовский</w:t>
            </w:r>
          </w:p>
        </w:tc>
      </w:tr>
      <w:tr w:rsidR="00766791" w:rsidRPr="00C37B13" w:rsidTr="00C37B13">
        <w:trPr>
          <w:trHeight w:val="170"/>
        </w:trPr>
        <w:tc>
          <w:tcPr>
            <w:tcW w:w="734" w:type="pct"/>
            <w:tcBorders>
              <w:top w:val="nil"/>
              <w:left w:val="single" w:sz="4" w:space="0" w:color="auto"/>
              <w:bottom w:val="single" w:sz="4" w:space="0" w:color="auto"/>
              <w:right w:val="single" w:sz="4" w:space="0" w:color="auto"/>
            </w:tcBorders>
            <w:shd w:val="clear" w:color="auto" w:fill="auto"/>
            <w:vAlign w:val="center"/>
            <w:hideMark/>
          </w:tcPr>
          <w:p w:rsidR="00766791" w:rsidRPr="00C37B13" w:rsidRDefault="00766791"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lastRenderedPageBreak/>
              <w:t>13.03.2024</w:t>
            </w:r>
          </w:p>
        </w:tc>
        <w:tc>
          <w:tcPr>
            <w:tcW w:w="669" w:type="pct"/>
            <w:tcBorders>
              <w:top w:val="nil"/>
              <w:left w:val="nil"/>
              <w:bottom w:val="single" w:sz="4" w:space="0" w:color="auto"/>
              <w:right w:val="single" w:sz="4" w:space="0" w:color="auto"/>
            </w:tcBorders>
            <w:shd w:val="clear" w:color="auto" w:fill="auto"/>
            <w:noWrap/>
            <w:vAlign w:val="center"/>
            <w:hideMark/>
          </w:tcPr>
          <w:p w:rsidR="00766791" w:rsidRPr="00C37B13" w:rsidRDefault="00766791"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8:00</w:t>
            </w:r>
          </w:p>
        </w:tc>
        <w:tc>
          <w:tcPr>
            <w:tcW w:w="850" w:type="pct"/>
            <w:tcBorders>
              <w:top w:val="nil"/>
              <w:left w:val="nil"/>
              <w:bottom w:val="single" w:sz="4" w:space="0" w:color="auto"/>
              <w:right w:val="single" w:sz="4" w:space="0" w:color="auto"/>
            </w:tcBorders>
            <w:shd w:val="clear" w:color="auto" w:fill="auto"/>
            <w:noWrap/>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Сургут</w:t>
            </w:r>
          </w:p>
        </w:tc>
        <w:tc>
          <w:tcPr>
            <w:tcW w:w="597" w:type="pct"/>
            <w:tcBorders>
              <w:top w:val="nil"/>
              <w:left w:val="nil"/>
              <w:bottom w:val="single" w:sz="4" w:space="0" w:color="auto"/>
              <w:right w:val="single" w:sz="4" w:space="0" w:color="auto"/>
            </w:tcBorders>
            <w:shd w:val="clear" w:color="auto" w:fill="auto"/>
            <w:noWrap/>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менее 100 м</w:t>
            </w:r>
          </w:p>
        </w:tc>
        <w:tc>
          <w:tcPr>
            <w:tcW w:w="1194" w:type="pct"/>
            <w:tcBorders>
              <w:top w:val="nil"/>
              <w:left w:val="nil"/>
              <w:bottom w:val="single" w:sz="4" w:space="0" w:color="auto"/>
              <w:right w:val="single" w:sz="4" w:space="0" w:color="auto"/>
            </w:tcBorders>
            <w:shd w:val="clear" w:color="auto" w:fill="auto"/>
            <w:noWrap/>
            <w:vAlign w:val="center"/>
            <w:hideMark/>
          </w:tcPr>
          <w:p w:rsidR="00766791" w:rsidRPr="00C37B13" w:rsidRDefault="00766791" w:rsidP="00766791">
            <w:pPr>
              <w:suppressAutoHyphens w:val="0"/>
              <w:ind w:firstLine="0"/>
              <w:contextualSpacing w:val="0"/>
              <w:jc w:val="left"/>
              <w:textAlignment w:val="auto"/>
              <w:outlineLvl w:val="9"/>
              <w:rPr>
                <w:rFonts w:eastAsia="Times New Roman"/>
                <w:color w:val="000000"/>
                <w:sz w:val="20"/>
                <w:szCs w:val="20"/>
                <w:lang w:eastAsia="ru-RU" w:bidi="ar-SA"/>
              </w:rPr>
            </w:pPr>
            <w:r w:rsidRPr="00C37B13">
              <w:rPr>
                <w:rFonts w:eastAsia="Times New Roman"/>
                <w:color w:val="000000"/>
                <w:sz w:val="20"/>
                <w:szCs w:val="20"/>
                <w:lang w:eastAsia="ru-RU" w:bidi="ar-SA"/>
              </w:rPr>
              <w:t> </w:t>
            </w:r>
          </w:p>
        </w:tc>
        <w:tc>
          <w:tcPr>
            <w:tcW w:w="956" w:type="pct"/>
            <w:tcBorders>
              <w:top w:val="nil"/>
              <w:left w:val="nil"/>
              <w:bottom w:val="single" w:sz="4" w:space="0" w:color="auto"/>
              <w:right w:val="single" w:sz="4" w:space="0" w:color="auto"/>
            </w:tcBorders>
            <w:shd w:val="clear" w:color="auto" w:fill="auto"/>
            <w:noWrap/>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Сургутский</w:t>
            </w:r>
          </w:p>
        </w:tc>
      </w:tr>
      <w:tr w:rsidR="00766791" w:rsidRPr="00C37B13" w:rsidTr="00C37B13">
        <w:trPr>
          <w:trHeight w:val="170"/>
        </w:trPr>
        <w:tc>
          <w:tcPr>
            <w:tcW w:w="734" w:type="pct"/>
            <w:tcBorders>
              <w:top w:val="nil"/>
              <w:left w:val="single" w:sz="4" w:space="0" w:color="auto"/>
              <w:bottom w:val="single" w:sz="4" w:space="0" w:color="auto"/>
              <w:right w:val="single" w:sz="4" w:space="0" w:color="auto"/>
            </w:tcBorders>
            <w:shd w:val="clear" w:color="auto" w:fill="auto"/>
            <w:noWrap/>
            <w:vAlign w:val="center"/>
            <w:hideMark/>
          </w:tcPr>
          <w:p w:rsidR="00766791" w:rsidRPr="00C37B13" w:rsidRDefault="00766791"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15.03.2024</w:t>
            </w:r>
          </w:p>
        </w:tc>
        <w:tc>
          <w:tcPr>
            <w:tcW w:w="669" w:type="pct"/>
            <w:tcBorders>
              <w:top w:val="nil"/>
              <w:left w:val="nil"/>
              <w:bottom w:val="single" w:sz="4" w:space="0" w:color="auto"/>
              <w:right w:val="single" w:sz="4" w:space="0" w:color="auto"/>
            </w:tcBorders>
            <w:shd w:val="clear" w:color="auto" w:fill="auto"/>
            <w:noWrap/>
            <w:vAlign w:val="center"/>
            <w:hideMark/>
          </w:tcPr>
          <w:p w:rsidR="00766791" w:rsidRPr="00C37B13" w:rsidRDefault="00766791"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20:00</w:t>
            </w:r>
          </w:p>
        </w:tc>
        <w:tc>
          <w:tcPr>
            <w:tcW w:w="850" w:type="pct"/>
            <w:tcBorders>
              <w:top w:val="nil"/>
              <w:left w:val="nil"/>
              <w:bottom w:val="single" w:sz="4" w:space="0" w:color="auto"/>
              <w:right w:val="single" w:sz="4" w:space="0" w:color="auto"/>
            </w:tcBorders>
            <w:shd w:val="clear" w:color="auto" w:fill="auto"/>
            <w:noWrap/>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Берёзово</w:t>
            </w:r>
          </w:p>
        </w:tc>
        <w:tc>
          <w:tcPr>
            <w:tcW w:w="597" w:type="pct"/>
            <w:tcBorders>
              <w:top w:val="nil"/>
              <w:left w:val="nil"/>
              <w:bottom w:val="single" w:sz="4" w:space="0" w:color="auto"/>
              <w:right w:val="single" w:sz="4" w:space="0" w:color="auto"/>
            </w:tcBorders>
            <w:shd w:val="clear" w:color="auto" w:fill="auto"/>
            <w:noWrap/>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6 мм</w:t>
            </w:r>
          </w:p>
        </w:tc>
        <w:tc>
          <w:tcPr>
            <w:tcW w:w="1194" w:type="pct"/>
            <w:tcBorders>
              <w:top w:val="nil"/>
              <w:left w:val="nil"/>
              <w:bottom w:val="single" w:sz="4" w:space="0" w:color="auto"/>
              <w:right w:val="single" w:sz="4" w:space="0" w:color="auto"/>
            </w:tcBorders>
            <w:shd w:val="clear" w:color="auto" w:fill="auto"/>
            <w:noWrap/>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Сильный снег</w:t>
            </w:r>
          </w:p>
        </w:tc>
        <w:tc>
          <w:tcPr>
            <w:tcW w:w="9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Березовский</w:t>
            </w:r>
          </w:p>
        </w:tc>
      </w:tr>
      <w:tr w:rsidR="00C37B13" w:rsidRPr="00C37B13" w:rsidTr="00C37B13">
        <w:trPr>
          <w:trHeight w:val="170"/>
        </w:trPr>
        <w:tc>
          <w:tcPr>
            <w:tcW w:w="734" w:type="pct"/>
            <w:vMerge w:val="restart"/>
            <w:tcBorders>
              <w:top w:val="nil"/>
              <w:left w:val="single" w:sz="4" w:space="0" w:color="auto"/>
              <w:right w:val="single" w:sz="4" w:space="0" w:color="auto"/>
            </w:tcBorders>
            <w:shd w:val="clear" w:color="auto" w:fill="auto"/>
            <w:noWrap/>
            <w:vAlign w:val="center"/>
            <w:hideMark/>
          </w:tcPr>
          <w:p w:rsidR="00C37B13" w:rsidRPr="00C37B13" w:rsidRDefault="00C37B13"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16.03.2024</w:t>
            </w:r>
          </w:p>
        </w:tc>
        <w:tc>
          <w:tcPr>
            <w:tcW w:w="669" w:type="pct"/>
            <w:tcBorders>
              <w:top w:val="nil"/>
              <w:left w:val="nil"/>
              <w:bottom w:val="single" w:sz="4" w:space="0" w:color="auto"/>
              <w:right w:val="single" w:sz="4" w:space="0" w:color="auto"/>
            </w:tcBorders>
            <w:shd w:val="clear" w:color="auto" w:fill="auto"/>
            <w:noWrap/>
            <w:vAlign w:val="center"/>
            <w:hideMark/>
          </w:tcPr>
          <w:p w:rsidR="00C37B13" w:rsidRPr="00C37B13" w:rsidRDefault="00C37B13"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14:00</w:t>
            </w:r>
          </w:p>
        </w:tc>
        <w:tc>
          <w:tcPr>
            <w:tcW w:w="850" w:type="pct"/>
            <w:tcBorders>
              <w:top w:val="nil"/>
              <w:left w:val="nil"/>
              <w:bottom w:val="single" w:sz="4" w:space="0" w:color="auto"/>
              <w:right w:val="single" w:sz="4" w:space="0" w:color="auto"/>
            </w:tcBorders>
            <w:shd w:val="clear" w:color="auto" w:fill="auto"/>
            <w:noWrap/>
            <w:vAlign w:val="center"/>
            <w:hideMark/>
          </w:tcPr>
          <w:p w:rsidR="00C37B13" w:rsidRPr="00C37B13" w:rsidRDefault="00C37B13" w:rsidP="00766791">
            <w:pPr>
              <w:suppressAutoHyphens w:val="0"/>
              <w:ind w:firstLine="0"/>
              <w:contextualSpacing w:val="0"/>
              <w:jc w:val="left"/>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Юильск</w:t>
            </w:r>
          </w:p>
        </w:tc>
        <w:tc>
          <w:tcPr>
            <w:tcW w:w="597" w:type="pct"/>
            <w:tcBorders>
              <w:top w:val="nil"/>
              <w:left w:val="nil"/>
              <w:bottom w:val="single" w:sz="4" w:space="0" w:color="auto"/>
              <w:right w:val="single" w:sz="4" w:space="0" w:color="auto"/>
            </w:tcBorders>
            <w:shd w:val="clear" w:color="auto" w:fill="auto"/>
            <w:noWrap/>
            <w:vAlign w:val="center"/>
            <w:hideMark/>
          </w:tcPr>
          <w:p w:rsidR="00C37B13" w:rsidRPr="00C37B13" w:rsidRDefault="00C37B13"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15 м/с</w:t>
            </w:r>
          </w:p>
        </w:tc>
        <w:tc>
          <w:tcPr>
            <w:tcW w:w="119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37B13" w:rsidRPr="00C37B13" w:rsidRDefault="00C37B13"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Сильный ветер</w:t>
            </w:r>
          </w:p>
        </w:tc>
        <w:tc>
          <w:tcPr>
            <w:tcW w:w="956" w:type="pct"/>
            <w:vMerge/>
            <w:tcBorders>
              <w:top w:val="nil"/>
              <w:left w:val="single" w:sz="4" w:space="0" w:color="auto"/>
              <w:bottom w:val="single" w:sz="4" w:space="0" w:color="auto"/>
              <w:right w:val="single" w:sz="4" w:space="0" w:color="auto"/>
            </w:tcBorders>
            <w:vAlign w:val="center"/>
            <w:hideMark/>
          </w:tcPr>
          <w:p w:rsidR="00C37B13" w:rsidRPr="00C37B13" w:rsidRDefault="00C37B13" w:rsidP="00766791">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C37B13" w:rsidRPr="00C37B13" w:rsidTr="00C37B13">
        <w:trPr>
          <w:trHeight w:val="170"/>
        </w:trPr>
        <w:tc>
          <w:tcPr>
            <w:tcW w:w="734" w:type="pct"/>
            <w:vMerge/>
            <w:tcBorders>
              <w:left w:val="single" w:sz="4" w:space="0" w:color="auto"/>
              <w:bottom w:val="single" w:sz="4" w:space="0" w:color="auto"/>
              <w:right w:val="single" w:sz="4" w:space="0" w:color="auto"/>
            </w:tcBorders>
            <w:shd w:val="clear" w:color="auto" w:fill="auto"/>
            <w:noWrap/>
            <w:vAlign w:val="center"/>
            <w:hideMark/>
          </w:tcPr>
          <w:p w:rsidR="00C37B13" w:rsidRPr="00C37B13" w:rsidRDefault="00C37B13" w:rsidP="00C37B13">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669" w:type="pct"/>
            <w:tcBorders>
              <w:top w:val="nil"/>
              <w:left w:val="nil"/>
              <w:bottom w:val="single" w:sz="4" w:space="0" w:color="auto"/>
              <w:right w:val="single" w:sz="4" w:space="0" w:color="auto"/>
            </w:tcBorders>
            <w:shd w:val="clear" w:color="auto" w:fill="auto"/>
            <w:noWrap/>
            <w:vAlign w:val="center"/>
            <w:hideMark/>
          </w:tcPr>
          <w:p w:rsidR="00C37B13" w:rsidRPr="00C37B13" w:rsidRDefault="00C37B13"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17:00</w:t>
            </w:r>
          </w:p>
        </w:tc>
        <w:tc>
          <w:tcPr>
            <w:tcW w:w="850" w:type="pct"/>
            <w:tcBorders>
              <w:top w:val="nil"/>
              <w:left w:val="nil"/>
              <w:bottom w:val="single" w:sz="4" w:space="0" w:color="auto"/>
              <w:right w:val="single" w:sz="4" w:space="0" w:color="auto"/>
            </w:tcBorders>
            <w:shd w:val="clear" w:color="auto" w:fill="auto"/>
            <w:noWrap/>
            <w:vAlign w:val="center"/>
            <w:hideMark/>
          </w:tcPr>
          <w:p w:rsidR="00C37B13" w:rsidRPr="00C37B13" w:rsidRDefault="00C37B13" w:rsidP="00766791">
            <w:pPr>
              <w:suppressAutoHyphens w:val="0"/>
              <w:ind w:firstLine="0"/>
              <w:contextualSpacing w:val="0"/>
              <w:jc w:val="left"/>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Когалым</w:t>
            </w:r>
          </w:p>
        </w:tc>
        <w:tc>
          <w:tcPr>
            <w:tcW w:w="597" w:type="pct"/>
            <w:tcBorders>
              <w:top w:val="nil"/>
              <w:left w:val="nil"/>
              <w:bottom w:val="single" w:sz="4" w:space="0" w:color="auto"/>
              <w:right w:val="single" w:sz="4" w:space="0" w:color="auto"/>
            </w:tcBorders>
            <w:shd w:val="clear" w:color="auto" w:fill="auto"/>
            <w:noWrap/>
            <w:vAlign w:val="center"/>
            <w:hideMark/>
          </w:tcPr>
          <w:p w:rsidR="00C37B13" w:rsidRPr="00C37B13" w:rsidRDefault="00C37B13"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16 м/с</w:t>
            </w:r>
          </w:p>
        </w:tc>
        <w:tc>
          <w:tcPr>
            <w:tcW w:w="1194" w:type="pct"/>
            <w:vMerge/>
            <w:tcBorders>
              <w:top w:val="nil"/>
              <w:left w:val="single" w:sz="4" w:space="0" w:color="auto"/>
              <w:bottom w:val="single" w:sz="4" w:space="0" w:color="auto"/>
              <w:right w:val="single" w:sz="4" w:space="0" w:color="auto"/>
            </w:tcBorders>
            <w:vAlign w:val="center"/>
            <w:hideMark/>
          </w:tcPr>
          <w:p w:rsidR="00C37B13" w:rsidRPr="00C37B13" w:rsidRDefault="00C37B13" w:rsidP="0076679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noWrap/>
            <w:vAlign w:val="center"/>
            <w:hideMark/>
          </w:tcPr>
          <w:p w:rsidR="00C37B13" w:rsidRPr="00C37B13" w:rsidRDefault="00C37B13"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Сургутский</w:t>
            </w:r>
          </w:p>
        </w:tc>
      </w:tr>
      <w:tr w:rsidR="00C37B13" w:rsidRPr="00C37B13" w:rsidTr="00C37B13">
        <w:trPr>
          <w:trHeight w:val="170"/>
        </w:trPr>
        <w:tc>
          <w:tcPr>
            <w:tcW w:w="734" w:type="pct"/>
            <w:vMerge w:val="restart"/>
            <w:tcBorders>
              <w:top w:val="nil"/>
              <w:left w:val="single" w:sz="4" w:space="0" w:color="auto"/>
              <w:right w:val="single" w:sz="4" w:space="0" w:color="auto"/>
            </w:tcBorders>
            <w:shd w:val="clear" w:color="auto" w:fill="auto"/>
            <w:vAlign w:val="center"/>
            <w:hideMark/>
          </w:tcPr>
          <w:p w:rsidR="00C37B13" w:rsidRPr="00C37B13" w:rsidRDefault="00C37B13"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17.03.2024</w:t>
            </w:r>
          </w:p>
        </w:tc>
        <w:tc>
          <w:tcPr>
            <w:tcW w:w="669" w:type="pct"/>
            <w:tcBorders>
              <w:top w:val="nil"/>
              <w:left w:val="nil"/>
              <w:bottom w:val="single" w:sz="4" w:space="0" w:color="auto"/>
              <w:right w:val="single" w:sz="4" w:space="0" w:color="auto"/>
            </w:tcBorders>
            <w:shd w:val="clear" w:color="auto" w:fill="auto"/>
            <w:noWrap/>
            <w:vAlign w:val="center"/>
            <w:hideMark/>
          </w:tcPr>
          <w:p w:rsidR="00C37B13" w:rsidRPr="00C37B13" w:rsidRDefault="00C37B13"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2:00</w:t>
            </w:r>
          </w:p>
        </w:tc>
        <w:tc>
          <w:tcPr>
            <w:tcW w:w="850" w:type="pct"/>
            <w:tcBorders>
              <w:top w:val="nil"/>
              <w:left w:val="nil"/>
              <w:bottom w:val="single" w:sz="4" w:space="0" w:color="auto"/>
              <w:right w:val="single" w:sz="4" w:space="0" w:color="auto"/>
            </w:tcBorders>
            <w:shd w:val="clear" w:color="auto" w:fill="auto"/>
            <w:noWrap/>
            <w:vAlign w:val="center"/>
            <w:hideMark/>
          </w:tcPr>
          <w:p w:rsidR="00C37B13" w:rsidRPr="00C37B13" w:rsidRDefault="00C37B13" w:rsidP="00766791">
            <w:pPr>
              <w:suppressAutoHyphens w:val="0"/>
              <w:ind w:firstLine="0"/>
              <w:contextualSpacing w:val="0"/>
              <w:jc w:val="left"/>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Саранпауль</w:t>
            </w:r>
          </w:p>
        </w:tc>
        <w:tc>
          <w:tcPr>
            <w:tcW w:w="597" w:type="pct"/>
            <w:tcBorders>
              <w:top w:val="nil"/>
              <w:left w:val="nil"/>
              <w:bottom w:val="single" w:sz="4" w:space="0" w:color="auto"/>
              <w:right w:val="single" w:sz="4" w:space="0" w:color="auto"/>
            </w:tcBorders>
            <w:shd w:val="clear" w:color="auto" w:fill="auto"/>
            <w:noWrap/>
            <w:vAlign w:val="center"/>
            <w:hideMark/>
          </w:tcPr>
          <w:p w:rsidR="00C37B13" w:rsidRPr="00C37B13" w:rsidRDefault="00C37B13"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4 мм</w:t>
            </w:r>
          </w:p>
        </w:tc>
        <w:tc>
          <w:tcPr>
            <w:tcW w:w="1194" w:type="pct"/>
            <w:tcBorders>
              <w:top w:val="nil"/>
              <w:left w:val="nil"/>
              <w:bottom w:val="single" w:sz="4" w:space="0" w:color="auto"/>
              <w:right w:val="single" w:sz="4" w:space="0" w:color="auto"/>
            </w:tcBorders>
            <w:shd w:val="clear" w:color="auto" w:fill="auto"/>
            <w:noWrap/>
            <w:vAlign w:val="center"/>
            <w:hideMark/>
          </w:tcPr>
          <w:p w:rsidR="00C37B13" w:rsidRPr="00C37B13" w:rsidRDefault="00C37B13"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Отложение мокрого снега</w:t>
            </w:r>
          </w:p>
        </w:tc>
        <w:tc>
          <w:tcPr>
            <w:tcW w:w="9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37B13" w:rsidRPr="00C37B13" w:rsidRDefault="00C37B13"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Березовский</w:t>
            </w:r>
          </w:p>
        </w:tc>
      </w:tr>
      <w:tr w:rsidR="00C37B13" w:rsidRPr="00C37B13" w:rsidTr="00C37B13">
        <w:trPr>
          <w:trHeight w:val="170"/>
        </w:trPr>
        <w:tc>
          <w:tcPr>
            <w:tcW w:w="734" w:type="pct"/>
            <w:vMerge/>
            <w:tcBorders>
              <w:left w:val="single" w:sz="4" w:space="0" w:color="auto"/>
              <w:bottom w:val="single" w:sz="4" w:space="0" w:color="auto"/>
              <w:right w:val="single" w:sz="4" w:space="0" w:color="auto"/>
            </w:tcBorders>
            <w:shd w:val="clear" w:color="auto" w:fill="auto"/>
            <w:vAlign w:val="center"/>
            <w:hideMark/>
          </w:tcPr>
          <w:p w:rsidR="00C37B13" w:rsidRPr="00C37B13" w:rsidRDefault="00C37B13" w:rsidP="00C37B13">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669" w:type="pct"/>
            <w:tcBorders>
              <w:top w:val="nil"/>
              <w:left w:val="nil"/>
              <w:bottom w:val="single" w:sz="4" w:space="0" w:color="auto"/>
              <w:right w:val="single" w:sz="4" w:space="0" w:color="auto"/>
            </w:tcBorders>
            <w:shd w:val="clear" w:color="auto" w:fill="auto"/>
            <w:noWrap/>
            <w:vAlign w:val="center"/>
            <w:hideMark/>
          </w:tcPr>
          <w:p w:rsidR="00C37B13" w:rsidRPr="00C37B13" w:rsidRDefault="00C37B13"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14:00</w:t>
            </w:r>
          </w:p>
        </w:tc>
        <w:tc>
          <w:tcPr>
            <w:tcW w:w="850" w:type="pct"/>
            <w:tcBorders>
              <w:top w:val="nil"/>
              <w:left w:val="nil"/>
              <w:bottom w:val="single" w:sz="4" w:space="0" w:color="auto"/>
              <w:right w:val="single" w:sz="4" w:space="0" w:color="auto"/>
            </w:tcBorders>
            <w:shd w:val="clear" w:color="auto" w:fill="auto"/>
            <w:noWrap/>
            <w:vAlign w:val="center"/>
            <w:hideMark/>
          </w:tcPr>
          <w:p w:rsidR="00C37B13" w:rsidRPr="00C37B13" w:rsidRDefault="00C37B13" w:rsidP="00766791">
            <w:pPr>
              <w:suppressAutoHyphens w:val="0"/>
              <w:ind w:firstLine="0"/>
              <w:contextualSpacing w:val="0"/>
              <w:jc w:val="left"/>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Сосьва</w:t>
            </w:r>
          </w:p>
        </w:tc>
        <w:tc>
          <w:tcPr>
            <w:tcW w:w="597" w:type="pct"/>
            <w:tcBorders>
              <w:top w:val="nil"/>
              <w:left w:val="nil"/>
              <w:bottom w:val="single" w:sz="4" w:space="0" w:color="auto"/>
              <w:right w:val="single" w:sz="4" w:space="0" w:color="auto"/>
            </w:tcBorders>
            <w:shd w:val="clear" w:color="auto" w:fill="auto"/>
            <w:noWrap/>
            <w:vAlign w:val="center"/>
            <w:hideMark/>
          </w:tcPr>
          <w:p w:rsidR="00C37B13" w:rsidRPr="00C37B13" w:rsidRDefault="00C37B13"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15 м/с</w:t>
            </w:r>
          </w:p>
        </w:tc>
        <w:tc>
          <w:tcPr>
            <w:tcW w:w="119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37B13" w:rsidRPr="00C37B13" w:rsidRDefault="00C37B13"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Сильный ветер</w:t>
            </w:r>
          </w:p>
        </w:tc>
        <w:tc>
          <w:tcPr>
            <w:tcW w:w="956" w:type="pct"/>
            <w:vMerge/>
            <w:tcBorders>
              <w:top w:val="nil"/>
              <w:left w:val="single" w:sz="4" w:space="0" w:color="auto"/>
              <w:bottom w:val="single" w:sz="4" w:space="0" w:color="auto"/>
              <w:right w:val="single" w:sz="4" w:space="0" w:color="auto"/>
            </w:tcBorders>
            <w:vAlign w:val="center"/>
            <w:hideMark/>
          </w:tcPr>
          <w:p w:rsidR="00C37B13" w:rsidRPr="00C37B13" w:rsidRDefault="00C37B13" w:rsidP="00766791">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766791" w:rsidRPr="00C37B13" w:rsidTr="00C37B13">
        <w:trPr>
          <w:trHeight w:val="170"/>
        </w:trPr>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66791" w:rsidRPr="00C37B13" w:rsidRDefault="00766791"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19.03.2024</w:t>
            </w:r>
          </w:p>
        </w:tc>
        <w:tc>
          <w:tcPr>
            <w:tcW w:w="669" w:type="pct"/>
            <w:tcBorders>
              <w:top w:val="nil"/>
              <w:left w:val="nil"/>
              <w:bottom w:val="single" w:sz="4" w:space="0" w:color="auto"/>
              <w:right w:val="single" w:sz="4" w:space="0" w:color="auto"/>
            </w:tcBorders>
            <w:shd w:val="clear" w:color="auto" w:fill="auto"/>
            <w:noWrap/>
            <w:vAlign w:val="center"/>
            <w:hideMark/>
          </w:tcPr>
          <w:p w:rsidR="00766791" w:rsidRPr="00C37B13" w:rsidRDefault="00766791"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11:00</w:t>
            </w:r>
          </w:p>
        </w:tc>
        <w:tc>
          <w:tcPr>
            <w:tcW w:w="850" w:type="pct"/>
            <w:tcBorders>
              <w:top w:val="nil"/>
              <w:left w:val="nil"/>
              <w:bottom w:val="single" w:sz="4" w:space="0" w:color="auto"/>
              <w:right w:val="single" w:sz="4" w:space="0" w:color="auto"/>
            </w:tcBorders>
            <w:shd w:val="clear" w:color="auto" w:fill="auto"/>
            <w:noWrap/>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Юильск</w:t>
            </w:r>
          </w:p>
        </w:tc>
        <w:tc>
          <w:tcPr>
            <w:tcW w:w="597" w:type="pct"/>
            <w:tcBorders>
              <w:top w:val="nil"/>
              <w:left w:val="nil"/>
              <w:bottom w:val="single" w:sz="4" w:space="0" w:color="auto"/>
              <w:right w:val="single" w:sz="4" w:space="0" w:color="auto"/>
            </w:tcBorders>
            <w:shd w:val="clear" w:color="auto" w:fill="auto"/>
            <w:noWrap/>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18 м/с</w:t>
            </w:r>
          </w:p>
        </w:tc>
        <w:tc>
          <w:tcPr>
            <w:tcW w:w="1194" w:type="pct"/>
            <w:vMerge/>
            <w:tcBorders>
              <w:top w:val="nil"/>
              <w:left w:val="single" w:sz="4" w:space="0" w:color="auto"/>
              <w:bottom w:val="single" w:sz="4" w:space="0" w:color="auto"/>
              <w:right w:val="single" w:sz="4" w:space="0" w:color="auto"/>
            </w:tcBorders>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766791" w:rsidRPr="00C37B13" w:rsidTr="00C37B13">
        <w:trPr>
          <w:trHeight w:val="170"/>
        </w:trPr>
        <w:tc>
          <w:tcPr>
            <w:tcW w:w="734" w:type="pct"/>
            <w:vMerge/>
            <w:tcBorders>
              <w:top w:val="nil"/>
              <w:left w:val="single" w:sz="4" w:space="0" w:color="auto"/>
              <w:bottom w:val="single" w:sz="4" w:space="0" w:color="auto"/>
              <w:right w:val="single" w:sz="4" w:space="0" w:color="auto"/>
            </w:tcBorders>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9" w:type="pct"/>
            <w:tcBorders>
              <w:top w:val="nil"/>
              <w:left w:val="nil"/>
              <w:bottom w:val="single" w:sz="4" w:space="0" w:color="auto"/>
              <w:right w:val="single" w:sz="4" w:space="0" w:color="auto"/>
            </w:tcBorders>
            <w:shd w:val="clear" w:color="auto" w:fill="auto"/>
            <w:noWrap/>
            <w:vAlign w:val="center"/>
            <w:hideMark/>
          </w:tcPr>
          <w:p w:rsidR="00766791" w:rsidRPr="00C37B13" w:rsidRDefault="00766791"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14:00</w:t>
            </w:r>
          </w:p>
        </w:tc>
        <w:tc>
          <w:tcPr>
            <w:tcW w:w="850" w:type="pct"/>
            <w:tcBorders>
              <w:top w:val="nil"/>
              <w:left w:val="nil"/>
              <w:bottom w:val="single" w:sz="4" w:space="0" w:color="auto"/>
              <w:right w:val="single" w:sz="4" w:space="0" w:color="auto"/>
            </w:tcBorders>
            <w:shd w:val="clear" w:color="auto" w:fill="auto"/>
            <w:noWrap/>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Юильск</w:t>
            </w:r>
          </w:p>
        </w:tc>
        <w:tc>
          <w:tcPr>
            <w:tcW w:w="597" w:type="pct"/>
            <w:tcBorders>
              <w:top w:val="nil"/>
              <w:left w:val="nil"/>
              <w:bottom w:val="single" w:sz="4" w:space="0" w:color="auto"/>
              <w:right w:val="single" w:sz="4" w:space="0" w:color="auto"/>
            </w:tcBorders>
            <w:shd w:val="clear" w:color="auto" w:fill="auto"/>
            <w:noWrap/>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15 м/с</w:t>
            </w:r>
          </w:p>
        </w:tc>
        <w:tc>
          <w:tcPr>
            <w:tcW w:w="1194" w:type="pct"/>
            <w:vMerge/>
            <w:tcBorders>
              <w:top w:val="nil"/>
              <w:left w:val="single" w:sz="4" w:space="0" w:color="auto"/>
              <w:bottom w:val="single" w:sz="4" w:space="0" w:color="auto"/>
              <w:right w:val="single" w:sz="4" w:space="0" w:color="auto"/>
            </w:tcBorders>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vMerge/>
            <w:tcBorders>
              <w:top w:val="nil"/>
              <w:left w:val="single" w:sz="4" w:space="0" w:color="auto"/>
              <w:bottom w:val="single" w:sz="4" w:space="0" w:color="auto"/>
              <w:right w:val="single" w:sz="4" w:space="0" w:color="auto"/>
            </w:tcBorders>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766791" w:rsidRPr="00C37B13" w:rsidTr="00C37B13">
        <w:trPr>
          <w:trHeight w:val="170"/>
        </w:trPr>
        <w:tc>
          <w:tcPr>
            <w:tcW w:w="734" w:type="pct"/>
            <w:vMerge/>
            <w:tcBorders>
              <w:top w:val="nil"/>
              <w:left w:val="single" w:sz="4" w:space="0" w:color="auto"/>
              <w:bottom w:val="single" w:sz="4" w:space="0" w:color="auto"/>
              <w:right w:val="single" w:sz="4" w:space="0" w:color="auto"/>
            </w:tcBorders>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669" w:type="pct"/>
            <w:tcBorders>
              <w:top w:val="nil"/>
              <w:left w:val="nil"/>
              <w:bottom w:val="single" w:sz="4" w:space="0" w:color="auto"/>
              <w:right w:val="single" w:sz="4" w:space="0" w:color="auto"/>
            </w:tcBorders>
            <w:shd w:val="clear" w:color="auto" w:fill="auto"/>
            <w:noWrap/>
            <w:vAlign w:val="center"/>
            <w:hideMark/>
          </w:tcPr>
          <w:p w:rsidR="00766791" w:rsidRPr="00C37B13" w:rsidRDefault="00766791" w:rsidP="00C37B13">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11:00</w:t>
            </w:r>
          </w:p>
        </w:tc>
        <w:tc>
          <w:tcPr>
            <w:tcW w:w="850" w:type="pct"/>
            <w:tcBorders>
              <w:top w:val="nil"/>
              <w:left w:val="nil"/>
              <w:bottom w:val="single" w:sz="4" w:space="0" w:color="auto"/>
              <w:right w:val="single" w:sz="4" w:space="0" w:color="auto"/>
            </w:tcBorders>
            <w:shd w:val="clear" w:color="auto" w:fill="auto"/>
            <w:noWrap/>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Казым</w:t>
            </w:r>
          </w:p>
        </w:tc>
        <w:tc>
          <w:tcPr>
            <w:tcW w:w="597" w:type="pct"/>
            <w:tcBorders>
              <w:top w:val="nil"/>
              <w:left w:val="nil"/>
              <w:bottom w:val="single" w:sz="4" w:space="0" w:color="auto"/>
              <w:right w:val="single" w:sz="4" w:space="0" w:color="auto"/>
            </w:tcBorders>
            <w:shd w:val="clear" w:color="auto" w:fill="auto"/>
            <w:noWrap/>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15 м/с</w:t>
            </w:r>
          </w:p>
        </w:tc>
        <w:tc>
          <w:tcPr>
            <w:tcW w:w="1194" w:type="pct"/>
            <w:vMerge/>
            <w:tcBorders>
              <w:top w:val="nil"/>
              <w:left w:val="single" w:sz="4" w:space="0" w:color="auto"/>
              <w:bottom w:val="single" w:sz="4" w:space="0" w:color="auto"/>
              <w:right w:val="single" w:sz="4" w:space="0" w:color="auto"/>
            </w:tcBorders>
            <w:vAlign w:val="center"/>
            <w:hideMark/>
          </w:tcPr>
          <w:p w:rsidR="00766791" w:rsidRPr="00C37B13" w:rsidRDefault="00766791" w:rsidP="00766791">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956" w:type="pct"/>
            <w:tcBorders>
              <w:top w:val="nil"/>
              <w:left w:val="nil"/>
              <w:bottom w:val="single" w:sz="4" w:space="0" w:color="auto"/>
              <w:right w:val="single" w:sz="4" w:space="0" w:color="auto"/>
            </w:tcBorders>
            <w:shd w:val="clear" w:color="auto" w:fill="auto"/>
            <w:noWrap/>
            <w:vAlign w:val="center"/>
            <w:hideMark/>
          </w:tcPr>
          <w:p w:rsidR="00766791" w:rsidRPr="00C37B13" w:rsidRDefault="00766791" w:rsidP="00766791">
            <w:pPr>
              <w:suppressAutoHyphens w:val="0"/>
              <w:ind w:firstLine="0"/>
              <w:contextualSpacing w:val="0"/>
              <w:jc w:val="center"/>
              <w:textAlignment w:val="auto"/>
              <w:outlineLvl w:val="9"/>
              <w:rPr>
                <w:rFonts w:eastAsia="Times New Roman"/>
                <w:b/>
                <w:bCs/>
                <w:color w:val="000000"/>
                <w:sz w:val="20"/>
                <w:szCs w:val="20"/>
                <w:lang w:eastAsia="ru-RU" w:bidi="ar-SA"/>
              </w:rPr>
            </w:pPr>
            <w:r w:rsidRPr="00C37B13">
              <w:rPr>
                <w:rFonts w:eastAsia="Times New Roman"/>
                <w:b/>
                <w:bCs/>
                <w:color w:val="000000"/>
                <w:sz w:val="20"/>
                <w:szCs w:val="20"/>
                <w:lang w:eastAsia="ru-RU" w:bidi="ar-SA"/>
              </w:rPr>
              <w:t>Белоярский</w:t>
            </w:r>
          </w:p>
        </w:tc>
      </w:tr>
    </w:tbl>
    <w:p w:rsidR="00503CDB" w:rsidRPr="00EF113E" w:rsidRDefault="00B03A74" w:rsidP="009F2FDA">
      <w:pPr>
        <w:ind w:firstLine="0"/>
        <w:jc w:val="left"/>
        <w:outlineLvl w:val="9"/>
        <w:rPr>
          <w:b/>
          <w:sz w:val="16"/>
          <w:szCs w:val="16"/>
        </w:rPr>
      </w:pPr>
      <w:r w:rsidRPr="00EF113E">
        <w:rPr>
          <w:b/>
          <w:sz w:val="16"/>
          <w:szCs w:val="16"/>
        </w:rPr>
        <w:t>__</w:t>
      </w:r>
      <w:r w:rsidR="009F2FDA" w:rsidRPr="00EF113E">
        <w:rPr>
          <w:b/>
          <w:sz w:val="16"/>
          <w:szCs w:val="16"/>
        </w:rPr>
        <w:t>___________________________</w:t>
      </w:r>
    </w:p>
    <w:p w:rsidR="00EF113E" w:rsidRPr="00EF113E" w:rsidRDefault="00EF113E" w:rsidP="00EF113E">
      <w:pPr>
        <w:ind w:hanging="2"/>
        <w:outlineLvl w:val="9"/>
        <w:rPr>
          <w:i/>
          <w:iCs/>
          <w:sz w:val="20"/>
          <w:szCs w:val="20"/>
        </w:rPr>
      </w:pPr>
      <w:r w:rsidRPr="00EF113E">
        <w:rPr>
          <w:b/>
          <w:i/>
          <w:sz w:val="20"/>
          <w:szCs w:val="20"/>
        </w:rPr>
        <w:t>*</w:t>
      </w:r>
      <w:r w:rsidRPr="00EF113E">
        <w:rPr>
          <w:b/>
          <w:i/>
          <w:iCs/>
          <w:sz w:val="20"/>
          <w:szCs w:val="20"/>
        </w:rPr>
        <w:t xml:space="preserve"> с</w:t>
      </w:r>
      <w:r w:rsidRPr="00EF113E">
        <w:rPr>
          <w:b/>
          <w:i/>
          <w:sz w:val="20"/>
          <w:szCs w:val="20"/>
        </w:rPr>
        <w:t xml:space="preserve">ильный ветер </w:t>
      </w:r>
      <w:r w:rsidRPr="00EF113E">
        <w:rPr>
          <w:b/>
          <w:i/>
          <w:iCs/>
          <w:sz w:val="20"/>
          <w:szCs w:val="20"/>
        </w:rPr>
        <w:t xml:space="preserve">– </w:t>
      </w:r>
      <w:r w:rsidRPr="00EF113E">
        <w:rPr>
          <w:i/>
          <w:iCs/>
          <w:sz w:val="20"/>
          <w:szCs w:val="20"/>
        </w:rPr>
        <w:t>ветер скоростью 15 м/с и выше, но не превышающей 24 м/с;</w:t>
      </w:r>
      <w:r w:rsidRPr="00EF113E">
        <w:rPr>
          <w:b/>
          <w:i/>
          <w:iCs/>
          <w:sz w:val="20"/>
          <w:szCs w:val="20"/>
        </w:rPr>
        <w:t xml:space="preserve"> сильный снег (ливневый снег)</w:t>
      </w:r>
      <w:r w:rsidRPr="00EF113E">
        <w:rPr>
          <w:i/>
          <w:iCs/>
          <w:sz w:val="20"/>
          <w:szCs w:val="20"/>
        </w:rPr>
        <w:t xml:space="preserve"> – осадки в виде снега количеством 6-19 мм за 12 часов;</w:t>
      </w:r>
      <w:r w:rsidRPr="00EF113E">
        <w:rPr>
          <w:b/>
          <w:i/>
          <w:iCs/>
          <w:sz w:val="20"/>
          <w:szCs w:val="20"/>
        </w:rPr>
        <w:t xml:space="preserve"> </w:t>
      </w:r>
      <w:r w:rsidRPr="00EF113E">
        <w:rPr>
          <w:b/>
          <w:i/>
          <w:sz w:val="20"/>
          <w:szCs w:val="20"/>
        </w:rPr>
        <w:t xml:space="preserve">изморозевые отложения </w:t>
      </w:r>
      <w:r w:rsidRPr="00EF113E">
        <w:rPr>
          <w:i/>
          <w:sz w:val="20"/>
          <w:szCs w:val="20"/>
        </w:rPr>
        <w:t>– отложение льда, обычно образуемое замерзанием переохлажденного тумана или облачных капель на предметах, температура поверхности которых ниже или немного выше 0˚C</w:t>
      </w:r>
      <w:r w:rsidRPr="00EF113E">
        <w:rPr>
          <w:i/>
          <w:iCs/>
          <w:sz w:val="20"/>
          <w:szCs w:val="20"/>
        </w:rPr>
        <w:t xml:space="preserve">; </w:t>
      </w:r>
      <w:r w:rsidRPr="00EF113E">
        <w:rPr>
          <w:b/>
          <w:i/>
          <w:sz w:val="20"/>
          <w:szCs w:val="20"/>
        </w:rPr>
        <w:t xml:space="preserve">отложение мокрого снега </w:t>
      </w:r>
      <w:r w:rsidRPr="00EF113E">
        <w:rPr>
          <w:i/>
          <w:sz w:val="20"/>
          <w:szCs w:val="20"/>
        </w:rPr>
        <w:t>– слой мокрого снега, налипшего на проводах (гололедного станка) и сползающий вниз при положительной или близкой к нулю температуре воздуха диаметром 1-35 мм;</w:t>
      </w:r>
      <w:r w:rsidRPr="00EF113E">
        <w:rPr>
          <w:i/>
          <w:iCs/>
          <w:sz w:val="20"/>
          <w:szCs w:val="20"/>
        </w:rPr>
        <w:t xml:space="preserve"> </w:t>
      </w:r>
      <w:r w:rsidRPr="00EF113E">
        <w:rPr>
          <w:b/>
          <w:i/>
          <w:iCs/>
          <w:sz w:val="20"/>
          <w:szCs w:val="20"/>
        </w:rPr>
        <w:t>ухудшение видимости</w:t>
      </w:r>
      <w:r w:rsidRPr="00EF113E">
        <w:rPr>
          <w:i/>
          <w:iCs/>
          <w:sz w:val="20"/>
          <w:szCs w:val="20"/>
        </w:rPr>
        <w:t xml:space="preserve"> </w:t>
      </w:r>
      <w:r w:rsidRPr="00EF113E">
        <w:rPr>
          <w:i/>
          <w:sz w:val="20"/>
          <w:szCs w:val="20"/>
        </w:rPr>
        <w:t xml:space="preserve">– ухудшение </w:t>
      </w:r>
      <w:r w:rsidRPr="00EF113E">
        <w:rPr>
          <w:i/>
          <w:iCs/>
          <w:sz w:val="20"/>
          <w:szCs w:val="20"/>
        </w:rPr>
        <w:t>максимальной дальности видимости, до значений</w:t>
      </w:r>
      <w:r w:rsidRPr="00EF113E">
        <w:rPr>
          <w:b/>
          <w:i/>
          <w:iCs/>
          <w:sz w:val="20"/>
          <w:szCs w:val="20"/>
        </w:rPr>
        <w:t xml:space="preserve"> </w:t>
      </w:r>
      <w:r w:rsidRPr="00EF113E">
        <w:rPr>
          <w:i/>
          <w:sz w:val="20"/>
          <w:szCs w:val="20"/>
        </w:rPr>
        <w:t xml:space="preserve">2000 м и менее, вызванное прохождением осадков различной интенсивности, из-за дымки, дыма, тумана или мглы; </w:t>
      </w:r>
      <w:r w:rsidRPr="00EF113E">
        <w:rPr>
          <w:b/>
          <w:i/>
          <w:iCs/>
          <w:sz w:val="20"/>
          <w:szCs w:val="20"/>
        </w:rPr>
        <w:t xml:space="preserve">туман (дымка) </w:t>
      </w:r>
      <w:r w:rsidRPr="00EF113E">
        <w:rPr>
          <w:i/>
          <w:iCs/>
          <w:sz w:val="20"/>
          <w:szCs w:val="20"/>
        </w:rPr>
        <w:t>– атмосферное явление в виде помутнения воздуха в приземной атмосфере, вызванного наличием в воздухе продуктов конденсации водяного пара (мельчайших капелек воды или кристалликов льда), повлекшее ухудшение горизонтальной видимости, дальностью 2000 м и менее</w:t>
      </w:r>
      <w:r w:rsidRPr="00EF113E">
        <w:rPr>
          <w:i/>
          <w:sz w:val="20"/>
          <w:szCs w:val="20"/>
        </w:rPr>
        <w:t>.</w:t>
      </w:r>
      <w:r w:rsidRPr="00EF113E">
        <w:rPr>
          <w:rFonts w:ascii="Arial" w:hAnsi="Arial" w:cs="Arial"/>
          <w:color w:val="333333"/>
          <w:shd w:val="clear" w:color="auto" w:fill="FFFFFF"/>
        </w:rPr>
        <w:t xml:space="preserve"> </w:t>
      </w:r>
    </w:p>
    <w:p w:rsidR="00477E91" w:rsidRPr="00EF113E" w:rsidRDefault="00477E91" w:rsidP="00CE5413">
      <w:pPr>
        <w:ind w:firstLine="706"/>
        <w:rPr>
          <w:b/>
          <w:sz w:val="16"/>
          <w:szCs w:val="16"/>
        </w:rPr>
      </w:pPr>
    </w:p>
    <w:p w:rsidR="00596A40" w:rsidRPr="00EF113E" w:rsidRDefault="00596A40" w:rsidP="00596A40">
      <w:pPr>
        <w:ind w:left="1" w:firstLineChars="251" w:firstLine="706"/>
      </w:pPr>
      <w:r w:rsidRPr="00EF113E">
        <w:rPr>
          <w:b/>
        </w:rPr>
        <w:t xml:space="preserve">Погодные условия отчетного периода: </w:t>
      </w:r>
      <w:r w:rsidR="00EF113E" w:rsidRPr="00EF113E">
        <w:t>повсеместно, отмечались осадки в виде снега, от небольших до умеренных, местами до сильных, туман, дымка, гололедно-изморозевые явления, ухудшение видимости.</w:t>
      </w:r>
      <w:r w:rsidRPr="00EF113E">
        <w:t xml:space="preserve"> Ветер переменных направлений, от слабого до умеренного 1-14 м/с, местами </w:t>
      </w:r>
      <w:r w:rsidR="00967980" w:rsidRPr="00EF113E">
        <w:t>сильного, порывами до 16</w:t>
      </w:r>
      <w:r w:rsidRPr="00EF113E">
        <w:t xml:space="preserve"> м/с. Преобладающая температура воздуха, </w:t>
      </w:r>
      <w:r w:rsidRPr="00EF113E">
        <w:rPr>
          <w:u w:val="single"/>
        </w:rPr>
        <w:t>в первой декаде периода:</w:t>
      </w:r>
      <w:r w:rsidRPr="00EF113E">
        <w:t xml:space="preserve"> </w:t>
      </w:r>
      <w:r w:rsidRPr="00EF113E">
        <w:rPr>
          <w:i/>
        </w:rPr>
        <w:t xml:space="preserve">ночью </w:t>
      </w:r>
      <w:r w:rsidRPr="00EF113E">
        <w:t>-10,-20 °С, по северным районам местами до -32 °С, по южным до -1 °С,</w:t>
      </w:r>
      <w:r w:rsidRPr="00EF113E">
        <w:rPr>
          <w:i/>
        </w:rPr>
        <w:t xml:space="preserve"> днем </w:t>
      </w:r>
      <w:r w:rsidRPr="00EF113E">
        <w:t xml:space="preserve">0,-10 °С, по северным районам местами до -20 °С, по западным до +5 °С; </w:t>
      </w:r>
      <w:r w:rsidRPr="00EF113E">
        <w:rPr>
          <w:u w:val="single"/>
        </w:rPr>
        <w:t>во второй декаде периода</w:t>
      </w:r>
      <w:r w:rsidRPr="00EF113E">
        <w:t xml:space="preserve"> – происходило постепенное повышение температуры воздуха, </w:t>
      </w:r>
      <w:r w:rsidRPr="00EF113E">
        <w:br/>
      </w:r>
      <w:r w:rsidRPr="00EF113E">
        <w:rPr>
          <w:i/>
        </w:rPr>
        <w:t xml:space="preserve">ночью с </w:t>
      </w:r>
      <w:r w:rsidRPr="00EF113E">
        <w:t xml:space="preserve">-20,-30 °С, по северным районам местами до -37 °С, </w:t>
      </w:r>
      <w:r w:rsidRPr="00EF113E">
        <w:rPr>
          <w:i/>
        </w:rPr>
        <w:t>до</w:t>
      </w:r>
      <w:r w:rsidRPr="00EF113E">
        <w:t xml:space="preserve"> +3,-3 °С;</w:t>
      </w:r>
      <w:r w:rsidRPr="00EF113E">
        <w:rPr>
          <w:i/>
        </w:rPr>
        <w:t xml:space="preserve"> днем с </w:t>
      </w:r>
      <w:r w:rsidRPr="00EF113E">
        <w:t xml:space="preserve">-10,-20 °С, </w:t>
      </w:r>
      <w:r w:rsidRPr="00EF113E">
        <w:rPr>
          <w:i/>
        </w:rPr>
        <w:t>до</w:t>
      </w:r>
      <w:r w:rsidR="00965255" w:rsidRPr="00EF113E">
        <w:t xml:space="preserve"> +4,+10</w:t>
      </w:r>
      <w:r w:rsidRPr="00EF113E">
        <w:t xml:space="preserve"> °С.</w:t>
      </w:r>
    </w:p>
    <w:p w:rsidR="00596A40" w:rsidRPr="00EF113E" w:rsidRDefault="004B7071" w:rsidP="00596A40">
      <w:pPr>
        <w:ind w:firstLine="706"/>
        <w:rPr>
          <w:shd w:val="clear" w:color="auto" w:fill="FFFFFF"/>
        </w:rPr>
      </w:pPr>
      <w:r w:rsidRPr="00EF113E">
        <w:rPr>
          <w:shd w:val="clear" w:color="auto" w:fill="FFFFFF"/>
        </w:rPr>
        <w:t xml:space="preserve">Среднесуточная температура воздуха по автономному округу составила от -20,8 °С до +2,3 °С, что на 4,6 °С выше нормы и на 1,7 °С ниже значений АППГ. Среднесуточная сумма осадков по округу составила 32,8 мм, что составляет </w:t>
      </w:r>
      <w:r w:rsidRPr="00EF113E">
        <w:rPr>
          <w:shd w:val="clear" w:color="auto" w:fill="FFFFFF"/>
        </w:rPr>
        <w:br/>
        <w:t>129 % нормы (ср. суточная норма 25,4 мм) и 95 % АППГ (34 мм).</w:t>
      </w:r>
    </w:p>
    <w:p w:rsidR="00596A40" w:rsidRPr="00EF113E" w:rsidRDefault="00596A40" w:rsidP="004B7071">
      <w:pPr>
        <w:spacing w:line="1" w:lineRule="atLeast"/>
        <w:ind w:leftChars="-1" w:left="-3" w:firstLine="711"/>
        <w:textDirection w:val="btLr"/>
        <w:rPr>
          <w:b/>
          <w:shd w:val="clear" w:color="auto" w:fill="FFFFFF"/>
        </w:rPr>
      </w:pPr>
      <w:r w:rsidRPr="00EF113E">
        <w:rPr>
          <w:shd w:val="clear" w:color="auto" w:fill="FFFFFF"/>
        </w:rPr>
        <w:t>Минимальная температура воздуха (</w:t>
      </w:r>
      <w:r w:rsidRPr="00EF113E">
        <w:rPr>
          <w:b/>
          <w:shd w:val="clear" w:color="auto" w:fill="FFFFFF"/>
        </w:rPr>
        <w:t>-37,4 °С</w:t>
      </w:r>
      <w:r w:rsidRPr="00EF113E">
        <w:rPr>
          <w:shd w:val="clear" w:color="auto" w:fill="FFFFFF"/>
        </w:rPr>
        <w:t>) регистрировалась 11 марта в Белоярском районе (Юильск)</w:t>
      </w:r>
      <w:r w:rsidRPr="00EF113E">
        <w:rPr>
          <w:b/>
          <w:shd w:val="clear" w:color="auto" w:fill="FFFFFF"/>
        </w:rPr>
        <w:t>,</w:t>
      </w:r>
      <w:r w:rsidRPr="00EF113E">
        <w:rPr>
          <w:shd w:val="clear" w:color="auto" w:fill="FFFFFF"/>
        </w:rPr>
        <w:t xml:space="preserve"> максимальная </w:t>
      </w:r>
      <w:r w:rsidRPr="00EF113E">
        <w:rPr>
          <w:b/>
          <w:shd w:val="clear" w:color="auto" w:fill="FFFFFF"/>
        </w:rPr>
        <w:t>(+9,9 °С</w:t>
      </w:r>
      <w:r w:rsidRPr="00EF113E">
        <w:rPr>
          <w:shd w:val="clear" w:color="auto" w:fill="FFFFFF"/>
        </w:rPr>
        <w:t xml:space="preserve">) 18 марта в Кондинском районе (Куминский). </w:t>
      </w:r>
      <w:r w:rsidR="00DC6257" w:rsidRPr="00E67CC1">
        <w:rPr>
          <w:shd w:val="clear" w:color="auto" w:fill="FFFFFF"/>
        </w:rPr>
        <w:t>Максимальный порыв ветра (</w:t>
      </w:r>
      <w:r w:rsidR="00DC6257" w:rsidRPr="00E67CC1">
        <w:rPr>
          <w:b/>
          <w:shd w:val="clear" w:color="auto" w:fill="FFFFFF"/>
        </w:rPr>
        <w:t>18 м/с</w:t>
      </w:r>
      <w:r w:rsidR="00DC6257" w:rsidRPr="00E67CC1">
        <w:rPr>
          <w:shd w:val="clear" w:color="auto" w:fill="FFFFFF"/>
        </w:rPr>
        <w:t>) регистрировался 19 марта в Белоярском районе (Юильск).</w:t>
      </w:r>
      <w:r w:rsidRPr="00EF113E">
        <w:rPr>
          <w:shd w:val="clear" w:color="auto" w:fill="FFFFFF"/>
        </w:rPr>
        <w:t xml:space="preserve"> Максимальное количество осадков </w:t>
      </w:r>
      <w:r w:rsidR="004B7071" w:rsidRPr="00EF113E">
        <w:rPr>
          <w:shd w:val="clear" w:color="auto" w:fill="FFFFFF"/>
        </w:rPr>
        <w:br/>
      </w:r>
      <w:r w:rsidRPr="00EF113E">
        <w:rPr>
          <w:shd w:val="clear" w:color="auto" w:fill="FFFFFF"/>
        </w:rPr>
        <w:t>(</w:t>
      </w:r>
      <w:r w:rsidRPr="00EF113E">
        <w:rPr>
          <w:b/>
          <w:shd w:val="clear" w:color="auto" w:fill="FFFFFF"/>
        </w:rPr>
        <w:t>15 мм</w:t>
      </w:r>
      <w:r w:rsidRPr="00EF113E">
        <w:rPr>
          <w:shd w:val="clear" w:color="auto" w:fill="FFFFFF"/>
        </w:rPr>
        <w:t xml:space="preserve"> за сутки) регистрировалось 04 марта в Березовском районе (Березово) – </w:t>
      </w:r>
      <w:r w:rsidRPr="00EF113E">
        <w:rPr>
          <w:i/>
          <w:shd w:val="clear" w:color="auto" w:fill="FFFFFF"/>
        </w:rPr>
        <w:t>табл.1, рис.1-3.</w:t>
      </w:r>
    </w:p>
    <w:p w:rsidR="004F76AB" w:rsidRPr="00EF113E" w:rsidRDefault="004F76AB" w:rsidP="00E4055C">
      <w:pPr>
        <w:spacing w:line="1" w:lineRule="atLeast"/>
        <w:ind w:leftChars="-1" w:left="-3" w:firstLine="711"/>
        <w:textDirection w:val="btLr"/>
        <w:rPr>
          <w:i/>
          <w:sz w:val="16"/>
          <w:szCs w:val="16"/>
          <w:shd w:val="clear" w:color="auto" w:fill="FFFFFF"/>
        </w:rPr>
      </w:pPr>
    </w:p>
    <w:p w:rsidR="00AD7AAD" w:rsidRPr="00EF113E" w:rsidRDefault="004F76AB" w:rsidP="004F76AB">
      <w:pPr>
        <w:spacing w:line="1" w:lineRule="atLeast"/>
        <w:ind w:leftChars="-1" w:left="-3" w:firstLine="3"/>
        <w:textDirection w:val="btLr"/>
        <w:rPr>
          <w:i/>
          <w:sz w:val="16"/>
          <w:szCs w:val="16"/>
          <w:shd w:val="clear" w:color="auto" w:fill="FFFFFF"/>
        </w:rPr>
      </w:pPr>
      <w:r w:rsidRPr="00EF113E">
        <w:rPr>
          <w:i/>
          <w:noProof/>
          <w:sz w:val="16"/>
          <w:szCs w:val="16"/>
          <w:shd w:val="clear" w:color="auto" w:fill="FFFFFF"/>
          <w:lang w:eastAsia="ru-RU" w:bidi="ar-SA"/>
        </w:rPr>
        <w:lastRenderedPageBreak/>
        <w:drawing>
          <wp:inline distT="0" distB="0" distL="0" distR="0">
            <wp:extent cx="6120130" cy="4331001"/>
            <wp:effectExtent l="0" t="0" r="0" b="0"/>
            <wp:docPr id="4" name="Рисунок 4" descr="\\free\Ter_centr\ДАННЫЕ\ПРОГНОЗЫ\5)ПРОГНОЗЫ НА МЕСЯЦ\2024\Апрель\карты\температура 01.03-18.03.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Ter_centr\ДАННЫЕ\ПРОГНОЗЫ\5)ПРОГНОЗЫ НА МЕСЯЦ\2024\Апрель\карты\температура 01.03-18.03.202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4331001"/>
                    </a:xfrm>
                    <a:prstGeom prst="rect">
                      <a:avLst/>
                    </a:prstGeom>
                    <a:noFill/>
                    <a:ln>
                      <a:noFill/>
                    </a:ln>
                  </pic:spPr>
                </pic:pic>
              </a:graphicData>
            </a:graphic>
          </wp:inline>
        </w:drawing>
      </w:r>
    </w:p>
    <w:p w:rsidR="00A50920" w:rsidRPr="00EF113E" w:rsidRDefault="00A50920" w:rsidP="00B6115D">
      <w:pPr>
        <w:ind w:firstLine="0"/>
        <w:jc w:val="center"/>
        <w:outlineLvl w:val="9"/>
        <w:rPr>
          <w:b/>
          <w:i/>
          <w:color w:val="000000"/>
          <w:sz w:val="24"/>
          <w:szCs w:val="24"/>
        </w:rPr>
      </w:pPr>
      <w:r w:rsidRPr="00EF113E">
        <w:rPr>
          <w:b/>
          <w:i/>
          <w:color w:val="000000"/>
          <w:sz w:val="24"/>
        </w:rPr>
        <w:t xml:space="preserve">Рис.1. Значения средних температур воздуха </w:t>
      </w:r>
      <w:r w:rsidR="00D5680D" w:rsidRPr="00EF113E">
        <w:rPr>
          <w:b/>
          <w:i/>
          <w:color w:val="000000"/>
          <w:sz w:val="24"/>
        </w:rPr>
        <w:t>за март 2024</w:t>
      </w:r>
      <w:r w:rsidRPr="00EF113E">
        <w:rPr>
          <w:b/>
          <w:i/>
          <w:color w:val="000000"/>
          <w:sz w:val="24"/>
        </w:rPr>
        <w:t xml:space="preserve"> </w:t>
      </w:r>
      <w:r w:rsidR="00C42328" w:rsidRPr="00EF113E">
        <w:rPr>
          <w:b/>
          <w:i/>
          <w:color w:val="000000"/>
          <w:sz w:val="24"/>
          <w:szCs w:val="24"/>
        </w:rPr>
        <w:t>(01-</w:t>
      </w:r>
      <w:r w:rsidR="00D5680D" w:rsidRPr="00EF113E">
        <w:rPr>
          <w:b/>
          <w:i/>
          <w:color w:val="000000"/>
          <w:sz w:val="24"/>
          <w:szCs w:val="24"/>
        </w:rPr>
        <w:t>19</w:t>
      </w:r>
      <w:r w:rsidR="00FA2512" w:rsidRPr="00EF113E">
        <w:rPr>
          <w:b/>
          <w:i/>
          <w:color w:val="000000"/>
          <w:sz w:val="24"/>
          <w:szCs w:val="24"/>
        </w:rPr>
        <w:t xml:space="preserve"> </w:t>
      </w:r>
      <w:r w:rsidR="00D5680D" w:rsidRPr="00EF113E">
        <w:rPr>
          <w:b/>
          <w:i/>
          <w:color w:val="000000"/>
          <w:sz w:val="24"/>
          <w:szCs w:val="24"/>
        </w:rPr>
        <w:t>марта</w:t>
      </w:r>
      <w:r w:rsidR="002B1CA2" w:rsidRPr="00EF113E">
        <w:rPr>
          <w:b/>
          <w:i/>
          <w:color w:val="000000"/>
          <w:sz w:val="24"/>
          <w:szCs w:val="24"/>
        </w:rPr>
        <w:t xml:space="preserve"> 2024</w:t>
      </w:r>
      <w:r w:rsidR="00FA2512" w:rsidRPr="00EF113E">
        <w:rPr>
          <w:b/>
          <w:i/>
          <w:color w:val="000000"/>
          <w:sz w:val="24"/>
          <w:szCs w:val="24"/>
        </w:rPr>
        <w:t>)</w:t>
      </w:r>
    </w:p>
    <w:p w:rsidR="00CF1A3A" w:rsidRPr="00EF113E" w:rsidRDefault="00CF1A3A" w:rsidP="00B6115D">
      <w:pPr>
        <w:ind w:firstLine="0"/>
        <w:jc w:val="center"/>
        <w:outlineLvl w:val="9"/>
        <w:rPr>
          <w:b/>
          <w:i/>
          <w:color w:val="000000"/>
          <w:sz w:val="16"/>
          <w:szCs w:val="16"/>
        </w:rPr>
      </w:pPr>
    </w:p>
    <w:p w:rsidR="00B03A74" w:rsidRPr="00EF113E" w:rsidRDefault="008A6738" w:rsidP="00B6115D">
      <w:pPr>
        <w:ind w:firstLine="0"/>
        <w:jc w:val="center"/>
        <w:outlineLvl w:val="9"/>
        <w:rPr>
          <w:b/>
          <w:i/>
          <w:color w:val="000000"/>
          <w:sz w:val="16"/>
          <w:szCs w:val="16"/>
        </w:rPr>
      </w:pPr>
      <w:r w:rsidRPr="00EF113E">
        <w:rPr>
          <w:noProof/>
          <w:lang w:eastAsia="ru-RU" w:bidi="ar-SA"/>
        </w:rPr>
        <w:drawing>
          <wp:inline distT="0" distB="0" distL="0" distR="0" wp14:anchorId="327E4437" wp14:editId="310BC899">
            <wp:extent cx="6055362" cy="3023235"/>
            <wp:effectExtent l="19050" t="19050" r="21590" b="2476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1329" cy="3041192"/>
                    </a:xfrm>
                    <a:prstGeom prst="rect">
                      <a:avLst/>
                    </a:prstGeom>
                    <a:ln>
                      <a:solidFill>
                        <a:sysClr val="windowText" lastClr="000000"/>
                      </a:solidFill>
                    </a:ln>
                  </pic:spPr>
                </pic:pic>
              </a:graphicData>
            </a:graphic>
          </wp:inline>
        </w:drawing>
      </w:r>
    </w:p>
    <w:p w:rsidR="00D70598" w:rsidRPr="00EF113E" w:rsidRDefault="00C5651F" w:rsidP="003264D4">
      <w:pPr>
        <w:ind w:firstLine="0"/>
        <w:jc w:val="center"/>
        <w:outlineLvl w:val="9"/>
        <w:rPr>
          <w:b/>
          <w:i/>
          <w:color w:val="000000"/>
          <w:sz w:val="24"/>
          <w:szCs w:val="24"/>
        </w:rPr>
      </w:pPr>
      <w:r w:rsidRPr="00EF113E">
        <w:rPr>
          <w:b/>
          <w:i/>
          <w:color w:val="000000"/>
          <w:sz w:val="24"/>
          <w:szCs w:val="24"/>
        </w:rPr>
        <w:t>Рис. 2. Климатическая характе</w:t>
      </w:r>
      <w:r w:rsidR="00C42328" w:rsidRPr="00EF113E">
        <w:rPr>
          <w:b/>
          <w:i/>
          <w:color w:val="000000"/>
          <w:sz w:val="24"/>
          <w:szCs w:val="24"/>
        </w:rPr>
        <w:t xml:space="preserve">ристика отчетного периода </w:t>
      </w:r>
      <w:r w:rsidR="003264D4" w:rsidRPr="00EF113E">
        <w:rPr>
          <w:b/>
          <w:i/>
          <w:color w:val="000000"/>
          <w:sz w:val="24"/>
          <w:szCs w:val="24"/>
        </w:rPr>
        <w:t>(01-</w:t>
      </w:r>
      <w:r w:rsidR="00D5680D" w:rsidRPr="00EF113E">
        <w:rPr>
          <w:b/>
          <w:i/>
          <w:color w:val="000000"/>
          <w:sz w:val="24"/>
          <w:szCs w:val="24"/>
        </w:rPr>
        <w:t>19</w:t>
      </w:r>
      <w:r w:rsidR="003264D4" w:rsidRPr="00EF113E">
        <w:rPr>
          <w:b/>
          <w:i/>
          <w:color w:val="000000"/>
          <w:sz w:val="24"/>
          <w:szCs w:val="24"/>
        </w:rPr>
        <w:t xml:space="preserve"> </w:t>
      </w:r>
      <w:r w:rsidR="00D5680D" w:rsidRPr="00EF113E">
        <w:rPr>
          <w:b/>
          <w:i/>
          <w:color w:val="000000"/>
          <w:sz w:val="24"/>
          <w:szCs w:val="24"/>
        </w:rPr>
        <w:t>марта</w:t>
      </w:r>
      <w:r w:rsidR="003264D4" w:rsidRPr="00EF113E">
        <w:rPr>
          <w:b/>
          <w:i/>
          <w:color w:val="000000"/>
          <w:sz w:val="24"/>
          <w:szCs w:val="24"/>
        </w:rPr>
        <w:t xml:space="preserve"> 2024)</w:t>
      </w:r>
    </w:p>
    <w:p w:rsidR="004F76AB" w:rsidRPr="00EF113E" w:rsidRDefault="004F76AB" w:rsidP="00B6115D">
      <w:pPr>
        <w:ind w:left="1" w:hanging="1"/>
        <w:jc w:val="center"/>
        <w:rPr>
          <w:b/>
          <w:i/>
          <w:noProof/>
          <w:color w:val="000000"/>
          <w:sz w:val="24"/>
          <w:szCs w:val="24"/>
          <w:lang w:eastAsia="ru-RU" w:bidi="ar-SA"/>
        </w:rPr>
      </w:pPr>
    </w:p>
    <w:p w:rsidR="00CE26A7" w:rsidRPr="00EF113E" w:rsidRDefault="004F76AB" w:rsidP="00B6115D">
      <w:pPr>
        <w:ind w:left="1" w:hanging="1"/>
        <w:jc w:val="center"/>
        <w:rPr>
          <w:b/>
          <w:i/>
          <w:color w:val="000000"/>
          <w:sz w:val="24"/>
          <w:szCs w:val="24"/>
        </w:rPr>
      </w:pPr>
      <w:r w:rsidRPr="00EF113E">
        <w:rPr>
          <w:b/>
          <w:i/>
          <w:noProof/>
          <w:color w:val="000000"/>
          <w:sz w:val="24"/>
          <w:szCs w:val="24"/>
          <w:lang w:eastAsia="ru-RU" w:bidi="ar-SA"/>
        </w:rPr>
        <w:lastRenderedPageBreak/>
        <w:drawing>
          <wp:inline distT="0" distB="0" distL="0" distR="0">
            <wp:extent cx="6078855" cy="4230094"/>
            <wp:effectExtent l="19050" t="19050" r="17145" b="18415"/>
            <wp:docPr id="7" name="Рисунок 7" descr="\\free\Ter_centr\ДАННЫЕ\ПРОГНОЗЫ\5)ПРОГНОЗЫ НА МЕСЯЦ\2024\Апрель\карты\осадки 01.03-18.03.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Ter_centr\ДАННЫЕ\ПРОГНОЗЫ\5)ПРОГНОЗЫ НА МЕСЯЦ\2024\Апрель\карты\осадки 01.03-18.03.202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49" t="1102" r="-105" b="1207"/>
                    <a:stretch/>
                  </pic:blipFill>
                  <pic:spPr bwMode="auto">
                    <a:xfrm>
                      <a:off x="0" y="0"/>
                      <a:ext cx="6080365" cy="42311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50920" w:rsidRPr="00EF113E" w:rsidRDefault="00C5651F" w:rsidP="00B6115D">
      <w:pPr>
        <w:ind w:left="1" w:hanging="1"/>
        <w:jc w:val="center"/>
        <w:rPr>
          <w:b/>
          <w:i/>
          <w:color w:val="000000"/>
          <w:sz w:val="24"/>
          <w:szCs w:val="24"/>
        </w:rPr>
      </w:pPr>
      <w:r w:rsidRPr="00EF113E">
        <w:rPr>
          <w:b/>
          <w:i/>
          <w:color w:val="000000"/>
          <w:sz w:val="24"/>
          <w:szCs w:val="24"/>
        </w:rPr>
        <w:t>Рис.3</w:t>
      </w:r>
      <w:r w:rsidR="00A50920" w:rsidRPr="00EF113E">
        <w:rPr>
          <w:b/>
          <w:i/>
          <w:color w:val="000000"/>
          <w:sz w:val="24"/>
          <w:szCs w:val="24"/>
        </w:rPr>
        <w:t xml:space="preserve">. Значения количества осадков </w:t>
      </w:r>
      <w:r w:rsidR="0048747C" w:rsidRPr="00EF113E">
        <w:rPr>
          <w:b/>
          <w:i/>
          <w:color w:val="000000"/>
          <w:sz w:val="24"/>
        </w:rPr>
        <w:t xml:space="preserve">за </w:t>
      </w:r>
      <w:r w:rsidR="00D5680D" w:rsidRPr="00EF113E">
        <w:rPr>
          <w:b/>
          <w:i/>
          <w:color w:val="000000"/>
          <w:sz w:val="24"/>
        </w:rPr>
        <w:t>март</w:t>
      </w:r>
      <w:r w:rsidR="00A81A1E" w:rsidRPr="00EF113E">
        <w:rPr>
          <w:b/>
          <w:i/>
          <w:color w:val="000000"/>
          <w:sz w:val="24"/>
        </w:rPr>
        <w:t xml:space="preserve"> </w:t>
      </w:r>
      <w:r w:rsidR="0048747C" w:rsidRPr="00EF113E">
        <w:rPr>
          <w:b/>
          <w:i/>
          <w:color w:val="000000"/>
          <w:sz w:val="24"/>
        </w:rPr>
        <w:t>202</w:t>
      </w:r>
      <w:r w:rsidR="002B1CA2" w:rsidRPr="00EF113E">
        <w:rPr>
          <w:b/>
          <w:i/>
          <w:color w:val="000000"/>
          <w:sz w:val="24"/>
        </w:rPr>
        <w:t>4</w:t>
      </w:r>
      <w:r w:rsidR="0048747C" w:rsidRPr="00EF113E">
        <w:rPr>
          <w:b/>
          <w:i/>
          <w:color w:val="000000"/>
          <w:sz w:val="24"/>
        </w:rPr>
        <w:t xml:space="preserve"> </w:t>
      </w:r>
      <w:r w:rsidR="003264D4" w:rsidRPr="00EF113E">
        <w:rPr>
          <w:b/>
          <w:i/>
          <w:color w:val="000000"/>
          <w:sz w:val="24"/>
          <w:szCs w:val="24"/>
        </w:rPr>
        <w:t>(01-</w:t>
      </w:r>
      <w:r w:rsidR="00D5680D" w:rsidRPr="00EF113E">
        <w:rPr>
          <w:b/>
          <w:i/>
          <w:color w:val="000000"/>
          <w:sz w:val="24"/>
          <w:szCs w:val="24"/>
        </w:rPr>
        <w:t>1</w:t>
      </w:r>
      <w:r w:rsidR="00A81A1E" w:rsidRPr="00EF113E">
        <w:rPr>
          <w:b/>
          <w:i/>
          <w:color w:val="000000"/>
          <w:sz w:val="24"/>
          <w:szCs w:val="24"/>
        </w:rPr>
        <w:t>9</w:t>
      </w:r>
      <w:r w:rsidR="003264D4" w:rsidRPr="00EF113E">
        <w:rPr>
          <w:b/>
          <w:i/>
          <w:color w:val="000000"/>
          <w:sz w:val="24"/>
          <w:szCs w:val="24"/>
        </w:rPr>
        <w:t xml:space="preserve"> </w:t>
      </w:r>
      <w:r w:rsidR="00D5680D" w:rsidRPr="00EF113E">
        <w:rPr>
          <w:b/>
          <w:i/>
          <w:color w:val="000000"/>
          <w:sz w:val="24"/>
          <w:szCs w:val="24"/>
        </w:rPr>
        <w:t>марта</w:t>
      </w:r>
      <w:r w:rsidR="003264D4" w:rsidRPr="00EF113E">
        <w:rPr>
          <w:b/>
          <w:i/>
          <w:color w:val="000000"/>
          <w:sz w:val="24"/>
          <w:szCs w:val="24"/>
        </w:rPr>
        <w:t xml:space="preserve"> 2024)</w:t>
      </w:r>
    </w:p>
    <w:p w:rsidR="00BE0067" w:rsidRPr="00EF113E" w:rsidRDefault="00BE0067" w:rsidP="00D150B1">
      <w:pPr>
        <w:ind w:firstLine="242"/>
        <w:jc w:val="center"/>
        <w:rPr>
          <w:sz w:val="16"/>
          <w:szCs w:val="16"/>
        </w:rPr>
      </w:pPr>
    </w:p>
    <w:p w:rsidR="0009537C" w:rsidRPr="00EF113E" w:rsidRDefault="00CF65BA" w:rsidP="0009537C">
      <w:pPr>
        <w:numPr>
          <w:ilvl w:val="1"/>
          <w:numId w:val="1"/>
        </w:numPr>
        <w:ind w:left="0" w:firstLine="709"/>
        <w:outlineLvl w:val="9"/>
        <w:rPr>
          <w:rFonts w:eastAsia="Times New Roman"/>
          <w:b/>
          <w:color w:val="000000"/>
        </w:rPr>
      </w:pPr>
      <w:r w:rsidRPr="00EF113E">
        <w:rPr>
          <w:rFonts w:eastAsia="Times New Roman"/>
          <w:b/>
          <w:color w:val="000000"/>
        </w:rPr>
        <w:t>Гидрологическая обстановка</w:t>
      </w:r>
    </w:p>
    <w:p w:rsidR="0039741D" w:rsidRPr="00EF113E" w:rsidRDefault="0039741D" w:rsidP="0039741D">
      <w:pPr>
        <w:pBdr>
          <w:top w:val="nil"/>
          <w:left w:val="nil"/>
          <w:bottom w:val="nil"/>
          <w:right w:val="nil"/>
          <w:between w:val="nil"/>
        </w:pBdr>
        <w:ind w:left="1" w:firstLine="709"/>
      </w:pPr>
      <w:r w:rsidRPr="00EF113E">
        <w:t>Опасных гидрологических явлений и связанных с ними угроз БЖД и ЧС не отмечалось.</w:t>
      </w:r>
    </w:p>
    <w:p w:rsidR="00C42333" w:rsidRPr="00EF113E" w:rsidRDefault="00975AC7" w:rsidP="0039741D">
      <w:pPr>
        <w:pBdr>
          <w:top w:val="nil"/>
          <w:left w:val="nil"/>
          <w:bottom w:val="nil"/>
          <w:right w:val="nil"/>
          <w:between w:val="nil"/>
        </w:pBdr>
        <w:ind w:left="1" w:firstLine="709"/>
        <w:rPr>
          <w:i/>
        </w:rPr>
      </w:pPr>
      <w:r w:rsidRPr="00EF113E">
        <w:t>На всех реках округа - ледостав.</w:t>
      </w:r>
      <w:r w:rsidR="001D7154" w:rsidRPr="00EF113E">
        <w:t xml:space="preserve"> </w:t>
      </w:r>
      <w:r w:rsidR="001D7154" w:rsidRPr="00EF113E">
        <w:rPr>
          <w:i/>
        </w:rPr>
        <w:t>(табл.2)</w:t>
      </w:r>
      <w:r w:rsidR="0039741D" w:rsidRPr="00EF113E">
        <w:rPr>
          <w:i/>
        </w:rPr>
        <w:t>.</w:t>
      </w:r>
    </w:p>
    <w:p w:rsidR="00D95F72" w:rsidRPr="00EF113E" w:rsidRDefault="00D95F72" w:rsidP="00AA5433">
      <w:pPr>
        <w:ind w:right="-1"/>
        <w:jc w:val="center"/>
        <w:rPr>
          <w:b/>
          <w:i/>
          <w:color w:val="000000"/>
          <w:sz w:val="16"/>
          <w:szCs w:val="16"/>
        </w:rPr>
      </w:pPr>
    </w:p>
    <w:p w:rsidR="00AA5433" w:rsidRPr="00EF113E" w:rsidRDefault="00DE210B" w:rsidP="00AA5433">
      <w:pPr>
        <w:ind w:right="-1"/>
        <w:jc w:val="center"/>
        <w:rPr>
          <w:b/>
          <w:color w:val="000000" w:themeColor="text1"/>
          <w:sz w:val="16"/>
        </w:rPr>
      </w:pPr>
      <w:r w:rsidRPr="00EF113E">
        <w:rPr>
          <w:b/>
          <w:i/>
          <w:color w:val="000000"/>
          <w:sz w:val="24"/>
          <w:szCs w:val="24"/>
        </w:rPr>
        <w:t xml:space="preserve">Таблица 2. </w:t>
      </w:r>
      <w:r w:rsidR="00AA5433" w:rsidRPr="00EF113E">
        <w:rPr>
          <w:b/>
          <w:color w:val="000000" w:themeColor="text1"/>
          <w:sz w:val="24"/>
          <w:szCs w:val="24"/>
        </w:rPr>
        <w:t>Фактические</w:t>
      </w:r>
      <w:r w:rsidR="00AA5433" w:rsidRPr="00EF113E">
        <w:rPr>
          <w:b/>
          <w:color w:val="000000" w:themeColor="text1"/>
          <w:sz w:val="24"/>
        </w:rPr>
        <w:t xml:space="preserve"> данные по толщине льда на территории ХМАО*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9"/>
        <w:gridCol w:w="1671"/>
        <w:gridCol w:w="1843"/>
        <w:gridCol w:w="1233"/>
        <w:gridCol w:w="1504"/>
        <w:gridCol w:w="2218"/>
      </w:tblGrid>
      <w:tr w:rsidR="007747A9" w:rsidRPr="00EF113E" w:rsidTr="0052769C">
        <w:trPr>
          <w:trHeight w:val="1240"/>
        </w:trPr>
        <w:tc>
          <w:tcPr>
            <w:tcW w:w="1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EF113E" w:rsidRDefault="0052769C" w:rsidP="007747A9">
            <w:pPr>
              <w:ind w:right="-1" w:firstLine="35"/>
              <w:jc w:val="center"/>
              <w:rPr>
                <w:b/>
                <w:sz w:val="20"/>
                <w:szCs w:val="20"/>
              </w:rPr>
            </w:pPr>
            <w:r w:rsidRPr="00EF113E">
              <w:rPr>
                <w:b/>
                <w:sz w:val="20"/>
                <w:szCs w:val="20"/>
              </w:rPr>
              <w:t>Субъект</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EF113E" w:rsidRDefault="007747A9" w:rsidP="007747A9">
            <w:pPr>
              <w:ind w:right="-1" w:firstLine="0"/>
              <w:jc w:val="center"/>
              <w:rPr>
                <w:b/>
                <w:sz w:val="20"/>
                <w:szCs w:val="20"/>
              </w:rPr>
            </w:pPr>
            <w:r w:rsidRPr="00EF113E">
              <w:rPr>
                <w:b/>
                <w:sz w:val="20"/>
                <w:szCs w:val="20"/>
              </w:rPr>
              <w:t>Река, водоем</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EF113E" w:rsidRDefault="007747A9" w:rsidP="007747A9">
            <w:pPr>
              <w:ind w:right="-1" w:firstLine="0"/>
              <w:jc w:val="center"/>
              <w:rPr>
                <w:b/>
                <w:sz w:val="20"/>
                <w:szCs w:val="20"/>
              </w:rPr>
            </w:pPr>
            <w:r w:rsidRPr="00EF113E">
              <w:rPr>
                <w:b/>
                <w:sz w:val="20"/>
                <w:szCs w:val="20"/>
              </w:rPr>
              <w:t>Пункт измерения</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EF113E" w:rsidRDefault="007747A9" w:rsidP="007747A9">
            <w:pPr>
              <w:ind w:right="-1" w:firstLine="38"/>
              <w:jc w:val="center"/>
              <w:rPr>
                <w:b/>
                <w:sz w:val="20"/>
                <w:szCs w:val="20"/>
              </w:rPr>
            </w:pPr>
            <w:r w:rsidRPr="00EF113E">
              <w:rPr>
                <w:b/>
                <w:sz w:val="20"/>
                <w:szCs w:val="20"/>
              </w:rPr>
              <w:t>Фактическая толщина льда, см</w:t>
            </w:r>
          </w:p>
        </w:tc>
        <w:tc>
          <w:tcPr>
            <w:tcW w:w="1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EF113E" w:rsidRDefault="007747A9" w:rsidP="007747A9">
            <w:pPr>
              <w:ind w:right="-1" w:firstLine="0"/>
              <w:jc w:val="center"/>
              <w:rPr>
                <w:b/>
                <w:sz w:val="20"/>
                <w:szCs w:val="20"/>
              </w:rPr>
            </w:pPr>
            <w:r w:rsidRPr="00EF113E">
              <w:rPr>
                <w:b/>
                <w:sz w:val="20"/>
                <w:szCs w:val="20"/>
              </w:rPr>
              <w:t>Толщина льда на аналогичный период прошлого года, см</w:t>
            </w:r>
          </w:p>
        </w:tc>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47A9" w:rsidRPr="00EF113E" w:rsidRDefault="007747A9" w:rsidP="007747A9">
            <w:pPr>
              <w:ind w:right="-1" w:firstLine="0"/>
              <w:jc w:val="center"/>
              <w:rPr>
                <w:b/>
                <w:sz w:val="20"/>
                <w:szCs w:val="20"/>
              </w:rPr>
            </w:pPr>
            <w:r w:rsidRPr="00EF113E">
              <w:rPr>
                <w:b/>
                <w:sz w:val="20"/>
                <w:szCs w:val="20"/>
              </w:rPr>
              <w:t>Среднемноголетняя толщина льда на этот период, см</w:t>
            </w:r>
          </w:p>
        </w:tc>
      </w:tr>
      <w:tr w:rsidR="00D13B2C" w:rsidRPr="00EF113E" w:rsidTr="0052769C">
        <w:trPr>
          <w:trHeight w:val="246"/>
        </w:trPr>
        <w:tc>
          <w:tcPr>
            <w:tcW w:w="11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3B2C" w:rsidRPr="00EF113E" w:rsidRDefault="00D13B2C" w:rsidP="00D13B2C">
            <w:pPr>
              <w:ind w:right="-1" w:firstLine="0"/>
              <w:jc w:val="center"/>
              <w:rPr>
                <w:sz w:val="20"/>
                <w:szCs w:val="20"/>
              </w:rPr>
            </w:pPr>
            <w:r w:rsidRPr="00EF113E">
              <w:rPr>
                <w:sz w:val="20"/>
                <w:szCs w:val="20"/>
              </w:rPr>
              <w:t>ХМАО-Югра</w:t>
            </w: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3B2C" w:rsidRPr="00EF113E" w:rsidRDefault="00D13B2C" w:rsidP="00D13B2C">
            <w:pPr>
              <w:ind w:right="-1" w:hanging="2"/>
              <w:rPr>
                <w:sz w:val="20"/>
                <w:szCs w:val="20"/>
              </w:rPr>
            </w:pPr>
            <w:r w:rsidRPr="00EF113E">
              <w:rPr>
                <w:sz w:val="20"/>
                <w:szCs w:val="20"/>
              </w:rPr>
              <w:t>Иртыш</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3B2C" w:rsidRPr="00EF113E" w:rsidRDefault="00D13B2C" w:rsidP="00D13B2C">
            <w:pPr>
              <w:ind w:right="-1" w:firstLine="0"/>
              <w:rPr>
                <w:sz w:val="20"/>
                <w:szCs w:val="20"/>
              </w:rPr>
            </w:pPr>
            <w:r w:rsidRPr="00EF113E">
              <w:rPr>
                <w:sz w:val="20"/>
                <w:szCs w:val="20"/>
              </w:rPr>
              <w:t>Ханты-Мансийск</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3B2C" w:rsidRPr="00EF113E" w:rsidRDefault="00D13B2C" w:rsidP="00D13B2C">
            <w:pPr>
              <w:ind w:right="-1" w:firstLine="38"/>
              <w:jc w:val="center"/>
              <w:rPr>
                <w:sz w:val="20"/>
                <w:szCs w:val="20"/>
              </w:rPr>
            </w:pPr>
            <w:r w:rsidRPr="00EF113E">
              <w:rPr>
                <w:sz w:val="20"/>
                <w:szCs w:val="20"/>
              </w:rPr>
              <w:t>63</w:t>
            </w:r>
          </w:p>
        </w:tc>
        <w:tc>
          <w:tcPr>
            <w:tcW w:w="1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3B2C" w:rsidRPr="00EF113E" w:rsidRDefault="00D13B2C" w:rsidP="00D13B2C">
            <w:pPr>
              <w:ind w:right="-1" w:firstLine="38"/>
              <w:jc w:val="center"/>
              <w:rPr>
                <w:sz w:val="20"/>
                <w:szCs w:val="20"/>
              </w:rPr>
            </w:pPr>
            <w:r w:rsidRPr="00EF113E">
              <w:rPr>
                <w:sz w:val="20"/>
                <w:szCs w:val="20"/>
              </w:rPr>
              <w:t>69</w:t>
            </w:r>
          </w:p>
        </w:tc>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3B2C" w:rsidRPr="00EF113E" w:rsidRDefault="00D13B2C" w:rsidP="00596A40">
            <w:pPr>
              <w:ind w:firstLine="0"/>
              <w:jc w:val="center"/>
              <w:rPr>
                <w:sz w:val="20"/>
                <w:szCs w:val="20"/>
              </w:rPr>
            </w:pPr>
            <w:r w:rsidRPr="00EF113E">
              <w:rPr>
                <w:sz w:val="20"/>
                <w:szCs w:val="20"/>
              </w:rPr>
              <w:t>71</w:t>
            </w:r>
          </w:p>
        </w:tc>
      </w:tr>
      <w:tr w:rsidR="00D13B2C" w:rsidRPr="00EF113E" w:rsidTr="0052769C">
        <w:trPr>
          <w:trHeight w:val="246"/>
        </w:trPr>
        <w:tc>
          <w:tcPr>
            <w:tcW w:w="11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3B2C" w:rsidRPr="00EF113E" w:rsidRDefault="00D13B2C" w:rsidP="00D13B2C">
            <w:pPr>
              <w:rPr>
                <w:sz w:val="20"/>
                <w:szCs w:val="20"/>
              </w:rPr>
            </w:pP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3B2C" w:rsidRPr="00EF113E" w:rsidRDefault="00D13B2C" w:rsidP="00D13B2C">
            <w:pPr>
              <w:ind w:right="-1" w:hanging="2"/>
              <w:rPr>
                <w:sz w:val="20"/>
                <w:szCs w:val="20"/>
              </w:rPr>
            </w:pPr>
            <w:r w:rsidRPr="00EF113E">
              <w:rPr>
                <w:sz w:val="20"/>
                <w:szCs w:val="20"/>
              </w:rPr>
              <w:t>Обь</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3B2C" w:rsidRPr="00EF113E" w:rsidRDefault="00D13B2C" w:rsidP="00D13B2C">
            <w:pPr>
              <w:ind w:right="-1" w:firstLine="0"/>
              <w:rPr>
                <w:sz w:val="20"/>
                <w:szCs w:val="20"/>
              </w:rPr>
            </w:pPr>
            <w:r w:rsidRPr="00EF113E">
              <w:rPr>
                <w:sz w:val="20"/>
                <w:szCs w:val="20"/>
              </w:rPr>
              <w:t>Октябрьское</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3B2C" w:rsidRPr="00EF113E" w:rsidRDefault="00D46649" w:rsidP="00D13B2C">
            <w:pPr>
              <w:ind w:right="-1" w:firstLine="38"/>
              <w:jc w:val="center"/>
              <w:rPr>
                <w:sz w:val="20"/>
                <w:szCs w:val="20"/>
              </w:rPr>
            </w:pPr>
            <w:r w:rsidRPr="00EF113E">
              <w:rPr>
                <w:sz w:val="20"/>
                <w:szCs w:val="20"/>
              </w:rPr>
              <w:t>63</w:t>
            </w:r>
          </w:p>
        </w:tc>
        <w:tc>
          <w:tcPr>
            <w:tcW w:w="1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3B2C" w:rsidRPr="00EF113E" w:rsidRDefault="00D46649" w:rsidP="00D13B2C">
            <w:pPr>
              <w:ind w:right="-1" w:firstLine="38"/>
              <w:jc w:val="center"/>
              <w:rPr>
                <w:sz w:val="20"/>
                <w:szCs w:val="20"/>
              </w:rPr>
            </w:pPr>
            <w:r w:rsidRPr="00EF113E">
              <w:rPr>
                <w:sz w:val="20"/>
                <w:szCs w:val="20"/>
              </w:rPr>
              <w:t>65</w:t>
            </w:r>
          </w:p>
        </w:tc>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3B2C" w:rsidRPr="00EF113E" w:rsidRDefault="00D13B2C" w:rsidP="00596A40">
            <w:pPr>
              <w:ind w:firstLine="0"/>
              <w:jc w:val="center"/>
              <w:rPr>
                <w:sz w:val="20"/>
                <w:szCs w:val="20"/>
              </w:rPr>
            </w:pPr>
            <w:r w:rsidRPr="00EF113E">
              <w:rPr>
                <w:sz w:val="20"/>
                <w:szCs w:val="20"/>
              </w:rPr>
              <w:t>63</w:t>
            </w:r>
          </w:p>
        </w:tc>
      </w:tr>
      <w:tr w:rsidR="00D13B2C" w:rsidRPr="00EF113E" w:rsidTr="0052769C">
        <w:trPr>
          <w:trHeight w:val="208"/>
        </w:trPr>
        <w:tc>
          <w:tcPr>
            <w:tcW w:w="11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3B2C" w:rsidRPr="00EF113E" w:rsidRDefault="00D13B2C" w:rsidP="00D13B2C">
            <w:pPr>
              <w:rPr>
                <w:sz w:val="20"/>
                <w:szCs w:val="20"/>
              </w:rPr>
            </w:pP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3B2C" w:rsidRPr="00EF113E" w:rsidRDefault="00D13B2C" w:rsidP="00D13B2C">
            <w:pPr>
              <w:ind w:right="-1" w:hanging="2"/>
              <w:rPr>
                <w:sz w:val="20"/>
                <w:szCs w:val="20"/>
              </w:rPr>
            </w:pPr>
            <w:r w:rsidRPr="00EF113E">
              <w:rPr>
                <w:sz w:val="20"/>
                <w:szCs w:val="20"/>
              </w:rPr>
              <w:t>Конда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3B2C" w:rsidRPr="00EF113E" w:rsidRDefault="00D13B2C" w:rsidP="00D13B2C">
            <w:pPr>
              <w:ind w:right="-1" w:firstLine="0"/>
              <w:rPr>
                <w:sz w:val="20"/>
                <w:szCs w:val="20"/>
              </w:rPr>
            </w:pPr>
            <w:r w:rsidRPr="00EF113E">
              <w:rPr>
                <w:sz w:val="20"/>
                <w:szCs w:val="20"/>
              </w:rPr>
              <w:t>Чантырья</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3B2C" w:rsidRPr="00EF113E" w:rsidRDefault="00D46649" w:rsidP="00D13B2C">
            <w:pPr>
              <w:ind w:right="-1" w:firstLine="38"/>
              <w:jc w:val="center"/>
              <w:rPr>
                <w:sz w:val="20"/>
                <w:szCs w:val="20"/>
              </w:rPr>
            </w:pPr>
            <w:r w:rsidRPr="00EF113E">
              <w:rPr>
                <w:sz w:val="20"/>
                <w:szCs w:val="20"/>
              </w:rPr>
              <w:t>76</w:t>
            </w:r>
          </w:p>
        </w:tc>
        <w:tc>
          <w:tcPr>
            <w:tcW w:w="1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3B2C" w:rsidRPr="00EF113E" w:rsidRDefault="00D46649" w:rsidP="00D13B2C">
            <w:pPr>
              <w:ind w:right="-1" w:firstLine="38"/>
              <w:jc w:val="center"/>
              <w:rPr>
                <w:sz w:val="20"/>
                <w:szCs w:val="20"/>
              </w:rPr>
            </w:pPr>
            <w:r w:rsidRPr="00EF113E">
              <w:rPr>
                <w:sz w:val="20"/>
                <w:szCs w:val="20"/>
              </w:rPr>
              <w:t>57</w:t>
            </w:r>
          </w:p>
        </w:tc>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3B2C" w:rsidRPr="00EF113E" w:rsidRDefault="00D13B2C" w:rsidP="00596A40">
            <w:pPr>
              <w:ind w:firstLine="0"/>
              <w:jc w:val="center"/>
              <w:rPr>
                <w:sz w:val="20"/>
                <w:szCs w:val="20"/>
              </w:rPr>
            </w:pPr>
            <w:r w:rsidRPr="00EF113E">
              <w:rPr>
                <w:sz w:val="20"/>
                <w:szCs w:val="20"/>
              </w:rPr>
              <w:t>52</w:t>
            </w:r>
          </w:p>
        </w:tc>
      </w:tr>
      <w:tr w:rsidR="00D13B2C" w:rsidRPr="00EF113E" w:rsidTr="0052769C">
        <w:trPr>
          <w:trHeight w:val="169"/>
        </w:trPr>
        <w:tc>
          <w:tcPr>
            <w:tcW w:w="11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3B2C" w:rsidRPr="00EF113E" w:rsidRDefault="00D13B2C" w:rsidP="00D13B2C">
            <w:pPr>
              <w:rPr>
                <w:sz w:val="20"/>
                <w:szCs w:val="20"/>
              </w:rPr>
            </w:pP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3B2C" w:rsidRPr="00EF113E" w:rsidRDefault="00D13B2C" w:rsidP="00D13B2C">
            <w:pPr>
              <w:ind w:right="-1" w:hanging="2"/>
              <w:rPr>
                <w:sz w:val="20"/>
                <w:szCs w:val="20"/>
              </w:rPr>
            </w:pPr>
            <w:r w:rsidRPr="00EF113E">
              <w:rPr>
                <w:sz w:val="20"/>
                <w:szCs w:val="20"/>
              </w:rPr>
              <w:t>Северная Сосьва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3B2C" w:rsidRPr="00EF113E" w:rsidRDefault="00D13B2C" w:rsidP="00D13B2C">
            <w:pPr>
              <w:ind w:right="-1" w:firstLine="0"/>
              <w:rPr>
                <w:sz w:val="20"/>
                <w:szCs w:val="20"/>
              </w:rPr>
            </w:pPr>
            <w:r w:rsidRPr="00EF113E">
              <w:rPr>
                <w:sz w:val="20"/>
                <w:szCs w:val="20"/>
              </w:rPr>
              <w:t>Березово</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3B2C" w:rsidRPr="00EF113E" w:rsidRDefault="00D46649" w:rsidP="00D13B2C">
            <w:pPr>
              <w:ind w:right="-1" w:firstLine="38"/>
              <w:jc w:val="center"/>
              <w:rPr>
                <w:sz w:val="20"/>
                <w:szCs w:val="20"/>
              </w:rPr>
            </w:pPr>
            <w:r w:rsidRPr="00EF113E">
              <w:rPr>
                <w:sz w:val="20"/>
                <w:szCs w:val="20"/>
              </w:rPr>
              <w:t>76</w:t>
            </w:r>
          </w:p>
        </w:tc>
        <w:tc>
          <w:tcPr>
            <w:tcW w:w="1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3B2C" w:rsidRPr="00EF113E" w:rsidRDefault="00D46649" w:rsidP="00D13B2C">
            <w:pPr>
              <w:ind w:right="-1" w:firstLine="38"/>
              <w:jc w:val="center"/>
              <w:rPr>
                <w:sz w:val="20"/>
                <w:szCs w:val="20"/>
              </w:rPr>
            </w:pPr>
            <w:r w:rsidRPr="00EF113E">
              <w:rPr>
                <w:sz w:val="20"/>
                <w:szCs w:val="20"/>
              </w:rPr>
              <w:t>82</w:t>
            </w:r>
          </w:p>
        </w:tc>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3B2C" w:rsidRPr="00EF113E" w:rsidRDefault="00D13B2C" w:rsidP="00596A40">
            <w:pPr>
              <w:ind w:firstLine="0"/>
              <w:jc w:val="center"/>
              <w:rPr>
                <w:sz w:val="20"/>
                <w:szCs w:val="20"/>
              </w:rPr>
            </w:pPr>
            <w:r w:rsidRPr="00EF113E">
              <w:rPr>
                <w:sz w:val="20"/>
                <w:szCs w:val="20"/>
              </w:rPr>
              <w:t>68</w:t>
            </w:r>
          </w:p>
        </w:tc>
      </w:tr>
      <w:tr w:rsidR="00D13B2C" w:rsidRPr="00EF113E" w:rsidTr="0052769C">
        <w:trPr>
          <w:trHeight w:val="132"/>
        </w:trPr>
        <w:tc>
          <w:tcPr>
            <w:tcW w:w="11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3B2C" w:rsidRPr="00EF113E" w:rsidRDefault="00D13B2C" w:rsidP="00D13B2C">
            <w:pPr>
              <w:rPr>
                <w:sz w:val="20"/>
                <w:szCs w:val="20"/>
              </w:rPr>
            </w:pPr>
          </w:p>
        </w:tc>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3B2C" w:rsidRPr="00EF113E" w:rsidRDefault="00D13B2C" w:rsidP="00D13B2C">
            <w:pPr>
              <w:ind w:right="-1" w:hanging="2"/>
              <w:rPr>
                <w:sz w:val="20"/>
                <w:szCs w:val="20"/>
              </w:rPr>
            </w:pPr>
            <w:r w:rsidRPr="00EF113E">
              <w:rPr>
                <w:sz w:val="20"/>
                <w:szCs w:val="20"/>
              </w:rPr>
              <w:t>Обь</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3B2C" w:rsidRPr="00EF113E" w:rsidRDefault="00D13B2C" w:rsidP="00D13B2C">
            <w:pPr>
              <w:ind w:right="-1" w:firstLine="0"/>
              <w:rPr>
                <w:sz w:val="20"/>
                <w:szCs w:val="20"/>
              </w:rPr>
            </w:pPr>
            <w:r w:rsidRPr="00EF113E">
              <w:rPr>
                <w:sz w:val="20"/>
                <w:szCs w:val="20"/>
              </w:rPr>
              <w:t>Белогорье</w:t>
            </w:r>
          </w:p>
        </w:tc>
        <w:tc>
          <w:tcPr>
            <w:tcW w:w="1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3B2C" w:rsidRPr="00EF113E" w:rsidRDefault="00D46649" w:rsidP="00D13B2C">
            <w:pPr>
              <w:ind w:right="-1" w:firstLine="38"/>
              <w:jc w:val="center"/>
              <w:rPr>
                <w:sz w:val="20"/>
                <w:szCs w:val="20"/>
              </w:rPr>
            </w:pPr>
            <w:r w:rsidRPr="00EF113E">
              <w:rPr>
                <w:sz w:val="20"/>
                <w:szCs w:val="20"/>
              </w:rPr>
              <w:t>76</w:t>
            </w:r>
          </w:p>
        </w:tc>
        <w:tc>
          <w:tcPr>
            <w:tcW w:w="15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3B2C" w:rsidRPr="00EF113E" w:rsidRDefault="00D13B2C" w:rsidP="00D13B2C">
            <w:pPr>
              <w:ind w:right="-1" w:firstLine="38"/>
              <w:jc w:val="center"/>
              <w:rPr>
                <w:sz w:val="20"/>
                <w:szCs w:val="20"/>
              </w:rPr>
            </w:pPr>
            <w:r w:rsidRPr="00EF113E">
              <w:rPr>
                <w:sz w:val="20"/>
                <w:szCs w:val="20"/>
              </w:rPr>
              <w:t>н/д</w:t>
            </w:r>
          </w:p>
        </w:tc>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3B2C" w:rsidRPr="00EF113E" w:rsidRDefault="00D13B2C" w:rsidP="00596A40">
            <w:pPr>
              <w:ind w:firstLine="0"/>
              <w:jc w:val="center"/>
              <w:rPr>
                <w:sz w:val="20"/>
                <w:szCs w:val="20"/>
              </w:rPr>
            </w:pPr>
            <w:r w:rsidRPr="00EF113E">
              <w:rPr>
                <w:sz w:val="20"/>
                <w:szCs w:val="20"/>
              </w:rPr>
              <w:t>н/д</w:t>
            </w:r>
          </w:p>
        </w:tc>
      </w:tr>
    </w:tbl>
    <w:p w:rsidR="00AA5433" w:rsidRPr="00EF113E" w:rsidRDefault="00AA5433" w:rsidP="00D10665">
      <w:pPr>
        <w:ind w:right="-1" w:firstLine="709"/>
        <w:rPr>
          <w:color w:val="000000" w:themeColor="text1"/>
          <w:sz w:val="24"/>
        </w:rPr>
      </w:pPr>
      <w:r w:rsidRPr="00EF113E">
        <w:rPr>
          <w:color w:val="000000" w:themeColor="text1"/>
          <w:sz w:val="24"/>
        </w:rPr>
        <w:t>*данные по толщине льда обновляются 10, 20, 30, (31) числа каждого месяца.</w:t>
      </w:r>
    </w:p>
    <w:p w:rsidR="002C5FCD" w:rsidRPr="00EF113E" w:rsidRDefault="002C5FCD" w:rsidP="00D10665">
      <w:pPr>
        <w:ind w:right="-1" w:firstLine="709"/>
        <w:rPr>
          <w:color w:val="000000" w:themeColor="text1"/>
          <w:sz w:val="16"/>
          <w:szCs w:val="16"/>
        </w:rPr>
      </w:pPr>
    </w:p>
    <w:p w:rsidR="00E4055C" w:rsidRPr="00EF113E" w:rsidRDefault="00E4055C" w:rsidP="00E4055C">
      <w:pPr>
        <w:ind w:left="1" w:right="-1" w:firstLineChars="251" w:firstLine="706"/>
      </w:pPr>
      <w:r w:rsidRPr="00EF113E">
        <w:rPr>
          <w:b/>
        </w:rPr>
        <w:t>Обстановка на водных объектах:</w:t>
      </w:r>
      <w:r w:rsidRPr="00EF113E">
        <w:t xml:space="preserve"> </w:t>
      </w:r>
    </w:p>
    <w:p w:rsidR="004B7071" w:rsidRPr="00EF113E" w:rsidRDefault="004B7071" w:rsidP="004B7071">
      <w:pPr>
        <w:ind w:left="1" w:right="-1" w:firstLineChars="251" w:firstLine="703"/>
      </w:pPr>
      <w:r w:rsidRPr="00EF113E">
        <w:t xml:space="preserve">В зимний период 2023-24 гг. к эксплуатации запланировано (в третьей декаде декабря) </w:t>
      </w:r>
      <w:r w:rsidRPr="00EF113E">
        <w:rPr>
          <w:b/>
        </w:rPr>
        <w:t>56</w:t>
      </w:r>
      <w:r w:rsidRPr="00EF113E">
        <w:t xml:space="preserve"> автозимников (в том числе 4 ледовых), </w:t>
      </w:r>
      <w:r w:rsidRPr="00EF113E">
        <w:rPr>
          <w:b/>
        </w:rPr>
        <w:t>58</w:t>
      </w:r>
      <w:r w:rsidRPr="00EF113E">
        <w:t xml:space="preserve"> межмуниципальных ледовых переправ на муниципальных автозимниках общей протяженностью </w:t>
      </w:r>
      <w:r w:rsidRPr="00EF113E">
        <w:rPr>
          <w:b/>
        </w:rPr>
        <w:t>2461,348</w:t>
      </w:r>
      <w:r w:rsidRPr="00EF113E">
        <w:t xml:space="preserve"> км.</w:t>
      </w:r>
    </w:p>
    <w:p w:rsidR="004B7071" w:rsidRPr="00EF113E" w:rsidRDefault="004B7071" w:rsidP="004B7071">
      <w:pPr>
        <w:ind w:left="1" w:right="-1" w:firstLineChars="251" w:firstLine="703"/>
      </w:pPr>
      <w:r w:rsidRPr="00EF113E">
        <w:t>Введены в эксплуатацию</w:t>
      </w:r>
      <w:r w:rsidRPr="00EF113E">
        <w:rPr>
          <w:b/>
        </w:rPr>
        <w:t xml:space="preserve"> 57 автозимников</w:t>
      </w:r>
      <w:r w:rsidRPr="00EF113E">
        <w:t xml:space="preserve"> протяженностью </w:t>
      </w:r>
      <w:r w:rsidRPr="00EF113E">
        <w:rPr>
          <w:b/>
        </w:rPr>
        <w:t>2 473,848 км:</w:t>
      </w:r>
      <w:r w:rsidRPr="00EF113E">
        <w:t xml:space="preserve"> 16 в Ханты-Мансийском, 4 в Нижневартовском, 11 в Октябрьском, 15 в </w:t>
      </w:r>
      <w:r w:rsidRPr="00EF113E">
        <w:lastRenderedPageBreak/>
        <w:t xml:space="preserve">Березовском, 4 в Сургутском, 6 в Кондинском и 1 в Белоярском районах и </w:t>
      </w:r>
      <w:r w:rsidRPr="00EF113E">
        <w:rPr>
          <w:b/>
        </w:rPr>
        <w:t xml:space="preserve">91 ледовая переправа: </w:t>
      </w:r>
      <w:r w:rsidRPr="00EF113E">
        <w:t>16 в Ханты-Мансийском, 13 в Октябрьском, 6 в Сургутском, 9 в Кондинском, 14 в Нижневартовском, 21 в Березовском, 8 в Белоярском и 4 в Нефтеюганском районах.</w:t>
      </w:r>
    </w:p>
    <w:p w:rsidR="004B7071" w:rsidRPr="00EF113E" w:rsidRDefault="004B7071" w:rsidP="004B7071">
      <w:pPr>
        <w:ind w:left="1" w:right="-57" w:firstLineChars="251" w:firstLine="703"/>
        <w:rPr>
          <w:i/>
        </w:rPr>
      </w:pPr>
      <w:r w:rsidRPr="00EF113E">
        <w:rPr>
          <w:i/>
        </w:rPr>
        <w:t>В связи с прогнозируемым повышением температур воздуха и до наступления устойчивых отрицательных температур окружающего воздуха, на зимних автомобильных дорогах введены ограничения движения транспортных средств:</w:t>
      </w:r>
    </w:p>
    <w:p w:rsidR="004B7071" w:rsidRPr="00EF113E" w:rsidRDefault="004B7071" w:rsidP="004B7071">
      <w:pPr>
        <w:ind w:left="1" w:right="-57" w:firstLineChars="251" w:firstLine="706"/>
      </w:pPr>
      <w:r w:rsidRPr="00EF113E">
        <w:rPr>
          <w:b/>
        </w:rPr>
        <w:t xml:space="preserve">в Нижневартовском районе: </w:t>
      </w:r>
      <w:r w:rsidRPr="00EF113E">
        <w:t xml:space="preserve">на всех зимних автомобильных дорогах </w:t>
      </w:r>
      <w:r w:rsidRPr="00EF113E">
        <w:rPr>
          <w:i/>
        </w:rPr>
        <w:t>массой более 5 тонн</w:t>
      </w:r>
      <w:r w:rsidRPr="00EF113E">
        <w:t>;</w:t>
      </w:r>
    </w:p>
    <w:p w:rsidR="004B7071" w:rsidRPr="00EF113E" w:rsidRDefault="004B7071" w:rsidP="004B7071">
      <w:pPr>
        <w:ind w:left="1" w:right="-57" w:firstLineChars="251" w:firstLine="706"/>
      </w:pPr>
      <w:r w:rsidRPr="00EF113E">
        <w:rPr>
          <w:b/>
        </w:rPr>
        <w:t>в Сургутском районе:</w:t>
      </w:r>
      <w:r w:rsidRPr="00EF113E">
        <w:t xml:space="preserve"> «с. Угут – п. Малоюганский», «с. Сытомино – </w:t>
      </w:r>
      <w:r w:rsidRPr="00EF113E">
        <w:br/>
        <w:t xml:space="preserve">п. Горный» </w:t>
      </w:r>
      <w:r w:rsidRPr="00EF113E">
        <w:rPr>
          <w:i/>
        </w:rPr>
        <w:t>массой не более 5 тонн;</w:t>
      </w:r>
    </w:p>
    <w:p w:rsidR="004B7071" w:rsidRPr="00EF113E" w:rsidRDefault="004B7071" w:rsidP="004B7071">
      <w:pPr>
        <w:ind w:left="1" w:right="-57" w:firstLineChars="251" w:firstLine="703"/>
        <w:rPr>
          <w:b/>
        </w:rPr>
      </w:pPr>
      <w:r w:rsidRPr="00EF113E">
        <w:t xml:space="preserve">«с. Угут – д. Каюково». Сургут – п. Банный в т.ч. ледовая переправа ч/з </w:t>
      </w:r>
      <w:r w:rsidRPr="00EF113E">
        <w:br/>
        <w:t>р. Тромъеган»</w:t>
      </w:r>
      <w:r w:rsidRPr="00EF113E">
        <w:rPr>
          <w:b/>
        </w:rPr>
        <w:t xml:space="preserve"> </w:t>
      </w:r>
      <w:r w:rsidRPr="00EF113E">
        <w:rPr>
          <w:i/>
        </w:rPr>
        <w:t>массой не более 10 тонн, кроме машин оперативных служб и рейсовых автобусов</w:t>
      </w:r>
      <w:r w:rsidRPr="00EF113E">
        <w:t>;</w:t>
      </w:r>
    </w:p>
    <w:p w:rsidR="004B7071" w:rsidRPr="00EF113E" w:rsidRDefault="004B7071" w:rsidP="004B7071">
      <w:pPr>
        <w:ind w:left="1" w:right="-57" w:firstLineChars="251" w:firstLine="706"/>
        <w:rPr>
          <w:b/>
        </w:rPr>
      </w:pPr>
      <w:r w:rsidRPr="00EF113E">
        <w:rPr>
          <w:b/>
        </w:rPr>
        <w:t xml:space="preserve">в Ханты-Мансийском районе: </w:t>
      </w:r>
      <w:r w:rsidRPr="00EF113E">
        <w:t>на всех зимних автомобильных дорогах</w:t>
      </w:r>
      <w:r w:rsidRPr="00EF113E">
        <w:rPr>
          <w:b/>
        </w:rPr>
        <w:t xml:space="preserve"> </w:t>
      </w:r>
      <w:r w:rsidRPr="00EF113E">
        <w:rPr>
          <w:i/>
        </w:rPr>
        <w:t>массой более 10 тонн, кроме машин оперативных служб и рейсовых автобусов</w:t>
      </w:r>
      <w:r w:rsidRPr="00EF113E">
        <w:t>;</w:t>
      </w:r>
    </w:p>
    <w:p w:rsidR="004B7071" w:rsidRPr="00EF113E" w:rsidRDefault="004B7071" w:rsidP="004B7071">
      <w:pPr>
        <w:ind w:left="1" w:right="-57" w:firstLineChars="251" w:firstLine="706"/>
      </w:pPr>
      <w:r w:rsidRPr="00EF113E">
        <w:rPr>
          <w:b/>
        </w:rPr>
        <w:t xml:space="preserve">в Кондиском районе: </w:t>
      </w:r>
      <w:r w:rsidRPr="00EF113E">
        <w:t>на всех зимних автомобильных дорогах</w:t>
      </w:r>
      <w:r w:rsidRPr="00EF113E">
        <w:rPr>
          <w:b/>
        </w:rPr>
        <w:t xml:space="preserve"> </w:t>
      </w:r>
      <w:r w:rsidRPr="00EF113E">
        <w:rPr>
          <w:i/>
        </w:rPr>
        <w:t>массой более 5 тонн;</w:t>
      </w:r>
    </w:p>
    <w:p w:rsidR="004B7071" w:rsidRPr="00EF113E" w:rsidRDefault="004B7071" w:rsidP="004B7071">
      <w:pPr>
        <w:ind w:left="1" w:right="-57" w:firstLineChars="251" w:firstLine="706"/>
      </w:pPr>
      <w:r w:rsidRPr="00EF113E">
        <w:rPr>
          <w:b/>
        </w:rPr>
        <w:t xml:space="preserve">в Октябрьском районе: </w:t>
      </w:r>
      <w:r w:rsidRPr="00EF113E">
        <w:t xml:space="preserve">«д. Нарыкары - д. Мулигорт - с. Перегребное», «69 карьер - с. Пальяново», Л/переправа через р. Обь в районе с.Шеркалы, «п.Большие Леуши - п. Карымкары», «п. Карымкары - п. Горнореченск - </w:t>
      </w:r>
      <w:r w:rsidRPr="00EF113E">
        <w:br/>
        <w:t xml:space="preserve">п. Урманный», «п. Урманный - с.Каменное», «п. Сергино - пгт. Андра», </w:t>
      </w:r>
      <w:r w:rsidRPr="00EF113E">
        <w:br/>
        <w:t xml:space="preserve">«пгт. Приобье - с. Перегребное», в том числе «Подъезд к с. Перегребное» </w:t>
      </w:r>
      <w:r w:rsidRPr="00EF113E">
        <w:rPr>
          <w:i/>
        </w:rPr>
        <w:t>массой более 10 тонн, кроме машин оперативных служб и рейсовых автобусов</w:t>
      </w:r>
      <w:r w:rsidRPr="00EF113E">
        <w:t>;</w:t>
      </w:r>
    </w:p>
    <w:p w:rsidR="004B7071" w:rsidRPr="00EF113E" w:rsidRDefault="004B7071" w:rsidP="004B7071">
      <w:pPr>
        <w:ind w:left="1" w:right="-57" w:firstLineChars="251" w:firstLine="703"/>
        <w:rPr>
          <w:i/>
        </w:rPr>
      </w:pPr>
      <w:r w:rsidRPr="00EF113E">
        <w:t xml:space="preserve">«Подъезд к с.Большой Атлым», «с.Большой Камень - п.Большие Леуши», «п.Октябрьское - с.Большой Камень» </w:t>
      </w:r>
      <w:r w:rsidRPr="00EF113E">
        <w:rPr>
          <w:i/>
        </w:rPr>
        <w:t>массой более 5 тонн;</w:t>
      </w:r>
    </w:p>
    <w:p w:rsidR="004B7071" w:rsidRPr="00EF113E" w:rsidRDefault="004B7071" w:rsidP="004B7071">
      <w:pPr>
        <w:ind w:left="1" w:right="-57" w:firstLineChars="251" w:firstLine="706"/>
        <w:rPr>
          <w:b/>
          <w:i/>
        </w:rPr>
      </w:pPr>
      <w:r w:rsidRPr="00EF113E">
        <w:rPr>
          <w:b/>
        </w:rPr>
        <w:t xml:space="preserve">в Белоярском районе: </w:t>
      </w:r>
      <w:r w:rsidRPr="00EF113E">
        <w:t>на всех зимних автомобильных дорогах</w:t>
      </w:r>
      <w:r w:rsidRPr="00EF113E">
        <w:rPr>
          <w:b/>
        </w:rPr>
        <w:t xml:space="preserve"> </w:t>
      </w:r>
      <w:r w:rsidRPr="00EF113E">
        <w:rPr>
          <w:i/>
        </w:rPr>
        <w:t>массой более 5 тонн;</w:t>
      </w:r>
    </w:p>
    <w:p w:rsidR="004B7071" w:rsidRPr="00EF113E" w:rsidRDefault="004B7071" w:rsidP="004B7071">
      <w:pPr>
        <w:ind w:left="1" w:right="-57" w:firstLineChars="251" w:firstLine="706"/>
      </w:pPr>
      <w:r w:rsidRPr="00EF113E">
        <w:rPr>
          <w:b/>
        </w:rPr>
        <w:t xml:space="preserve">в Березовском районе: </w:t>
      </w:r>
      <w:r w:rsidRPr="00EF113E">
        <w:t xml:space="preserve">«Газовая трасса - с. Саранпауль», «д. Ломбовож - с. Саранпауль», «пгт. Березово - п. Ванзетур - пгт. Игрим», «Подъезд к </w:t>
      </w:r>
      <w:r w:rsidRPr="00EF113E">
        <w:br/>
        <w:t xml:space="preserve">п. Ванзетур», «д. Сартынья - п.Сосьва», «п. Сосьва - д. Кимкьясуй», «п. Сосьва - д. Ломбовож», «пгт. Березово - с. Теги - п. Устрем», «Подъезд к п. Устрем», </w:t>
      </w:r>
      <w:r w:rsidRPr="00EF113E">
        <w:br/>
        <w:t xml:space="preserve">«с. Теги-граница Ханты-Мансийского автономного округа- Югры», </w:t>
      </w:r>
      <w:r w:rsidRPr="00EF113E">
        <w:br/>
        <w:t xml:space="preserve">«пгт. Игрим - д. Анеева», «пгт. Игрим - д. Сартынья», «д. Хулимсунт - </w:t>
      </w:r>
      <w:r w:rsidRPr="00EF113E">
        <w:br/>
        <w:t xml:space="preserve">с. Няксимволь - д. Усть - Манья», «пгт. Игрим-п.Светлый», ледовая переправа </w:t>
      </w:r>
      <w:r w:rsidRPr="00EF113E">
        <w:br/>
        <w:t xml:space="preserve">ч/з р. Ятрия, ледовая переправа ч/з р. Щекурья </w:t>
      </w:r>
      <w:r w:rsidRPr="00EF113E">
        <w:rPr>
          <w:i/>
        </w:rPr>
        <w:t>массой более 10 тонн, кроме машин оперативных служб и рейсовых автобусов</w:t>
      </w:r>
      <w:r w:rsidRPr="00EF113E">
        <w:t xml:space="preserve">; «пгт. Агириш-д. Хулимсунт» </w:t>
      </w:r>
      <w:r w:rsidRPr="00EF113E">
        <w:rPr>
          <w:i/>
        </w:rPr>
        <w:t>массой более 5 тонн</w:t>
      </w:r>
      <w:r w:rsidRPr="00EF113E">
        <w:t>;</w:t>
      </w:r>
    </w:p>
    <w:p w:rsidR="004B7071" w:rsidRPr="00EF113E" w:rsidRDefault="004B7071" w:rsidP="004B7071">
      <w:pPr>
        <w:ind w:left="1" w:right="-57" w:firstLineChars="251" w:firstLine="706"/>
        <w:rPr>
          <w:b/>
        </w:rPr>
      </w:pPr>
      <w:r w:rsidRPr="00EF113E">
        <w:rPr>
          <w:b/>
        </w:rPr>
        <w:t xml:space="preserve">С 21.03.2024: </w:t>
      </w:r>
    </w:p>
    <w:p w:rsidR="004B7071" w:rsidRPr="00EF113E" w:rsidRDefault="004B7071" w:rsidP="004B7071">
      <w:pPr>
        <w:ind w:left="1" w:right="-57" w:firstLineChars="251" w:firstLine="706"/>
        <w:rPr>
          <w:i/>
        </w:rPr>
      </w:pPr>
      <w:r w:rsidRPr="00EF113E">
        <w:rPr>
          <w:b/>
        </w:rPr>
        <w:t>в Октябрьском районе:</w:t>
      </w:r>
      <w:r w:rsidRPr="00EF113E">
        <w:t xml:space="preserve"> «д. Нарыкары - д. Мулигорт - с. Перегребное», </w:t>
      </w:r>
      <w:r w:rsidRPr="00EF113E">
        <w:br/>
        <w:t xml:space="preserve">«69 карьер - с. Пальяново», Л/переправа через р. Обь в районе с.Шеркалы, «п.Большие Леуши - п. Карымкары», «п. Карымкары - п. Горнореченск - </w:t>
      </w:r>
      <w:r w:rsidRPr="00EF113E">
        <w:br/>
        <w:t xml:space="preserve">п. Урманный», «п. Урманный - с.Каменное», «п. Сергино - пгт. Андра», </w:t>
      </w:r>
      <w:r w:rsidRPr="00EF113E">
        <w:br/>
      </w:r>
      <w:r w:rsidRPr="00EF113E">
        <w:lastRenderedPageBreak/>
        <w:t xml:space="preserve">«пгт. Приобье - с. Перегребное», в том числе «Подъезд к с. Перегребное» </w:t>
      </w:r>
      <w:r w:rsidRPr="00EF113E">
        <w:rPr>
          <w:i/>
        </w:rPr>
        <w:t>массой более 5 тонн, кроме машин оперативных служб и рейсовых автобусов;</w:t>
      </w:r>
    </w:p>
    <w:p w:rsidR="004B7071" w:rsidRPr="00EF113E" w:rsidRDefault="004B7071" w:rsidP="004B7071">
      <w:pPr>
        <w:ind w:left="1" w:right="-57" w:firstLineChars="251" w:firstLine="706"/>
      </w:pPr>
      <w:r w:rsidRPr="00EF113E">
        <w:rPr>
          <w:b/>
        </w:rPr>
        <w:t xml:space="preserve">в Березовском районе: </w:t>
      </w:r>
      <w:r w:rsidRPr="00EF113E">
        <w:t xml:space="preserve">«Газовая трасса - с. Саранпауль», д. Ломбовож - </w:t>
      </w:r>
      <w:r w:rsidRPr="00EF113E">
        <w:br/>
        <w:t xml:space="preserve">с. Саранпауль», «пгт. Березово - п. Ванзетур - пгт. Игрим», «Подъезд к </w:t>
      </w:r>
      <w:r w:rsidRPr="00EF113E">
        <w:br/>
        <w:t xml:space="preserve">п. Ванзетур», «д. Сартынья - п.Сосьва», «п. Сосьва - д. Кимкьясуй», «п. Сосьва - д. Ломбовож», «пгт. Березово - с. Теги - п. Устрем», «Подъезд к п. Устрем», </w:t>
      </w:r>
      <w:r w:rsidRPr="00EF113E">
        <w:br/>
        <w:t xml:space="preserve">«с. Теги-граница Ханты-Мансийского автономного округа- Югры», </w:t>
      </w:r>
      <w:r w:rsidRPr="00EF113E">
        <w:br/>
        <w:t xml:space="preserve">«пгт. Игрим - д. Анеева», «пгт. Игрим - д. Сартынья», «д. Хулимсунт - </w:t>
      </w:r>
      <w:r w:rsidRPr="00EF113E">
        <w:br/>
        <w:t xml:space="preserve">с. Няксимволь - д. Усть - Манья», «пгт. Игрим-п.Светлый», ледовая переправа ч/з р. Ятрия, ледовая переправа ч/з р. Щекурья </w:t>
      </w:r>
      <w:r w:rsidRPr="00EF113E">
        <w:rPr>
          <w:i/>
        </w:rPr>
        <w:t>массой более 5 тонн.</w:t>
      </w:r>
    </w:p>
    <w:p w:rsidR="004B7071" w:rsidRPr="00EF113E" w:rsidRDefault="004B7071" w:rsidP="004B7071">
      <w:pPr>
        <w:pBdr>
          <w:top w:val="nil"/>
          <w:left w:val="nil"/>
          <w:bottom w:val="nil"/>
          <w:right w:val="nil"/>
          <w:between w:val="nil"/>
        </w:pBdr>
        <w:ind w:left="1" w:firstLineChars="251" w:firstLine="703"/>
      </w:pPr>
      <w:r w:rsidRPr="00EF113E">
        <w:t xml:space="preserve">Карта-схема готовности зимних автомобильных дорог и ледовых переправ межмуниципального значения ХМАО-Югры, по состоянию на 19.03.2024 года, представлена на </w:t>
      </w:r>
      <w:r w:rsidRPr="00EF113E">
        <w:rPr>
          <w:i/>
        </w:rPr>
        <w:t>рисунке 4</w:t>
      </w:r>
      <w:r w:rsidRPr="00EF113E">
        <w:t>.</w:t>
      </w:r>
    </w:p>
    <w:p w:rsidR="0039741D" w:rsidRPr="00EF113E" w:rsidRDefault="0039741D" w:rsidP="000E5091">
      <w:pPr>
        <w:pBdr>
          <w:top w:val="nil"/>
          <w:left w:val="nil"/>
          <w:bottom w:val="nil"/>
          <w:right w:val="nil"/>
          <w:between w:val="nil"/>
        </w:pBdr>
        <w:ind w:left="1" w:firstLineChars="251" w:firstLine="703"/>
        <w:rPr>
          <w:rFonts w:eastAsia="Times New Roman"/>
        </w:rPr>
      </w:pPr>
    </w:p>
    <w:p w:rsidR="00E4055C" w:rsidRPr="00EF113E" w:rsidRDefault="00E4055C" w:rsidP="000E5091">
      <w:pPr>
        <w:pBdr>
          <w:top w:val="nil"/>
          <w:left w:val="nil"/>
          <w:bottom w:val="nil"/>
          <w:right w:val="nil"/>
          <w:between w:val="nil"/>
        </w:pBdr>
        <w:ind w:left="1" w:firstLineChars="251" w:firstLine="402"/>
        <w:rPr>
          <w:rFonts w:eastAsia="Times New Roman"/>
          <w:sz w:val="16"/>
          <w:szCs w:val="16"/>
        </w:rPr>
      </w:pPr>
    </w:p>
    <w:p w:rsidR="00F72756" w:rsidRPr="00EF113E" w:rsidRDefault="00480A37" w:rsidP="007E433B">
      <w:pPr>
        <w:pBdr>
          <w:top w:val="nil"/>
          <w:left w:val="nil"/>
          <w:bottom w:val="nil"/>
          <w:right w:val="nil"/>
          <w:between w:val="nil"/>
        </w:pBdr>
        <w:ind w:left="1" w:hanging="1"/>
        <w:jc w:val="center"/>
        <w:rPr>
          <w:rFonts w:eastAsia="Times New Roman"/>
          <w:sz w:val="16"/>
          <w:szCs w:val="16"/>
        </w:rPr>
      </w:pPr>
      <w:r w:rsidRPr="00EF113E">
        <w:rPr>
          <w:rFonts w:eastAsia="Times New Roman"/>
          <w:b/>
          <w:i/>
          <w:noProof/>
          <w:sz w:val="24"/>
          <w:szCs w:val="24"/>
          <w:lang w:eastAsia="ru-RU" w:bidi="ar-SA"/>
        </w:rPr>
        <w:drawing>
          <wp:inline distT="0" distB="0" distL="0" distR="0" wp14:anchorId="424FD272" wp14:editId="0B494638">
            <wp:extent cx="6120130" cy="4330251"/>
            <wp:effectExtent l="19050" t="19050" r="13970" b="13335"/>
            <wp:docPr id="3" name="Рисунок 3" descr="\\free\share\#ТЦАиПУБ\ОСиОИ\3_Ситникова Н.С\10.Карты автозимников\март\18.03.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share\#ТЦАиПУБ\ОСиОИ\3_Ситникова Н.С\10.Карты автозимников\март\18.03.202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4330251"/>
                    </a:xfrm>
                    <a:prstGeom prst="rect">
                      <a:avLst/>
                    </a:prstGeom>
                    <a:noFill/>
                    <a:ln>
                      <a:solidFill>
                        <a:sysClr val="windowText" lastClr="000000"/>
                      </a:solidFill>
                    </a:ln>
                  </pic:spPr>
                </pic:pic>
              </a:graphicData>
            </a:graphic>
          </wp:inline>
        </w:drawing>
      </w:r>
    </w:p>
    <w:p w:rsidR="0039741D" w:rsidRPr="00EF113E" w:rsidRDefault="002C5FCD" w:rsidP="0039741D">
      <w:pPr>
        <w:pBdr>
          <w:top w:val="nil"/>
          <w:left w:val="nil"/>
          <w:bottom w:val="nil"/>
          <w:right w:val="nil"/>
          <w:between w:val="nil"/>
        </w:pBdr>
        <w:ind w:left="1" w:hanging="1"/>
        <w:jc w:val="center"/>
        <w:rPr>
          <w:rFonts w:eastAsia="Times New Roman"/>
          <w:b/>
          <w:i/>
          <w:sz w:val="24"/>
          <w:szCs w:val="24"/>
        </w:rPr>
      </w:pPr>
      <w:r w:rsidRPr="00EF113E">
        <w:rPr>
          <w:rFonts w:eastAsia="Times New Roman"/>
          <w:b/>
          <w:i/>
          <w:sz w:val="24"/>
          <w:szCs w:val="24"/>
        </w:rPr>
        <w:t>Рисунок 4</w:t>
      </w:r>
      <w:r w:rsidR="0039741D" w:rsidRPr="00EF113E">
        <w:rPr>
          <w:rFonts w:eastAsia="Times New Roman"/>
          <w:b/>
          <w:i/>
          <w:sz w:val="24"/>
          <w:szCs w:val="24"/>
        </w:rPr>
        <w:t>. Автозимники и ледовые переправы на территории ХМАО – Югры</w:t>
      </w:r>
    </w:p>
    <w:p w:rsidR="007747A9" w:rsidRPr="00EF113E" w:rsidRDefault="007747A9" w:rsidP="007747A9">
      <w:pPr>
        <w:ind w:right="-1" w:firstLine="709"/>
        <w:rPr>
          <w:sz w:val="16"/>
          <w:szCs w:val="16"/>
        </w:rPr>
      </w:pPr>
    </w:p>
    <w:p w:rsidR="007747A9" w:rsidRPr="00EF113E" w:rsidRDefault="007747A9" w:rsidP="007747A9">
      <w:pPr>
        <w:ind w:right="-1" w:firstLine="709"/>
      </w:pPr>
      <w:r w:rsidRPr="00EF113E">
        <w:t>Функционируют 4 места массового выхода людей на лёд:</w:t>
      </w:r>
    </w:p>
    <w:p w:rsidR="007747A9" w:rsidRPr="00EF113E" w:rsidRDefault="007747A9" w:rsidP="007747A9">
      <w:pPr>
        <w:ind w:right="-1" w:firstLine="709"/>
      </w:pPr>
      <w:r w:rsidRPr="00EF113E">
        <w:t xml:space="preserve">1. г. Ханты-Мансийск (р. Иртыш, 2 км восточнее города); </w:t>
      </w:r>
    </w:p>
    <w:p w:rsidR="007747A9" w:rsidRPr="00EF113E" w:rsidRDefault="007747A9" w:rsidP="007747A9">
      <w:pPr>
        <w:ind w:right="-1" w:firstLine="709"/>
      </w:pPr>
      <w:r w:rsidRPr="00EF113E">
        <w:t>2. г. Сургут (р. Обь, район устья Черной речки, 0,5 км восточнее города);</w:t>
      </w:r>
    </w:p>
    <w:p w:rsidR="007747A9" w:rsidRPr="00EF113E" w:rsidRDefault="007747A9" w:rsidP="007747A9">
      <w:pPr>
        <w:ind w:right="-1" w:firstLine="709"/>
      </w:pPr>
      <w:r w:rsidRPr="00EF113E">
        <w:t xml:space="preserve">3. г. Нижневартовск (р. Обь, 1 км южнее города); </w:t>
      </w:r>
    </w:p>
    <w:p w:rsidR="007747A9" w:rsidRPr="00EF113E" w:rsidRDefault="007747A9" w:rsidP="007747A9">
      <w:pPr>
        <w:ind w:right="-1" w:firstLine="709"/>
      </w:pPr>
      <w:r w:rsidRPr="00EF113E">
        <w:t>4. г. Нефтеюганск (пр. Юганская Обь, 6 км южнее города).</w:t>
      </w:r>
    </w:p>
    <w:p w:rsidR="003B6439" w:rsidRPr="00EF113E" w:rsidRDefault="003B6439" w:rsidP="000E20BA">
      <w:pPr>
        <w:ind w:right="-1" w:firstLine="709"/>
        <w:outlineLvl w:val="9"/>
        <w:rPr>
          <w:b/>
          <w:bCs/>
          <w:iCs/>
          <w:sz w:val="16"/>
          <w:szCs w:val="16"/>
        </w:rPr>
      </w:pPr>
    </w:p>
    <w:p w:rsidR="0094259B" w:rsidRPr="00EF113E" w:rsidRDefault="0094259B" w:rsidP="000E20BA">
      <w:pPr>
        <w:ind w:right="-1" w:firstLine="709"/>
        <w:outlineLvl w:val="9"/>
        <w:rPr>
          <w:bCs/>
          <w:iCs/>
          <w:szCs w:val="24"/>
        </w:rPr>
      </w:pPr>
      <w:r w:rsidRPr="00EF113E">
        <w:rPr>
          <w:b/>
          <w:bCs/>
          <w:iCs/>
          <w:szCs w:val="24"/>
        </w:rPr>
        <w:t>Происшествия на водных объектах:</w:t>
      </w:r>
    </w:p>
    <w:p w:rsidR="0054160C" w:rsidRPr="00EF113E" w:rsidRDefault="0054160C" w:rsidP="002C5FCD">
      <w:pPr>
        <w:ind w:firstLineChars="253" w:firstLine="708"/>
        <w:outlineLvl w:val="9"/>
      </w:pPr>
      <w:r w:rsidRPr="00EF113E">
        <w:lastRenderedPageBreak/>
        <w:t xml:space="preserve">За отчётный период с 22:00 </w:t>
      </w:r>
      <w:r w:rsidR="00D5680D" w:rsidRPr="00EF113E">
        <w:t>29</w:t>
      </w:r>
      <w:r w:rsidRPr="00EF113E">
        <w:t>.</w:t>
      </w:r>
      <w:r w:rsidR="00A81A1E" w:rsidRPr="00EF113E">
        <w:t>0</w:t>
      </w:r>
      <w:r w:rsidR="00D5680D" w:rsidRPr="00EF113E">
        <w:t>2</w:t>
      </w:r>
      <w:r w:rsidRPr="00EF113E">
        <w:t>.202</w:t>
      </w:r>
      <w:r w:rsidR="00A81A1E" w:rsidRPr="00EF113E">
        <w:t>4</w:t>
      </w:r>
      <w:r w:rsidRPr="00EF113E">
        <w:t xml:space="preserve"> г. по 22:00 </w:t>
      </w:r>
      <w:r w:rsidR="00D5680D" w:rsidRPr="00EF113E">
        <w:t>19</w:t>
      </w:r>
      <w:r w:rsidR="002B1CA2" w:rsidRPr="00EF113E">
        <w:t>.</w:t>
      </w:r>
      <w:r w:rsidR="00A81A1E" w:rsidRPr="00EF113E">
        <w:t>0</w:t>
      </w:r>
      <w:r w:rsidR="00D5680D" w:rsidRPr="00EF113E">
        <w:t>3</w:t>
      </w:r>
      <w:r w:rsidRPr="00EF113E">
        <w:t>.202</w:t>
      </w:r>
      <w:r w:rsidR="002B1CA2" w:rsidRPr="00EF113E">
        <w:t>4</w:t>
      </w:r>
      <w:r w:rsidRPr="00EF113E">
        <w:t xml:space="preserve"> г. на территории автономного округа</w:t>
      </w:r>
      <w:r w:rsidR="00632EC8" w:rsidRPr="00EF113E">
        <w:t>,</w:t>
      </w:r>
      <w:r w:rsidRPr="00EF113E">
        <w:t xml:space="preserve"> </w:t>
      </w:r>
      <w:r w:rsidR="00490887" w:rsidRPr="00EF113E">
        <w:t>происшествий на водных объектах</w:t>
      </w:r>
      <w:r w:rsidR="00632EC8" w:rsidRPr="00EF113E">
        <w:t>,</w:t>
      </w:r>
      <w:r w:rsidR="00490887" w:rsidRPr="00EF113E">
        <w:t xml:space="preserve"> не </w:t>
      </w:r>
      <w:r w:rsidRPr="00EF113E">
        <w:t xml:space="preserve">зарегистрировано (АППГ </w:t>
      </w:r>
      <w:r w:rsidR="00580E8A" w:rsidRPr="00EF113E">
        <w:t>2 происшествия</w:t>
      </w:r>
      <w:r w:rsidR="00490887" w:rsidRPr="00EF113E">
        <w:t>).</w:t>
      </w:r>
    </w:p>
    <w:p w:rsidR="00857530" w:rsidRPr="00EF113E" w:rsidRDefault="001D7154" w:rsidP="002C5FCD">
      <w:pPr>
        <w:ind w:firstLineChars="253" w:firstLine="708"/>
        <w:outlineLvl w:val="9"/>
      </w:pPr>
      <w:r w:rsidRPr="00EF113E">
        <w:t xml:space="preserve">С начала года (по 22:00 </w:t>
      </w:r>
      <w:r w:rsidR="00D5680D" w:rsidRPr="00EF113E">
        <w:t>1</w:t>
      </w:r>
      <w:r w:rsidR="00580E8A" w:rsidRPr="00EF113E">
        <w:t>9</w:t>
      </w:r>
      <w:r w:rsidR="00C24F40" w:rsidRPr="00EF113E">
        <w:t>.</w:t>
      </w:r>
      <w:r w:rsidR="0052769C" w:rsidRPr="00EF113E">
        <w:t>0</w:t>
      </w:r>
      <w:r w:rsidR="00D5680D" w:rsidRPr="00EF113E">
        <w:t>3</w:t>
      </w:r>
      <w:r w:rsidR="0054160C" w:rsidRPr="00EF113E">
        <w:t>.202</w:t>
      </w:r>
      <w:r w:rsidR="00490887" w:rsidRPr="00EF113E">
        <w:t>4</w:t>
      </w:r>
      <w:r w:rsidR="004A41BD" w:rsidRPr="00EF113E">
        <w:t xml:space="preserve"> </w:t>
      </w:r>
      <w:r w:rsidR="0054160C" w:rsidRPr="00EF113E">
        <w:t xml:space="preserve">г.) на водоемах автономного округа </w:t>
      </w:r>
      <w:r w:rsidR="00490887" w:rsidRPr="00EF113E">
        <w:t xml:space="preserve">происшествий не </w:t>
      </w:r>
      <w:r w:rsidR="0054160C" w:rsidRPr="00EF113E">
        <w:t>зарегистрировано</w:t>
      </w:r>
      <w:r w:rsidR="00490887" w:rsidRPr="00EF113E">
        <w:t>.</w:t>
      </w:r>
      <w:r w:rsidR="0054160C" w:rsidRPr="00EF113E">
        <w:t xml:space="preserve"> За аналогичный период 202</w:t>
      </w:r>
      <w:r w:rsidR="00490887" w:rsidRPr="00EF113E">
        <w:t>3</w:t>
      </w:r>
      <w:r w:rsidR="0054160C" w:rsidRPr="00EF113E">
        <w:t xml:space="preserve"> года </w:t>
      </w:r>
      <w:r w:rsidR="00490887" w:rsidRPr="00EF113E">
        <w:t>зарегистрировано</w:t>
      </w:r>
      <w:r w:rsidR="00580E8A" w:rsidRPr="00EF113E">
        <w:t xml:space="preserve"> 2 происшествия</w:t>
      </w:r>
      <w:r w:rsidR="00490887" w:rsidRPr="00EF113E">
        <w:t>.</w:t>
      </w:r>
    </w:p>
    <w:p w:rsidR="0054160C" w:rsidRPr="00EF113E" w:rsidRDefault="0054160C" w:rsidP="0054160C">
      <w:pPr>
        <w:ind w:left="-2" w:firstLineChars="253" w:firstLine="406"/>
        <w:outlineLvl w:val="9"/>
        <w:rPr>
          <w:b/>
          <w:sz w:val="16"/>
          <w:szCs w:val="16"/>
        </w:rPr>
      </w:pPr>
    </w:p>
    <w:p w:rsidR="00631C4B" w:rsidRPr="00EF113E" w:rsidRDefault="00631C4B" w:rsidP="00631C4B">
      <w:pPr>
        <w:ind w:left="709" w:firstLine="0"/>
        <w:rPr>
          <w:rFonts w:eastAsia="Times New Roman"/>
          <w:b/>
          <w:color w:val="000000"/>
        </w:rPr>
      </w:pPr>
      <w:r w:rsidRPr="00EF113E">
        <w:rPr>
          <w:rFonts w:eastAsia="Times New Roman"/>
          <w:b/>
          <w:color w:val="000000"/>
        </w:rPr>
        <w:t>1.3. Обстановка на автомобильных дорогах</w:t>
      </w:r>
    </w:p>
    <w:p w:rsidR="00631C4B" w:rsidRPr="00EF113E" w:rsidRDefault="00631C4B" w:rsidP="00631C4B">
      <w:pPr>
        <w:shd w:val="clear" w:color="auto" w:fill="FFFFFF"/>
        <w:ind w:firstLine="709"/>
        <w:rPr>
          <w:spacing w:val="-4"/>
        </w:rPr>
      </w:pPr>
      <w:r w:rsidRPr="00EF113E">
        <w:t xml:space="preserve">За период с </w:t>
      </w:r>
      <w:r w:rsidRPr="00EF113E">
        <w:rPr>
          <w:spacing w:val="-4"/>
        </w:rPr>
        <w:t xml:space="preserve">22:00 </w:t>
      </w:r>
      <w:r w:rsidR="00D5680D" w:rsidRPr="00EF113E">
        <w:t>29</w:t>
      </w:r>
      <w:r w:rsidR="0018409A" w:rsidRPr="00EF113E">
        <w:rPr>
          <w:spacing w:val="-4"/>
        </w:rPr>
        <w:t>.0</w:t>
      </w:r>
      <w:r w:rsidR="00D5680D" w:rsidRPr="00EF113E">
        <w:rPr>
          <w:spacing w:val="-4"/>
        </w:rPr>
        <w:t>2</w:t>
      </w:r>
      <w:r w:rsidR="0018409A" w:rsidRPr="00EF113E">
        <w:rPr>
          <w:spacing w:val="-4"/>
        </w:rPr>
        <w:t xml:space="preserve">.2024 г. по 22:00 </w:t>
      </w:r>
      <w:r w:rsidR="00D5680D" w:rsidRPr="00EF113E">
        <w:rPr>
          <w:spacing w:val="-4"/>
        </w:rPr>
        <w:t>19</w:t>
      </w:r>
      <w:r w:rsidRPr="00EF113E">
        <w:rPr>
          <w:spacing w:val="-4"/>
        </w:rPr>
        <w:t>.0</w:t>
      </w:r>
      <w:r w:rsidR="00D5680D" w:rsidRPr="00EF113E">
        <w:rPr>
          <w:spacing w:val="-4"/>
        </w:rPr>
        <w:t>3</w:t>
      </w:r>
      <w:r w:rsidRPr="00EF113E">
        <w:rPr>
          <w:spacing w:val="-4"/>
        </w:rPr>
        <w:t xml:space="preserve">.2024 </w:t>
      </w:r>
      <w:r w:rsidRPr="00EF113E">
        <w:t>г.</w:t>
      </w:r>
      <w:r w:rsidRPr="00EF113E">
        <w:rPr>
          <w:spacing w:val="-4"/>
        </w:rPr>
        <w:t xml:space="preserve"> на территории автономного округа зарегистрировано </w:t>
      </w:r>
      <w:r w:rsidR="00174DD5" w:rsidRPr="00EF113E">
        <w:rPr>
          <w:b/>
          <w:spacing w:val="-4"/>
        </w:rPr>
        <w:t>67</w:t>
      </w:r>
      <w:r w:rsidRPr="00EF113E">
        <w:rPr>
          <w:spacing w:val="-4"/>
        </w:rPr>
        <w:t xml:space="preserve"> </w:t>
      </w:r>
      <w:r w:rsidRPr="00EF113E">
        <w:rPr>
          <w:b/>
          <w:spacing w:val="-4"/>
        </w:rPr>
        <w:t xml:space="preserve">дорожно-транспортных происшествий </w:t>
      </w:r>
      <w:r w:rsidRPr="00EF113E">
        <w:rPr>
          <w:spacing w:val="-4"/>
        </w:rPr>
        <w:t xml:space="preserve">(АППГ </w:t>
      </w:r>
      <w:r w:rsidR="00174DD5" w:rsidRPr="00EF113E">
        <w:rPr>
          <w:spacing w:val="-4"/>
        </w:rPr>
        <w:t>55</w:t>
      </w:r>
      <w:r w:rsidRPr="00EF113E">
        <w:rPr>
          <w:spacing w:val="-4"/>
        </w:rPr>
        <w:t xml:space="preserve"> ДТП). Погибло </w:t>
      </w:r>
      <w:r w:rsidR="00174DD5" w:rsidRPr="00EF113E">
        <w:rPr>
          <w:spacing w:val="-4"/>
        </w:rPr>
        <w:t>7</w:t>
      </w:r>
      <w:r w:rsidRPr="00EF113E">
        <w:rPr>
          <w:spacing w:val="-4"/>
        </w:rPr>
        <w:t xml:space="preserve"> человек, травмировано </w:t>
      </w:r>
      <w:r w:rsidR="00174DD5" w:rsidRPr="00EF113E">
        <w:rPr>
          <w:spacing w:val="-4"/>
        </w:rPr>
        <w:t>85</w:t>
      </w:r>
      <w:r w:rsidRPr="00EF113E">
        <w:rPr>
          <w:spacing w:val="-4"/>
        </w:rPr>
        <w:t xml:space="preserve"> человек, спасено </w:t>
      </w:r>
      <w:r w:rsidR="00174DD5" w:rsidRPr="00EF113E">
        <w:rPr>
          <w:spacing w:val="-4"/>
        </w:rPr>
        <w:t>7</w:t>
      </w:r>
      <w:r w:rsidRPr="00EF113E">
        <w:rPr>
          <w:spacing w:val="-4"/>
        </w:rPr>
        <w:t xml:space="preserve"> человек </w:t>
      </w:r>
      <w:r w:rsidRPr="00EF113E">
        <w:rPr>
          <w:i/>
          <w:spacing w:val="-4"/>
        </w:rPr>
        <w:t>(рис.5)</w:t>
      </w:r>
      <w:r w:rsidRPr="00EF113E">
        <w:rPr>
          <w:i/>
        </w:rPr>
        <w:t>.</w:t>
      </w:r>
    </w:p>
    <w:p w:rsidR="00631C4B" w:rsidRPr="00EF113E" w:rsidRDefault="00631C4B" w:rsidP="00631C4B">
      <w:pPr>
        <w:shd w:val="clear" w:color="auto" w:fill="FFFFFF"/>
        <w:ind w:firstLine="423"/>
      </w:pPr>
      <w:r w:rsidRPr="00EF113E">
        <w:t>Основные причины происшествий: нарушение правил дорожного движения, превышение скоростного режима, неблагоприятные погодные условия, ухудшение видимости.</w:t>
      </w:r>
    </w:p>
    <w:p w:rsidR="00631C4B" w:rsidRPr="00EF113E" w:rsidRDefault="00631C4B" w:rsidP="00631C4B">
      <w:pPr>
        <w:shd w:val="clear" w:color="auto" w:fill="FFFFFF"/>
        <w:ind w:firstLine="423"/>
        <w:rPr>
          <w:sz w:val="16"/>
          <w:szCs w:val="16"/>
        </w:rPr>
      </w:pPr>
    </w:p>
    <w:p w:rsidR="00631C4B" w:rsidRPr="00EF113E" w:rsidRDefault="006B1C90" w:rsidP="00631C4B">
      <w:pPr>
        <w:shd w:val="clear" w:color="auto" w:fill="FFFFFF"/>
        <w:ind w:firstLine="0"/>
        <w:jc w:val="center"/>
      </w:pPr>
      <w:r w:rsidRPr="00EF113E">
        <w:rPr>
          <w:noProof/>
          <w:lang w:eastAsia="ru-RU" w:bidi="ar-SA"/>
        </w:rPr>
        <w:drawing>
          <wp:inline distT="0" distB="0" distL="0" distR="0" wp14:anchorId="0DD4C89C">
            <wp:extent cx="5694045" cy="2719070"/>
            <wp:effectExtent l="0" t="0" r="1905"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4045" cy="2719070"/>
                    </a:xfrm>
                    <a:prstGeom prst="rect">
                      <a:avLst/>
                    </a:prstGeom>
                    <a:noFill/>
                  </pic:spPr>
                </pic:pic>
              </a:graphicData>
            </a:graphic>
          </wp:inline>
        </w:drawing>
      </w:r>
    </w:p>
    <w:p w:rsidR="00631C4B" w:rsidRPr="00EF113E" w:rsidRDefault="00631C4B" w:rsidP="00631C4B">
      <w:pPr>
        <w:spacing w:before="120"/>
        <w:ind w:firstLine="0"/>
        <w:jc w:val="center"/>
        <w:rPr>
          <w:rFonts w:eastAsia="Times New Roman"/>
          <w:b/>
          <w:i/>
          <w:color w:val="000000"/>
          <w:sz w:val="24"/>
          <w:szCs w:val="24"/>
        </w:rPr>
      </w:pPr>
      <w:r w:rsidRPr="00EF113E">
        <w:rPr>
          <w:rFonts w:eastAsia="Times New Roman"/>
          <w:b/>
          <w:i/>
          <w:color w:val="000000"/>
          <w:sz w:val="24"/>
          <w:szCs w:val="24"/>
        </w:rPr>
        <w:t>Рис.5. Количество ДТП и их последствий в сравнении с АППГ</w:t>
      </w:r>
    </w:p>
    <w:p w:rsidR="00631C4B" w:rsidRPr="00EF113E" w:rsidRDefault="00631C4B" w:rsidP="00631C4B">
      <w:pPr>
        <w:ind w:firstLine="243"/>
        <w:jc w:val="left"/>
        <w:rPr>
          <w:rFonts w:eastAsia="Times New Roman"/>
          <w:b/>
          <w:color w:val="000000"/>
          <w:sz w:val="16"/>
          <w:szCs w:val="16"/>
        </w:rPr>
      </w:pPr>
    </w:p>
    <w:p w:rsidR="00631C4B" w:rsidRPr="00EF113E" w:rsidRDefault="00631C4B" w:rsidP="00631C4B">
      <w:pPr>
        <w:ind w:left="284" w:firstLine="424"/>
        <w:jc w:val="left"/>
        <w:rPr>
          <w:rFonts w:eastAsia="Times New Roman"/>
          <w:b/>
          <w:color w:val="000000"/>
        </w:rPr>
      </w:pPr>
      <w:r w:rsidRPr="00EF113E">
        <w:rPr>
          <w:rFonts w:eastAsia="Times New Roman"/>
          <w:b/>
          <w:color w:val="000000"/>
        </w:rPr>
        <w:t>1.4. Обстановка с техногенными пожарами</w:t>
      </w:r>
    </w:p>
    <w:p w:rsidR="00631C4B" w:rsidRPr="00EF113E" w:rsidRDefault="00631C4B" w:rsidP="00631C4B">
      <w:pPr>
        <w:ind w:firstLine="709"/>
      </w:pPr>
      <w:r w:rsidRPr="00EF113E">
        <w:t xml:space="preserve">За период с </w:t>
      </w:r>
      <w:r w:rsidRPr="00EF113E">
        <w:rPr>
          <w:spacing w:val="-4"/>
        </w:rPr>
        <w:t xml:space="preserve">22:00 </w:t>
      </w:r>
      <w:r w:rsidR="00D5680D" w:rsidRPr="00EF113E">
        <w:t>29</w:t>
      </w:r>
      <w:r w:rsidR="0018409A" w:rsidRPr="00EF113E">
        <w:rPr>
          <w:spacing w:val="-4"/>
        </w:rPr>
        <w:t>.0</w:t>
      </w:r>
      <w:r w:rsidR="00D5680D" w:rsidRPr="00EF113E">
        <w:rPr>
          <w:spacing w:val="-4"/>
        </w:rPr>
        <w:t>2</w:t>
      </w:r>
      <w:r w:rsidR="0018409A" w:rsidRPr="00EF113E">
        <w:rPr>
          <w:spacing w:val="-4"/>
        </w:rPr>
        <w:t xml:space="preserve">.2024 г. по 22:00 </w:t>
      </w:r>
      <w:r w:rsidR="00D5680D" w:rsidRPr="00EF113E">
        <w:rPr>
          <w:spacing w:val="-4"/>
        </w:rPr>
        <w:t>1</w:t>
      </w:r>
      <w:r w:rsidRPr="00EF113E">
        <w:rPr>
          <w:spacing w:val="-4"/>
        </w:rPr>
        <w:t>9.0</w:t>
      </w:r>
      <w:r w:rsidR="00D5680D" w:rsidRPr="00EF113E">
        <w:rPr>
          <w:spacing w:val="-4"/>
        </w:rPr>
        <w:t>3</w:t>
      </w:r>
      <w:r w:rsidRPr="00EF113E">
        <w:rPr>
          <w:spacing w:val="-4"/>
        </w:rPr>
        <w:t xml:space="preserve">.2024 </w:t>
      </w:r>
      <w:r w:rsidRPr="00EF113E">
        <w:t xml:space="preserve">г. на территории автономного округа зарегистрировано </w:t>
      </w:r>
      <w:r w:rsidR="00174DD5" w:rsidRPr="00EF113E">
        <w:rPr>
          <w:b/>
        </w:rPr>
        <w:t>74</w:t>
      </w:r>
      <w:r w:rsidRPr="00EF113E">
        <w:rPr>
          <w:b/>
        </w:rPr>
        <w:t xml:space="preserve"> пожар</w:t>
      </w:r>
      <w:r w:rsidR="006B1C90" w:rsidRPr="00EF113E">
        <w:rPr>
          <w:b/>
        </w:rPr>
        <w:t>а</w:t>
      </w:r>
      <w:r w:rsidRPr="00EF113E">
        <w:t xml:space="preserve"> (АППГ </w:t>
      </w:r>
      <w:r w:rsidR="00174DD5" w:rsidRPr="00EF113E">
        <w:rPr>
          <w:b/>
        </w:rPr>
        <w:t>86</w:t>
      </w:r>
      <w:r w:rsidRPr="00EF113E">
        <w:t xml:space="preserve">). Погибло </w:t>
      </w:r>
      <w:r w:rsidRPr="00EF113E">
        <w:br/>
      </w:r>
      <w:r w:rsidR="00174DD5" w:rsidRPr="00EF113E">
        <w:t>0 человек</w:t>
      </w:r>
      <w:r w:rsidRPr="00EF113E">
        <w:t xml:space="preserve">, пострадало </w:t>
      </w:r>
      <w:r w:rsidR="00174DD5" w:rsidRPr="00EF113E">
        <w:t>2</w:t>
      </w:r>
      <w:r w:rsidRPr="00EF113E">
        <w:t xml:space="preserve"> человека, спасено </w:t>
      </w:r>
      <w:r w:rsidR="00174DD5" w:rsidRPr="00EF113E">
        <w:t>42</w:t>
      </w:r>
      <w:r w:rsidRPr="00EF113E">
        <w:t xml:space="preserve"> человек</w:t>
      </w:r>
      <w:r w:rsidR="00174DD5" w:rsidRPr="00EF113E">
        <w:t>а</w:t>
      </w:r>
      <w:r w:rsidRPr="00EF113E">
        <w:t xml:space="preserve"> </w:t>
      </w:r>
      <w:r w:rsidRPr="00EF113E">
        <w:rPr>
          <w:i/>
        </w:rPr>
        <w:t>(рис. 6).</w:t>
      </w:r>
    </w:p>
    <w:p w:rsidR="00631C4B" w:rsidRPr="00EF113E" w:rsidRDefault="00631C4B" w:rsidP="00631C4B">
      <w:pPr>
        <w:ind w:firstLine="709"/>
      </w:pPr>
      <w:r w:rsidRPr="00EF113E">
        <w:t xml:space="preserve">Спасено материальных ценностей на сумму </w:t>
      </w:r>
      <w:r w:rsidR="00174DD5" w:rsidRPr="00EF113E">
        <w:t>496 50</w:t>
      </w:r>
      <w:r w:rsidR="00281A7A" w:rsidRPr="00EF113E">
        <w:t>0 000</w:t>
      </w:r>
      <w:r w:rsidRPr="00EF113E">
        <w:t xml:space="preserve"> рублей.</w:t>
      </w:r>
    </w:p>
    <w:p w:rsidR="00631C4B" w:rsidRPr="00EF113E" w:rsidRDefault="00631C4B" w:rsidP="00631C4B">
      <w:pPr>
        <w:tabs>
          <w:tab w:val="left" w:pos="9072"/>
        </w:tabs>
        <w:ind w:firstLine="709"/>
      </w:pPr>
      <w:r w:rsidRPr="00EF113E">
        <w:t>Основные причины пожаров: низкая пожарная защищенность, нарушение правил эксплуатации электрооборудования, неисправности электронагревательных приборов и электрической проводки, газового оборудования, несоблюдение населением правил личной безопасности.</w:t>
      </w:r>
    </w:p>
    <w:p w:rsidR="00631C4B" w:rsidRPr="00EF113E" w:rsidRDefault="00631C4B" w:rsidP="00631C4B">
      <w:pPr>
        <w:ind w:firstLine="709"/>
        <w:rPr>
          <w:sz w:val="16"/>
          <w:szCs w:val="16"/>
        </w:rPr>
      </w:pPr>
    </w:p>
    <w:p w:rsidR="00631C4B" w:rsidRPr="00EF113E" w:rsidRDefault="006B1C90" w:rsidP="00631C4B">
      <w:pPr>
        <w:ind w:firstLine="0"/>
        <w:jc w:val="center"/>
        <w:rPr>
          <w:sz w:val="16"/>
          <w:szCs w:val="16"/>
        </w:rPr>
      </w:pPr>
      <w:r w:rsidRPr="00EF113E">
        <w:rPr>
          <w:noProof/>
          <w:sz w:val="16"/>
          <w:szCs w:val="16"/>
          <w:lang w:eastAsia="ru-RU" w:bidi="ar-SA"/>
        </w:rPr>
        <w:lastRenderedPageBreak/>
        <w:drawing>
          <wp:inline distT="0" distB="0" distL="0" distR="0" wp14:anchorId="385E48C6">
            <wp:extent cx="5761355" cy="2719070"/>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2719070"/>
                    </a:xfrm>
                    <a:prstGeom prst="rect">
                      <a:avLst/>
                    </a:prstGeom>
                    <a:noFill/>
                  </pic:spPr>
                </pic:pic>
              </a:graphicData>
            </a:graphic>
          </wp:inline>
        </w:drawing>
      </w:r>
    </w:p>
    <w:p w:rsidR="00631C4B" w:rsidRPr="00EF113E" w:rsidRDefault="00631C4B" w:rsidP="00631C4B">
      <w:pPr>
        <w:spacing w:before="120"/>
        <w:ind w:firstLine="0"/>
        <w:jc w:val="center"/>
      </w:pPr>
      <w:r w:rsidRPr="00EF113E">
        <w:rPr>
          <w:rFonts w:eastAsia="Times New Roman"/>
          <w:b/>
          <w:i/>
          <w:color w:val="000000"/>
          <w:sz w:val="24"/>
          <w:szCs w:val="24"/>
        </w:rPr>
        <w:t>Рис.6. Количество пожаров и их последствий в сравнении с АППГ</w:t>
      </w:r>
    </w:p>
    <w:p w:rsidR="007B2F62" w:rsidRPr="00EF113E" w:rsidRDefault="007B2F62" w:rsidP="00D150B1">
      <w:pPr>
        <w:ind w:firstLine="242"/>
        <w:jc w:val="left"/>
        <w:rPr>
          <w:rFonts w:eastAsia="Times New Roman"/>
          <w:color w:val="000000"/>
          <w:sz w:val="16"/>
          <w:szCs w:val="16"/>
        </w:rPr>
      </w:pPr>
    </w:p>
    <w:p w:rsidR="007B2F62" w:rsidRPr="00EF113E" w:rsidRDefault="00F835CB" w:rsidP="006C0CAB">
      <w:pPr>
        <w:ind w:firstLine="709"/>
        <w:jc w:val="left"/>
        <w:rPr>
          <w:rFonts w:eastAsia="Times New Roman"/>
          <w:b/>
          <w:color w:val="000000"/>
        </w:rPr>
      </w:pPr>
      <w:r w:rsidRPr="00EF113E">
        <w:rPr>
          <w:rFonts w:eastAsia="Times New Roman"/>
          <w:b/>
          <w:color w:val="000000"/>
        </w:rPr>
        <w:t>1.</w:t>
      </w:r>
      <w:r w:rsidR="00FB401D" w:rsidRPr="00EF113E">
        <w:rPr>
          <w:rFonts w:eastAsia="Times New Roman"/>
          <w:b/>
          <w:color w:val="000000"/>
        </w:rPr>
        <w:t>6</w:t>
      </w:r>
      <w:r w:rsidRPr="00EF113E">
        <w:rPr>
          <w:rFonts w:eastAsia="Times New Roman"/>
          <w:b/>
          <w:color w:val="000000"/>
        </w:rPr>
        <w:t>. Обстановка на энергосистемах и объектах ЖКХ</w:t>
      </w:r>
    </w:p>
    <w:p w:rsidR="00683A06" w:rsidRPr="00EF113E" w:rsidRDefault="00F835CB" w:rsidP="006C0CAB">
      <w:pPr>
        <w:ind w:firstLine="709"/>
        <w:rPr>
          <w:rFonts w:eastAsia="Times New Roman"/>
          <w:color w:val="000000"/>
        </w:rPr>
      </w:pPr>
      <w:r w:rsidRPr="00EF113E">
        <w:rPr>
          <w:rFonts w:eastAsia="Times New Roman"/>
          <w:color w:val="000000"/>
        </w:rPr>
        <w:t>За отчетный период</w:t>
      </w:r>
      <w:r w:rsidR="00893BCC" w:rsidRPr="00EF113E">
        <w:rPr>
          <w:rFonts w:eastAsia="Times New Roman"/>
          <w:color w:val="000000"/>
        </w:rPr>
        <w:t>,</w:t>
      </w:r>
      <w:r w:rsidRPr="00EF113E">
        <w:rPr>
          <w:rFonts w:eastAsia="Times New Roman"/>
          <w:color w:val="000000"/>
        </w:rPr>
        <w:t xml:space="preserve"> все социально значимые объекты и учреждения</w:t>
      </w:r>
      <w:r w:rsidR="00893BCC" w:rsidRPr="00EF113E">
        <w:rPr>
          <w:rFonts w:eastAsia="Times New Roman"/>
          <w:color w:val="000000"/>
        </w:rPr>
        <w:t>,</w:t>
      </w:r>
      <w:r w:rsidRPr="00EF113E">
        <w:rPr>
          <w:rFonts w:eastAsia="Times New Roman"/>
          <w:color w:val="000000"/>
        </w:rPr>
        <w:t xml:space="preserve"> на территории автономного округа</w:t>
      </w:r>
      <w:r w:rsidR="00893BCC" w:rsidRPr="00EF113E">
        <w:rPr>
          <w:rFonts w:eastAsia="Times New Roman"/>
          <w:color w:val="000000"/>
        </w:rPr>
        <w:t>,</w:t>
      </w:r>
      <w:r w:rsidRPr="00EF113E">
        <w:rPr>
          <w:rFonts w:eastAsia="Times New Roman"/>
          <w:color w:val="000000"/>
        </w:rPr>
        <w:t xml:space="preserve"> работали в штатном режиме.</w:t>
      </w:r>
    </w:p>
    <w:p w:rsidR="00683A06" w:rsidRPr="00EF113E" w:rsidRDefault="00683A06" w:rsidP="006C0CAB">
      <w:pPr>
        <w:ind w:firstLine="709"/>
        <w:rPr>
          <w:rFonts w:eastAsia="Times New Roman"/>
          <w:color w:val="000000"/>
          <w:sz w:val="16"/>
          <w:szCs w:val="16"/>
        </w:rPr>
      </w:pPr>
    </w:p>
    <w:p w:rsidR="007B2F62" w:rsidRPr="00EF113E" w:rsidRDefault="00F835CB" w:rsidP="006C0CAB">
      <w:pPr>
        <w:ind w:firstLine="709"/>
        <w:rPr>
          <w:rFonts w:eastAsia="Times New Roman"/>
          <w:color w:val="000000"/>
        </w:rPr>
      </w:pPr>
      <w:r w:rsidRPr="00EF113E">
        <w:rPr>
          <w:rFonts w:eastAsia="Times New Roman"/>
          <w:b/>
          <w:color w:val="000000"/>
        </w:rPr>
        <w:t>1.</w:t>
      </w:r>
      <w:r w:rsidR="00FB401D" w:rsidRPr="00EF113E">
        <w:rPr>
          <w:rFonts w:eastAsia="Times New Roman"/>
          <w:b/>
          <w:color w:val="000000"/>
        </w:rPr>
        <w:t>7</w:t>
      </w:r>
      <w:r w:rsidRPr="00EF113E">
        <w:rPr>
          <w:rFonts w:eastAsia="Times New Roman"/>
          <w:b/>
          <w:color w:val="000000"/>
        </w:rPr>
        <w:t>. Обстановка на системах жизнеобеспечения населения</w:t>
      </w:r>
    </w:p>
    <w:p w:rsidR="007B2F62" w:rsidRPr="00EF113E" w:rsidRDefault="00F835CB" w:rsidP="006C0CAB">
      <w:pPr>
        <w:ind w:firstLine="709"/>
        <w:rPr>
          <w:rFonts w:ascii="Calibri" w:eastAsia="Calibri" w:hAnsi="Calibri" w:cs="Calibri"/>
          <w:color w:val="000000"/>
          <w:sz w:val="24"/>
          <w:szCs w:val="24"/>
        </w:rPr>
      </w:pPr>
      <w:r w:rsidRPr="00EF113E">
        <w:rPr>
          <w:rFonts w:eastAsia="Times New Roman"/>
          <w:color w:val="000000"/>
        </w:rPr>
        <w:t>За отчетный период чрезвычайных (аварийных) ситуаций и происшествий, достигающих критериев ЧС, на системах водо-, газо- и электроснабжения на территории округа не произошло.</w:t>
      </w:r>
    </w:p>
    <w:p w:rsidR="007B2F62" w:rsidRPr="00EF113E" w:rsidRDefault="007B2F62" w:rsidP="00D150B1">
      <w:pPr>
        <w:ind w:firstLine="242"/>
        <w:jc w:val="left"/>
        <w:rPr>
          <w:rFonts w:eastAsia="Times New Roman"/>
          <w:color w:val="000000"/>
          <w:sz w:val="16"/>
          <w:szCs w:val="16"/>
        </w:rPr>
      </w:pPr>
    </w:p>
    <w:p w:rsidR="00767F1E" w:rsidRPr="00EF113E" w:rsidRDefault="00F835CB" w:rsidP="00D150B1">
      <w:pPr>
        <w:ind w:left="284" w:firstLine="424"/>
        <w:jc w:val="left"/>
        <w:rPr>
          <w:b/>
          <w:i/>
          <w:sz w:val="44"/>
          <w:u w:val="single"/>
        </w:rPr>
      </w:pPr>
      <w:r w:rsidRPr="00EF113E">
        <w:rPr>
          <w:rFonts w:eastAsia="Times New Roman"/>
          <w:b/>
          <w:color w:val="000000"/>
        </w:rPr>
        <w:t>1.</w:t>
      </w:r>
      <w:r w:rsidR="00FB401D" w:rsidRPr="00EF113E">
        <w:rPr>
          <w:rFonts w:eastAsia="Times New Roman"/>
          <w:b/>
          <w:color w:val="000000"/>
        </w:rPr>
        <w:t>8</w:t>
      </w:r>
      <w:r w:rsidRPr="00EF113E">
        <w:rPr>
          <w:rFonts w:eastAsia="Times New Roman"/>
          <w:b/>
          <w:color w:val="000000"/>
        </w:rPr>
        <w:t xml:space="preserve">. </w:t>
      </w:r>
      <w:r w:rsidR="00767F1E" w:rsidRPr="00EF113E">
        <w:rPr>
          <w:b/>
        </w:rPr>
        <w:t>Эпизоотическая обстановка:</w:t>
      </w:r>
    </w:p>
    <w:p w:rsidR="00700FFA" w:rsidRPr="00EF113E" w:rsidRDefault="00C05589" w:rsidP="00700FFA">
      <w:pPr>
        <w:ind w:left="1" w:firstLine="708"/>
        <w:outlineLvl w:val="9"/>
        <w:rPr>
          <w:b/>
          <w:i/>
          <w:color w:val="000000"/>
          <w:sz w:val="24"/>
        </w:rPr>
      </w:pPr>
      <w:r w:rsidRPr="00EF113E">
        <w:t xml:space="preserve">Сведения об эпизоотической обстановке и ограничительных мероприятиях приведены </w:t>
      </w:r>
      <w:r w:rsidR="001620DF" w:rsidRPr="00EF113E">
        <w:rPr>
          <w:i/>
        </w:rPr>
        <w:t>в</w:t>
      </w:r>
      <w:r w:rsidR="000D528E" w:rsidRPr="00EF113E">
        <w:rPr>
          <w:i/>
        </w:rPr>
        <w:t xml:space="preserve"> таблице </w:t>
      </w:r>
      <w:r w:rsidR="002C5FCD" w:rsidRPr="00EF113E">
        <w:rPr>
          <w:i/>
        </w:rPr>
        <w:t>3</w:t>
      </w:r>
      <w:r w:rsidR="00812D14" w:rsidRPr="00EF113E">
        <w:rPr>
          <w:i/>
        </w:rPr>
        <w:t xml:space="preserve">, рисунке </w:t>
      </w:r>
      <w:r w:rsidR="008E5B45" w:rsidRPr="00EF113E">
        <w:rPr>
          <w:i/>
        </w:rPr>
        <w:t>7</w:t>
      </w:r>
      <w:r w:rsidRPr="00EF113E">
        <w:rPr>
          <w:i/>
        </w:rPr>
        <w:t>.</w:t>
      </w:r>
      <w:r w:rsidR="00700FFA" w:rsidRPr="00EF113E">
        <w:rPr>
          <w:b/>
          <w:i/>
          <w:color w:val="000000"/>
          <w:sz w:val="24"/>
        </w:rPr>
        <w:t xml:space="preserve"> </w:t>
      </w:r>
    </w:p>
    <w:p w:rsidR="00700FFA" w:rsidRPr="00EF113E" w:rsidRDefault="00700FFA" w:rsidP="00700FFA">
      <w:pPr>
        <w:ind w:left="1" w:firstLine="0"/>
        <w:jc w:val="center"/>
        <w:outlineLvl w:val="9"/>
        <w:rPr>
          <w:b/>
          <w:i/>
          <w:color w:val="000000"/>
          <w:sz w:val="16"/>
          <w:szCs w:val="16"/>
        </w:rPr>
      </w:pPr>
    </w:p>
    <w:p w:rsidR="00BE0067" w:rsidRPr="00EF113E" w:rsidRDefault="002C5FCD" w:rsidP="00BE0067">
      <w:pPr>
        <w:ind w:left="1" w:firstLine="0"/>
        <w:jc w:val="center"/>
        <w:outlineLvl w:val="9"/>
        <w:rPr>
          <w:b/>
          <w:sz w:val="24"/>
        </w:rPr>
      </w:pPr>
      <w:r w:rsidRPr="00EF113E">
        <w:rPr>
          <w:b/>
          <w:i/>
          <w:color w:val="000000"/>
          <w:sz w:val="24"/>
        </w:rPr>
        <w:t>Таблица 3</w:t>
      </w:r>
      <w:r w:rsidR="00BE0067" w:rsidRPr="00EF113E">
        <w:rPr>
          <w:b/>
          <w:i/>
          <w:color w:val="000000"/>
          <w:sz w:val="24"/>
        </w:rPr>
        <w:t xml:space="preserve">. </w:t>
      </w:r>
      <w:r w:rsidR="00BE0067" w:rsidRPr="00EF113E">
        <w:rPr>
          <w:b/>
          <w:sz w:val="24"/>
        </w:rPr>
        <w:t>Сведения об эпизоотической обстановке на тер</w:t>
      </w:r>
      <w:r w:rsidR="00EC36A6" w:rsidRPr="00EF113E">
        <w:rPr>
          <w:b/>
          <w:sz w:val="24"/>
        </w:rPr>
        <w:t xml:space="preserve">ритории ХМАО, по состоянию на </w:t>
      </w:r>
      <w:r w:rsidR="00D5680D" w:rsidRPr="00EF113E">
        <w:rPr>
          <w:b/>
          <w:sz w:val="24"/>
        </w:rPr>
        <w:t>1</w:t>
      </w:r>
      <w:r w:rsidR="00A81A1E" w:rsidRPr="00EF113E">
        <w:rPr>
          <w:b/>
          <w:sz w:val="24"/>
        </w:rPr>
        <w:t>9</w:t>
      </w:r>
      <w:r w:rsidR="00E4055C" w:rsidRPr="00EF113E">
        <w:rPr>
          <w:b/>
          <w:sz w:val="24"/>
        </w:rPr>
        <w:t>.0</w:t>
      </w:r>
      <w:r w:rsidR="00D5680D" w:rsidRPr="00EF113E">
        <w:rPr>
          <w:b/>
          <w:sz w:val="24"/>
        </w:rPr>
        <w:t>3</w:t>
      </w:r>
      <w:r w:rsidR="00BE0067" w:rsidRPr="00EF113E">
        <w:rPr>
          <w:b/>
          <w:sz w:val="24"/>
        </w:rPr>
        <w:t>.202</w:t>
      </w:r>
      <w:r w:rsidR="002B1CA2" w:rsidRPr="00EF113E">
        <w:rPr>
          <w:b/>
          <w:sz w:val="24"/>
        </w:rPr>
        <w:t>4</w:t>
      </w:r>
      <w:r w:rsidR="00BE0067" w:rsidRPr="00EF113E">
        <w:rPr>
          <w:b/>
          <w:sz w:val="24"/>
        </w:rPr>
        <w:t xml:space="preserve"> г.</w:t>
      </w:r>
    </w:p>
    <w:tbl>
      <w:tblPr>
        <w:tblW w:w="9492" w:type="dxa"/>
        <w:tblLook w:val="04A0" w:firstRow="1" w:lastRow="0" w:firstColumn="1" w:lastColumn="0" w:noHBand="0" w:noVBand="1"/>
      </w:tblPr>
      <w:tblGrid>
        <w:gridCol w:w="426"/>
        <w:gridCol w:w="5766"/>
        <w:gridCol w:w="1883"/>
        <w:gridCol w:w="1417"/>
      </w:tblGrid>
      <w:tr w:rsidR="000E5F3A" w:rsidRPr="00EF113E" w:rsidTr="0029479B">
        <w:trPr>
          <w:trHeight w:val="255"/>
        </w:trPr>
        <w:tc>
          <w:tcPr>
            <w:tcW w:w="426" w:type="dxa"/>
            <w:tcBorders>
              <w:top w:val="single" w:sz="4" w:space="0" w:color="auto"/>
              <w:left w:val="single" w:sz="4" w:space="0" w:color="auto"/>
              <w:bottom w:val="single" w:sz="4" w:space="0" w:color="auto"/>
              <w:right w:val="single" w:sz="4" w:space="0" w:color="auto"/>
            </w:tcBorders>
            <w:vAlign w:val="center"/>
          </w:tcPr>
          <w:p w:rsidR="000E5F3A" w:rsidRPr="00EF113E" w:rsidRDefault="000E5F3A" w:rsidP="000E5F3A">
            <w:pPr>
              <w:ind w:leftChars="-1" w:left="-1" w:hangingChars="1" w:hanging="2"/>
              <w:contextualSpacing w:val="0"/>
              <w:jc w:val="center"/>
              <w:textDirection w:val="btLr"/>
              <w:rPr>
                <w:rFonts w:eastAsia="Times New Roman"/>
                <w:b/>
                <w:position w:val="-1"/>
                <w:sz w:val="20"/>
                <w:szCs w:val="20"/>
                <w:lang w:eastAsia="ru-RU" w:bidi="ar-SA"/>
              </w:rPr>
            </w:pPr>
            <w:r w:rsidRPr="00EF113E">
              <w:rPr>
                <w:rFonts w:eastAsia="Times New Roman"/>
                <w:b/>
                <w:position w:val="-1"/>
                <w:sz w:val="20"/>
                <w:szCs w:val="20"/>
                <w:lang w:eastAsia="ru-RU" w:bidi="ar-SA"/>
              </w:rPr>
              <w:t>№</w:t>
            </w:r>
          </w:p>
        </w:tc>
        <w:tc>
          <w:tcPr>
            <w:tcW w:w="5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5F3A" w:rsidRPr="00EF113E" w:rsidRDefault="000E5F3A" w:rsidP="000E5F3A">
            <w:pPr>
              <w:ind w:leftChars="-1" w:left="-1" w:hangingChars="1" w:hanging="2"/>
              <w:contextualSpacing w:val="0"/>
              <w:jc w:val="center"/>
              <w:textDirection w:val="btLr"/>
              <w:rPr>
                <w:rFonts w:eastAsia="Times New Roman"/>
                <w:b/>
                <w:position w:val="-1"/>
                <w:sz w:val="20"/>
                <w:szCs w:val="20"/>
                <w:lang w:eastAsia="ru-RU" w:bidi="ar-SA"/>
              </w:rPr>
            </w:pPr>
            <w:r w:rsidRPr="00EF113E">
              <w:rPr>
                <w:rFonts w:eastAsia="Times New Roman"/>
                <w:b/>
                <w:position w:val="-1"/>
                <w:sz w:val="20"/>
                <w:szCs w:val="20"/>
                <w:lang w:eastAsia="ru-RU" w:bidi="ar-SA"/>
              </w:rPr>
              <w:t>Адрес</w:t>
            </w:r>
          </w:p>
        </w:tc>
        <w:tc>
          <w:tcPr>
            <w:tcW w:w="1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5F3A" w:rsidRPr="00EF113E" w:rsidRDefault="000E5F3A" w:rsidP="000E5F3A">
            <w:pPr>
              <w:ind w:leftChars="-1" w:left="-1" w:hangingChars="1" w:hanging="2"/>
              <w:contextualSpacing w:val="0"/>
              <w:jc w:val="center"/>
              <w:textDirection w:val="btLr"/>
              <w:rPr>
                <w:rFonts w:eastAsia="Times New Roman"/>
                <w:b/>
                <w:position w:val="-1"/>
                <w:sz w:val="20"/>
                <w:szCs w:val="20"/>
                <w:lang w:eastAsia="ru-RU" w:bidi="ar-SA"/>
              </w:rPr>
            </w:pPr>
            <w:r w:rsidRPr="00EF113E">
              <w:rPr>
                <w:rFonts w:eastAsia="Times New Roman"/>
                <w:b/>
                <w:position w:val="-1"/>
                <w:sz w:val="20"/>
                <w:szCs w:val="20"/>
                <w:lang w:eastAsia="ru-RU" w:bidi="ar-SA"/>
              </w:rPr>
              <w:t>Болезнь</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5F3A" w:rsidRPr="00EF113E" w:rsidRDefault="000E5F3A" w:rsidP="000E5F3A">
            <w:pPr>
              <w:ind w:leftChars="-1" w:left="-1" w:hangingChars="1" w:hanging="2"/>
              <w:contextualSpacing w:val="0"/>
              <w:jc w:val="center"/>
              <w:textDirection w:val="btLr"/>
              <w:rPr>
                <w:rFonts w:eastAsia="Times New Roman"/>
                <w:b/>
                <w:position w:val="-1"/>
                <w:sz w:val="20"/>
                <w:szCs w:val="20"/>
                <w:lang w:eastAsia="ru-RU" w:bidi="ar-SA"/>
              </w:rPr>
            </w:pPr>
            <w:r w:rsidRPr="00EF113E">
              <w:rPr>
                <w:rFonts w:eastAsia="Times New Roman"/>
                <w:b/>
                <w:position w:val="-1"/>
                <w:sz w:val="20"/>
                <w:szCs w:val="20"/>
                <w:lang w:eastAsia="ru-RU" w:bidi="ar-SA"/>
              </w:rPr>
              <w:t>Радиус карантинной зоны</w:t>
            </w:r>
          </w:p>
        </w:tc>
      </w:tr>
      <w:tr w:rsidR="0029479B" w:rsidRPr="00EF113E" w:rsidTr="0029479B">
        <w:trPr>
          <w:trHeight w:val="255"/>
        </w:trPr>
        <w:tc>
          <w:tcPr>
            <w:tcW w:w="426" w:type="dxa"/>
            <w:tcBorders>
              <w:top w:val="single" w:sz="4" w:space="0" w:color="auto"/>
              <w:left w:val="single" w:sz="4" w:space="0" w:color="auto"/>
              <w:bottom w:val="single" w:sz="4" w:space="0" w:color="auto"/>
              <w:right w:val="single" w:sz="4" w:space="0" w:color="auto"/>
            </w:tcBorders>
          </w:tcPr>
          <w:p w:rsidR="0029479B" w:rsidRPr="00EF113E" w:rsidRDefault="0029479B" w:rsidP="0029479B">
            <w:pPr>
              <w:numPr>
                <w:ilvl w:val="0"/>
                <w:numId w:val="3"/>
              </w:numPr>
              <w:suppressAutoHyphens w:val="0"/>
              <w:spacing w:line="1" w:lineRule="atLeast"/>
              <w:ind w:leftChars="-1" w:left="-1" w:hangingChars="1" w:hanging="2"/>
              <w:contextualSpacing w:val="0"/>
              <w:jc w:val="left"/>
              <w:textDirection w:val="btLr"/>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9479B" w:rsidRPr="00EF113E" w:rsidRDefault="0029479B" w:rsidP="00941029">
            <w:pPr>
              <w:ind w:leftChars="-40" w:hangingChars="56" w:hanging="112"/>
              <w:rPr>
                <w:rFonts w:eastAsia="Times New Roman"/>
                <w:sz w:val="20"/>
                <w:szCs w:val="20"/>
                <w:lang w:eastAsia="ru-RU"/>
              </w:rPr>
            </w:pPr>
            <w:r w:rsidRPr="00EF113E">
              <w:rPr>
                <w:rFonts w:eastAsia="Times New Roman"/>
                <w:sz w:val="20"/>
                <w:szCs w:val="20"/>
                <w:lang w:eastAsia="ru-RU"/>
              </w:rPr>
              <w:t xml:space="preserve">Ханты-Мансийский район, с. Елизарово КФХ </w:t>
            </w:r>
          </w:p>
        </w:tc>
        <w:tc>
          <w:tcPr>
            <w:tcW w:w="1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79B" w:rsidRPr="00EF113E" w:rsidRDefault="0029479B" w:rsidP="002920CB">
            <w:pPr>
              <w:ind w:firstLine="0"/>
              <w:jc w:val="center"/>
              <w:rPr>
                <w:rFonts w:eastAsia="Times New Roman"/>
                <w:sz w:val="20"/>
                <w:szCs w:val="20"/>
                <w:lang w:eastAsia="ru-RU"/>
              </w:rPr>
            </w:pPr>
            <w:r w:rsidRPr="00EF113E">
              <w:rPr>
                <w:rFonts w:eastAsia="Times New Roman"/>
                <w:sz w:val="20"/>
                <w:szCs w:val="20"/>
                <w:lang w:eastAsia="ru-RU"/>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79B" w:rsidRPr="00EF113E" w:rsidRDefault="0029479B" w:rsidP="0029479B">
            <w:pPr>
              <w:rPr>
                <w:rFonts w:eastAsia="Times New Roman"/>
                <w:sz w:val="20"/>
                <w:szCs w:val="20"/>
                <w:lang w:eastAsia="ru-RU"/>
              </w:rPr>
            </w:pPr>
          </w:p>
        </w:tc>
      </w:tr>
      <w:tr w:rsidR="0029479B" w:rsidRPr="00EF113E" w:rsidTr="0029479B">
        <w:trPr>
          <w:trHeight w:val="255"/>
        </w:trPr>
        <w:tc>
          <w:tcPr>
            <w:tcW w:w="426" w:type="dxa"/>
            <w:tcBorders>
              <w:top w:val="single" w:sz="4" w:space="0" w:color="auto"/>
              <w:left w:val="single" w:sz="4" w:space="0" w:color="auto"/>
              <w:bottom w:val="single" w:sz="4" w:space="0" w:color="auto"/>
              <w:right w:val="single" w:sz="4" w:space="0" w:color="auto"/>
            </w:tcBorders>
          </w:tcPr>
          <w:p w:rsidR="0029479B" w:rsidRPr="00EF113E" w:rsidRDefault="0029479B" w:rsidP="0029479B">
            <w:pPr>
              <w:numPr>
                <w:ilvl w:val="0"/>
                <w:numId w:val="3"/>
              </w:numPr>
              <w:suppressAutoHyphens w:val="0"/>
              <w:spacing w:line="1" w:lineRule="atLeast"/>
              <w:ind w:leftChars="-1" w:left="-1" w:hangingChars="1" w:hanging="2"/>
              <w:contextualSpacing w:val="0"/>
              <w:jc w:val="left"/>
              <w:textDirection w:val="btLr"/>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9479B" w:rsidRPr="00EF113E" w:rsidRDefault="0029479B" w:rsidP="00941029">
            <w:pPr>
              <w:ind w:leftChars="-40" w:hangingChars="56" w:hanging="112"/>
              <w:rPr>
                <w:rFonts w:eastAsia="Times New Roman"/>
                <w:sz w:val="20"/>
                <w:szCs w:val="20"/>
                <w:lang w:eastAsia="ru-RU"/>
              </w:rPr>
            </w:pPr>
            <w:r w:rsidRPr="00EF113E">
              <w:rPr>
                <w:rFonts w:eastAsia="Times New Roman"/>
                <w:sz w:val="20"/>
                <w:szCs w:val="20"/>
                <w:lang w:eastAsia="ru-RU"/>
              </w:rPr>
              <w:t>Березовский район, Охотничьи угодья 167 квартал ЗАО «Березовский Коопзверопромхоз»</w:t>
            </w:r>
          </w:p>
        </w:tc>
        <w:tc>
          <w:tcPr>
            <w:tcW w:w="1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479B" w:rsidRPr="00EF113E" w:rsidRDefault="0029479B" w:rsidP="002920CB">
            <w:pPr>
              <w:ind w:firstLine="0"/>
              <w:jc w:val="center"/>
              <w:rPr>
                <w:rFonts w:eastAsia="Times New Roman"/>
                <w:sz w:val="20"/>
                <w:szCs w:val="20"/>
                <w:lang w:eastAsia="ru-RU"/>
              </w:rPr>
            </w:pPr>
            <w:r w:rsidRPr="00EF113E">
              <w:rPr>
                <w:rFonts w:eastAsia="Times New Roman"/>
                <w:sz w:val="20"/>
                <w:szCs w:val="20"/>
                <w:lang w:eastAsia="ru-RU"/>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479B" w:rsidRPr="00EF113E" w:rsidRDefault="0029479B" w:rsidP="002920CB">
            <w:pPr>
              <w:ind w:firstLine="0"/>
              <w:jc w:val="center"/>
              <w:rPr>
                <w:rFonts w:eastAsia="Times New Roman"/>
                <w:sz w:val="20"/>
                <w:szCs w:val="20"/>
                <w:lang w:eastAsia="ru-RU"/>
              </w:rPr>
            </w:pPr>
            <w:r w:rsidRPr="00EF113E">
              <w:rPr>
                <w:rFonts w:eastAsia="Times New Roman"/>
                <w:sz w:val="20"/>
                <w:szCs w:val="20"/>
                <w:lang w:eastAsia="ru-RU"/>
              </w:rPr>
              <w:t>1 км</w:t>
            </w:r>
          </w:p>
        </w:tc>
      </w:tr>
      <w:tr w:rsidR="0029479B" w:rsidRPr="00EF113E" w:rsidTr="0029479B">
        <w:trPr>
          <w:trHeight w:val="255"/>
        </w:trPr>
        <w:tc>
          <w:tcPr>
            <w:tcW w:w="426" w:type="dxa"/>
            <w:tcBorders>
              <w:top w:val="single" w:sz="4" w:space="0" w:color="auto"/>
              <w:left w:val="single" w:sz="4" w:space="0" w:color="auto"/>
              <w:bottom w:val="single" w:sz="4" w:space="0" w:color="auto"/>
              <w:right w:val="single" w:sz="4" w:space="0" w:color="auto"/>
            </w:tcBorders>
          </w:tcPr>
          <w:p w:rsidR="0029479B" w:rsidRPr="00EF113E" w:rsidRDefault="0029479B" w:rsidP="0029479B">
            <w:pPr>
              <w:numPr>
                <w:ilvl w:val="0"/>
                <w:numId w:val="3"/>
              </w:numPr>
              <w:suppressAutoHyphens w:val="0"/>
              <w:spacing w:line="1" w:lineRule="atLeast"/>
              <w:ind w:leftChars="-1" w:left="-1" w:hangingChars="1" w:hanging="2"/>
              <w:contextualSpacing w:val="0"/>
              <w:jc w:val="left"/>
              <w:textDirection w:val="btLr"/>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29479B" w:rsidRPr="00EF113E" w:rsidRDefault="0029479B" w:rsidP="00941029">
            <w:pPr>
              <w:ind w:leftChars="-40" w:hangingChars="56" w:hanging="112"/>
              <w:rPr>
                <w:rFonts w:eastAsia="Times New Roman"/>
                <w:sz w:val="20"/>
                <w:szCs w:val="20"/>
                <w:lang w:eastAsia="ru-RU"/>
              </w:rPr>
            </w:pPr>
            <w:r w:rsidRPr="00EF113E">
              <w:rPr>
                <w:rFonts w:eastAsia="Times New Roman"/>
                <w:sz w:val="20"/>
                <w:szCs w:val="20"/>
                <w:lang w:eastAsia="ru-RU"/>
              </w:rPr>
              <w:t>ГО Мегион, ул. Смородиновая 499</w:t>
            </w:r>
          </w:p>
        </w:tc>
        <w:tc>
          <w:tcPr>
            <w:tcW w:w="18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79B" w:rsidRPr="00EF113E" w:rsidRDefault="0029479B" w:rsidP="002920CB">
            <w:pPr>
              <w:ind w:firstLine="0"/>
              <w:jc w:val="center"/>
              <w:rPr>
                <w:rFonts w:eastAsia="Times New Roman"/>
                <w:sz w:val="20"/>
                <w:szCs w:val="20"/>
                <w:lang w:eastAsia="ru-RU"/>
              </w:rPr>
            </w:pPr>
            <w:r w:rsidRPr="00EF113E">
              <w:rPr>
                <w:rFonts w:eastAsia="Times New Roman"/>
                <w:sz w:val="20"/>
                <w:szCs w:val="20"/>
                <w:lang w:eastAsia="ru-RU"/>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79B" w:rsidRPr="00EF113E" w:rsidRDefault="0029479B" w:rsidP="0029479B">
            <w:pPr>
              <w:rPr>
                <w:rFonts w:eastAsia="Times New Roman"/>
                <w:sz w:val="20"/>
                <w:szCs w:val="20"/>
                <w:lang w:eastAsia="ru-RU"/>
              </w:rPr>
            </w:pPr>
          </w:p>
        </w:tc>
      </w:tr>
    </w:tbl>
    <w:p w:rsidR="000E5F3A" w:rsidRPr="00EF113E" w:rsidRDefault="000E5F3A" w:rsidP="00BE0067">
      <w:pPr>
        <w:pBdr>
          <w:top w:val="nil"/>
          <w:left w:val="nil"/>
          <w:bottom w:val="nil"/>
          <w:right w:val="nil"/>
          <w:between w:val="nil"/>
        </w:pBdr>
        <w:ind w:firstLine="0"/>
        <w:jc w:val="center"/>
        <w:outlineLvl w:val="9"/>
        <w:rPr>
          <w:b/>
          <w:i/>
          <w:color w:val="000000"/>
          <w:sz w:val="16"/>
          <w:szCs w:val="16"/>
        </w:rPr>
      </w:pPr>
    </w:p>
    <w:p w:rsidR="00111DB6" w:rsidRPr="00EF113E" w:rsidRDefault="0029479B" w:rsidP="00E87C97">
      <w:pPr>
        <w:pBdr>
          <w:top w:val="nil"/>
          <w:left w:val="nil"/>
          <w:bottom w:val="nil"/>
          <w:right w:val="nil"/>
          <w:between w:val="nil"/>
        </w:pBdr>
        <w:ind w:firstLine="0"/>
        <w:jc w:val="center"/>
        <w:outlineLvl w:val="9"/>
        <w:rPr>
          <w:b/>
          <w:i/>
          <w:color w:val="000000"/>
          <w:sz w:val="24"/>
        </w:rPr>
      </w:pPr>
      <w:r w:rsidRPr="00EF113E">
        <w:rPr>
          <w:noProof/>
          <w:lang w:eastAsia="ru-RU" w:bidi="ar-SA"/>
        </w:rPr>
        <w:lastRenderedPageBreak/>
        <w:drawing>
          <wp:inline distT="0" distB="0" distL="0" distR="0" wp14:anchorId="6AF99926" wp14:editId="0156D297">
            <wp:extent cx="5988664" cy="4086225"/>
            <wp:effectExtent l="19050" t="19050" r="1270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563" t="4981" r="14868" b="10625"/>
                    <a:stretch/>
                  </pic:blipFill>
                  <pic:spPr bwMode="auto">
                    <a:xfrm>
                      <a:off x="0" y="0"/>
                      <a:ext cx="5995717" cy="40910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E0067" w:rsidRPr="00EF113E" w:rsidRDefault="00BE0067" w:rsidP="00BE0067">
      <w:pPr>
        <w:pBdr>
          <w:top w:val="nil"/>
          <w:left w:val="nil"/>
          <w:bottom w:val="nil"/>
          <w:right w:val="nil"/>
          <w:between w:val="nil"/>
        </w:pBdr>
        <w:ind w:firstLine="0"/>
        <w:jc w:val="center"/>
        <w:outlineLvl w:val="9"/>
        <w:rPr>
          <w:b/>
          <w:i/>
          <w:color w:val="000000"/>
          <w:sz w:val="24"/>
        </w:rPr>
      </w:pPr>
      <w:r w:rsidRPr="00EF113E">
        <w:rPr>
          <w:b/>
          <w:i/>
          <w:color w:val="000000"/>
          <w:sz w:val="24"/>
        </w:rPr>
        <w:t>Рис.</w:t>
      </w:r>
      <w:r w:rsidR="008E5B45" w:rsidRPr="00EF113E">
        <w:rPr>
          <w:b/>
          <w:i/>
          <w:color w:val="000000"/>
          <w:sz w:val="24"/>
        </w:rPr>
        <w:t>7</w:t>
      </w:r>
      <w:r w:rsidRPr="00EF113E">
        <w:rPr>
          <w:b/>
          <w:i/>
          <w:color w:val="000000"/>
          <w:sz w:val="24"/>
        </w:rPr>
        <w:t>. Карта эпизоотической обстановки по ХМАО-Югре</w:t>
      </w:r>
    </w:p>
    <w:p w:rsidR="001712BB" w:rsidRPr="00EF113E" w:rsidRDefault="001712BB" w:rsidP="00D150B1">
      <w:pPr>
        <w:pBdr>
          <w:top w:val="nil"/>
          <w:left w:val="nil"/>
          <w:bottom w:val="nil"/>
          <w:right w:val="nil"/>
          <w:between w:val="nil"/>
        </w:pBdr>
        <w:ind w:firstLine="364"/>
        <w:jc w:val="center"/>
        <w:outlineLvl w:val="9"/>
        <w:rPr>
          <w:b/>
          <w:i/>
          <w:color w:val="000000"/>
          <w:sz w:val="16"/>
          <w:szCs w:val="16"/>
        </w:rPr>
      </w:pPr>
    </w:p>
    <w:p w:rsidR="00A706CE" w:rsidRPr="00EF113E" w:rsidRDefault="00A706CE" w:rsidP="00D42305">
      <w:pPr>
        <w:ind w:firstLine="709"/>
        <w:jc w:val="left"/>
        <w:rPr>
          <w:rFonts w:eastAsia="Times New Roman"/>
          <w:b/>
          <w:color w:val="000000"/>
        </w:rPr>
      </w:pPr>
      <w:r w:rsidRPr="00EF113E">
        <w:rPr>
          <w:rFonts w:eastAsia="Times New Roman"/>
          <w:b/>
          <w:color w:val="000000"/>
        </w:rPr>
        <w:t>1.</w:t>
      </w:r>
      <w:r w:rsidR="00FB401D" w:rsidRPr="00EF113E">
        <w:rPr>
          <w:rFonts w:eastAsia="Times New Roman"/>
          <w:b/>
          <w:color w:val="000000"/>
        </w:rPr>
        <w:t>9</w:t>
      </w:r>
      <w:r w:rsidRPr="00EF113E">
        <w:rPr>
          <w:rFonts w:eastAsia="Times New Roman"/>
          <w:b/>
          <w:color w:val="000000"/>
        </w:rPr>
        <w:t>. Сейсмическая обстановка</w:t>
      </w:r>
    </w:p>
    <w:p w:rsidR="00E545FC" w:rsidRPr="00EF113E" w:rsidRDefault="00A706CE" w:rsidP="00D42305">
      <w:pPr>
        <w:ind w:firstLine="709"/>
      </w:pPr>
      <w:r w:rsidRPr="00EF113E">
        <w:t>Территория автономного округа характеризуется слабой и очень слабой сейсмической активностью.</w:t>
      </w:r>
    </w:p>
    <w:p w:rsidR="001712BB" w:rsidRPr="00EF113E" w:rsidRDefault="001712BB" w:rsidP="00D42305">
      <w:pPr>
        <w:ind w:firstLine="709"/>
        <w:rPr>
          <w:rFonts w:eastAsia="Times New Roman"/>
          <w:b/>
          <w:color w:val="000000"/>
          <w:sz w:val="16"/>
          <w:szCs w:val="16"/>
        </w:rPr>
      </w:pPr>
    </w:p>
    <w:p w:rsidR="00A706CE" w:rsidRPr="00EF113E" w:rsidRDefault="00A706CE" w:rsidP="00D42305">
      <w:pPr>
        <w:ind w:firstLine="709"/>
      </w:pPr>
      <w:r w:rsidRPr="00EF113E">
        <w:rPr>
          <w:rFonts w:eastAsia="Times New Roman"/>
          <w:b/>
          <w:color w:val="000000"/>
        </w:rPr>
        <w:t>1.</w:t>
      </w:r>
      <w:r w:rsidR="00FB401D" w:rsidRPr="00EF113E">
        <w:rPr>
          <w:rFonts w:eastAsia="Times New Roman"/>
          <w:b/>
          <w:color w:val="000000"/>
        </w:rPr>
        <w:t>10</w:t>
      </w:r>
      <w:r w:rsidRPr="00EF113E">
        <w:rPr>
          <w:rFonts w:eastAsia="Times New Roman"/>
          <w:b/>
          <w:color w:val="000000"/>
        </w:rPr>
        <w:t>. Экологическая обстановка</w:t>
      </w:r>
    </w:p>
    <w:p w:rsidR="00FC4C55" w:rsidRPr="00EF113E" w:rsidRDefault="00FC4C55" w:rsidP="00FC4C55">
      <w:pPr>
        <w:pBdr>
          <w:top w:val="nil"/>
          <w:left w:val="nil"/>
          <w:bottom w:val="nil"/>
          <w:right w:val="nil"/>
          <w:between w:val="nil"/>
        </w:pBdr>
        <w:ind w:firstLineChars="253" w:firstLine="708"/>
        <w:outlineLvl w:val="9"/>
        <w:rPr>
          <w:color w:val="000000"/>
        </w:rPr>
      </w:pPr>
      <w:r w:rsidRPr="00EF113E">
        <w:rPr>
          <w:color w:val="000000"/>
        </w:rPr>
        <w:t>Экологическая обстановка на территории автономного округа удовлетворительная. 1 марта 2023 года были зафиксированы случаи экстремально низкого содержания кислорода в пробах поверхностной воды (1,38-1,52 мг/дм</w:t>
      </w:r>
      <w:r w:rsidRPr="00EF113E">
        <w:rPr>
          <w:color w:val="000000"/>
          <w:vertAlign w:val="superscript"/>
        </w:rPr>
        <w:t>3</w:t>
      </w:r>
      <w:r w:rsidRPr="00EF113E">
        <w:rPr>
          <w:color w:val="000000"/>
        </w:rPr>
        <w:t>), отобранных на гидрохимическом посту локальной наблюдательной сети на р. Обь выше/ниже пгт. Октябрьское. Предположительно причина экстремально низкого содержания кислорода в воде, связана с недостатком его в период ледостава.</w:t>
      </w:r>
    </w:p>
    <w:p w:rsidR="00A706CE" w:rsidRPr="00EF113E" w:rsidRDefault="00A706CE" w:rsidP="00D42305">
      <w:pPr>
        <w:ind w:firstLine="709"/>
        <w:rPr>
          <w:color w:val="000000"/>
        </w:rPr>
      </w:pPr>
    </w:p>
    <w:p w:rsidR="00D42305" w:rsidRPr="00EF113E" w:rsidRDefault="00D42305" w:rsidP="00D42305">
      <w:pPr>
        <w:ind w:firstLine="709"/>
        <w:rPr>
          <w:b/>
          <w:color w:val="000000"/>
          <w:sz w:val="16"/>
          <w:szCs w:val="16"/>
        </w:rPr>
      </w:pPr>
    </w:p>
    <w:p w:rsidR="00A706CE" w:rsidRPr="00EF113E" w:rsidRDefault="00A706CE" w:rsidP="00D42305">
      <w:pPr>
        <w:ind w:firstLine="709"/>
        <w:jc w:val="left"/>
        <w:rPr>
          <w:rFonts w:eastAsia="Times New Roman"/>
          <w:b/>
          <w:color w:val="000000"/>
        </w:rPr>
      </w:pPr>
      <w:r w:rsidRPr="00EF113E">
        <w:rPr>
          <w:rFonts w:eastAsia="Times New Roman"/>
          <w:b/>
          <w:color w:val="000000"/>
        </w:rPr>
        <w:t>1.1</w:t>
      </w:r>
      <w:r w:rsidR="00FB401D" w:rsidRPr="00EF113E">
        <w:rPr>
          <w:rFonts w:eastAsia="Times New Roman"/>
          <w:b/>
          <w:color w:val="000000"/>
        </w:rPr>
        <w:t>1</w:t>
      </w:r>
      <w:r w:rsidRPr="00EF113E">
        <w:rPr>
          <w:rFonts w:eastAsia="Times New Roman"/>
          <w:b/>
          <w:color w:val="000000"/>
        </w:rPr>
        <w:t>. Геологическая обстановка</w:t>
      </w:r>
    </w:p>
    <w:p w:rsidR="00085C4A" w:rsidRPr="00EF113E" w:rsidRDefault="00B50FA1" w:rsidP="00AF2673">
      <w:pPr>
        <w:pBdr>
          <w:top w:val="nil"/>
          <w:left w:val="nil"/>
          <w:bottom w:val="nil"/>
          <w:right w:val="nil"/>
          <w:between w:val="nil"/>
        </w:pBdr>
        <w:ind w:left="1" w:firstLineChars="252" w:firstLine="706"/>
      </w:pPr>
      <w:r w:rsidRPr="00EF113E">
        <w:t>Геологическая обстановка на территории автономного округа стабильная. Проявлений опасных экзогенных геологических процессов не отмечалось.</w:t>
      </w:r>
    </w:p>
    <w:p w:rsidR="002C4E82" w:rsidRPr="00EF113E" w:rsidRDefault="002C4E82" w:rsidP="00D42305">
      <w:pPr>
        <w:pBdr>
          <w:top w:val="nil"/>
          <w:left w:val="nil"/>
          <w:bottom w:val="nil"/>
          <w:right w:val="nil"/>
          <w:between w:val="nil"/>
        </w:pBdr>
        <w:ind w:left="1" w:firstLineChars="151" w:firstLine="242"/>
        <w:rPr>
          <w:color w:val="000000"/>
          <w:sz w:val="16"/>
          <w:szCs w:val="16"/>
        </w:rPr>
      </w:pPr>
    </w:p>
    <w:p w:rsidR="00631C4B" w:rsidRPr="00EF113E" w:rsidRDefault="00631C4B" w:rsidP="00631C4B">
      <w:pPr>
        <w:ind w:firstLine="709"/>
        <w:rPr>
          <w:rFonts w:eastAsia="Times New Roman"/>
          <w:b/>
          <w:color w:val="000000"/>
        </w:rPr>
      </w:pPr>
      <w:r w:rsidRPr="00EF113E">
        <w:rPr>
          <w:rFonts w:eastAsia="Times New Roman"/>
          <w:b/>
          <w:color w:val="000000"/>
        </w:rPr>
        <w:t>1.12. Обстановка на объектах и системах магистральных трубопроводов</w:t>
      </w:r>
    </w:p>
    <w:p w:rsidR="00631C4B" w:rsidRPr="00EF113E" w:rsidRDefault="00631C4B" w:rsidP="00631C4B">
      <w:pPr>
        <w:shd w:val="clear" w:color="auto" w:fill="FFFFFF"/>
        <w:ind w:firstLine="709"/>
        <w:rPr>
          <w:spacing w:val="-4"/>
        </w:rPr>
      </w:pPr>
      <w:r w:rsidRPr="00EF113E">
        <w:t xml:space="preserve">За период с 22:00 </w:t>
      </w:r>
      <w:r w:rsidR="00D5680D" w:rsidRPr="00EF113E">
        <w:t>29</w:t>
      </w:r>
      <w:r w:rsidRPr="00EF113E">
        <w:t>.0</w:t>
      </w:r>
      <w:r w:rsidR="00D5680D" w:rsidRPr="00EF113E">
        <w:t>2</w:t>
      </w:r>
      <w:r w:rsidR="0018409A" w:rsidRPr="00EF113E">
        <w:t xml:space="preserve">.2024 г. по 22:00 </w:t>
      </w:r>
      <w:r w:rsidR="00D5680D" w:rsidRPr="00EF113E">
        <w:t>1</w:t>
      </w:r>
      <w:r w:rsidRPr="00EF113E">
        <w:t>9.0</w:t>
      </w:r>
      <w:r w:rsidR="00D5680D" w:rsidRPr="00EF113E">
        <w:t>3</w:t>
      </w:r>
      <w:r w:rsidRPr="00EF113E">
        <w:t>.2024 г.</w:t>
      </w:r>
      <w:r w:rsidRPr="00EF113E">
        <w:rPr>
          <w:spacing w:val="-4"/>
        </w:rPr>
        <w:t xml:space="preserve"> на территории автономного округа зарегистрирован</w:t>
      </w:r>
      <w:r w:rsidR="00E16ECD" w:rsidRPr="00EF113E">
        <w:rPr>
          <w:spacing w:val="-4"/>
        </w:rPr>
        <w:t>о</w:t>
      </w:r>
      <w:r w:rsidRPr="00EF113E">
        <w:rPr>
          <w:spacing w:val="-4"/>
        </w:rPr>
        <w:t xml:space="preserve"> </w:t>
      </w:r>
      <w:r w:rsidR="001E1FC3" w:rsidRPr="00EF113E">
        <w:rPr>
          <w:b/>
          <w:spacing w:val="-4"/>
        </w:rPr>
        <w:t>36</w:t>
      </w:r>
      <w:r w:rsidRPr="00EF113E">
        <w:rPr>
          <w:b/>
          <w:spacing w:val="-4"/>
        </w:rPr>
        <w:t xml:space="preserve"> </w:t>
      </w:r>
      <w:r w:rsidRPr="00EF113E">
        <w:rPr>
          <w:rFonts w:eastAsia="Times New Roman"/>
          <w:b/>
          <w:spacing w:val="-4"/>
        </w:rPr>
        <w:t>авари</w:t>
      </w:r>
      <w:r w:rsidR="00E16ECD" w:rsidRPr="00EF113E">
        <w:rPr>
          <w:rFonts w:eastAsia="Times New Roman"/>
          <w:b/>
          <w:spacing w:val="-4"/>
        </w:rPr>
        <w:t>й</w:t>
      </w:r>
      <w:r w:rsidRPr="00EF113E">
        <w:rPr>
          <w:rFonts w:eastAsia="Times New Roman"/>
          <w:spacing w:val="-4"/>
        </w:rPr>
        <w:t xml:space="preserve"> (инцидент</w:t>
      </w:r>
      <w:r w:rsidR="00E16ECD" w:rsidRPr="00EF113E">
        <w:rPr>
          <w:rFonts w:eastAsia="Times New Roman"/>
          <w:spacing w:val="-4"/>
        </w:rPr>
        <w:t>ов</w:t>
      </w:r>
      <w:r w:rsidRPr="00EF113E">
        <w:rPr>
          <w:rFonts w:eastAsia="Times New Roman"/>
          <w:spacing w:val="-4"/>
        </w:rPr>
        <w:t>) на трубопроводах</w:t>
      </w:r>
      <w:r w:rsidRPr="00EF113E">
        <w:rPr>
          <w:spacing w:val="-4"/>
        </w:rPr>
        <w:t xml:space="preserve"> (АППГ </w:t>
      </w:r>
      <w:r w:rsidRPr="00EF113E">
        <w:rPr>
          <w:b/>
          <w:spacing w:val="-4"/>
        </w:rPr>
        <w:t>4</w:t>
      </w:r>
      <w:r w:rsidR="001E1FC3" w:rsidRPr="00EF113E">
        <w:rPr>
          <w:b/>
          <w:spacing w:val="-4"/>
        </w:rPr>
        <w:t>3</w:t>
      </w:r>
      <w:r w:rsidRPr="00EF113E">
        <w:rPr>
          <w:spacing w:val="-4"/>
        </w:rPr>
        <w:t xml:space="preserve">). </w:t>
      </w:r>
    </w:p>
    <w:p w:rsidR="00631C4B" w:rsidRPr="00EF113E" w:rsidRDefault="00631C4B" w:rsidP="00631C4B">
      <w:pPr>
        <w:ind w:firstLine="709"/>
        <w:rPr>
          <w:rFonts w:eastAsia="Times New Roman"/>
          <w:spacing w:val="-4"/>
        </w:rPr>
      </w:pPr>
      <w:r w:rsidRPr="00EF113E">
        <w:rPr>
          <w:rFonts w:eastAsia="Times New Roman"/>
          <w:spacing w:val="-4"/>
        </w:rPr>
        <w:lastRenderedPageBreak/>
        <w:t>Основные причины происшествий: внешняя и внутренняя коррозия трубопроводов, сварных швов, технологический брак, человеческий фактор.</w:t>
      </w:r>
    </w:p>
    <w:p w:rsidR="003E27D8" w:rsidRPr="00EF113E" w:rsidRDefault="003E27D8" w:rsidP="005D2D6F">
      <w:pPr>
        <w:ind w:firstLine="709"/>
        <w:rPr>
          <w:rFonts w:eastAsia="Times New Roman"/>
          <w:spacing w:val="-4"/>
          <w:sz w:val="24"/>
          <w:szCs w:val="24"/>
        </w:rPr>
      </w:pPr>
    </w:p>
    <w:p w:rsidR="003014F0" w:rsidRPr="00EF113E" w:rsidRDefault="00F835CB" w:rsidP="003014F0">
      <w:pPr>
        <w:ind w:firstLine="709"/>
        <w:jc w:val="center"/>
        <w:rPr>
          <w:rFonts w:eastAsia="Times New Roman"/>
          <w:b/>
          <w:color w:val="000000"/>
        </w:rPr>
      </w:pPr>
      <w:r w:rsidRPr="00EF113E">
        <w:rPr>
          <w:rFonts w:eastAsia="Times New Roman"/>
          <w:b/>
          <w:color w:val="000000"/>
        </w:rPr>
        <w:t xml:space="preserve">2. Исходная обстановка основных показателей в </w:t>
      </w:r>
      <w:r w:rsidR="00D5680D" w:rsidRPr="00EF113E">
        <w:rPr>
          <w:rFonts w:eastAsia="Times New Roman"/>
          <w:b/>
          <w:color w:val="000000"/>
        </w:rPr>
        <w:t>апреле</w:t>
      </w:r>
      <w:r w:rsidRPr="00EF113E">
        <w:rPr>
          <w:rFonts w:eastAsia="Times New Roman"/>
          <w:b/>
          <w:color w:val="000000"/>
        </w:rPr>
        <w:t xml:space="preserve"> </w:t>
      </w:r>
    </w:p>
    <w:p w:rsidR="007B2F62" w:rsidRPr="00EF113E" w:rsidRDefault="00F835CB" w:rsidP="003014F0">
      <w:pPr>
        <w:ind w:firstLine="709"/>
        <w:jc w:val="center"/>
        <w:rPr>
          <w:rFonts w:eastAsia="Times New Roman"/>
          <w:color w:val="000000"/>
        </w:rPr>
      </w:pPr>
      <w:r w:rsidRPr="00EF113E">
        <w:rPr>
          <w:rFonts w:eastAsia="Times New Roman"/>
          <w:b/>
          <w:color w:val="000000"/>
        </w:rPr>
        <w:t>прошедших лет</w:t>
      </w:r>
    </w:p>
    <w:p w:rsidR="007B2F62" w:rsidRPr="00EF113E" w:rsidRDefault="007B2F62" w:rsidP="003014F0">
      <w:pPr>
        <w:ind w:right="-567" w:firstLine="709"/>
        <w:jc w:val="left"/>
        <w:rPr>
          <w:rFonts w:eastAsia="Times New Roman"/>
          <w:color w:val="000000"/>
          <w:sz w:val="16"/>
          <w:szCs w:val="16"/>
        </w:rPr>
      </w:pPr>
    </w:p>
    <w:p w:rsidR="007B2F62" w:rsidRPr="00EF113E" w:rsidRDefault="00F835CB" w:rsidP="003014F0">
      <w:pPr>
        <w:ind w:firstLine="709"/>
        <w:jc w:val="left"/>
        <w:rPr>
          <w:rFonts w:eastAsia="Times New Roman"/>
          <w:b/>
          <w:color w:val="000000"/>
        </w:rPr>
      </w:pPr>
      <w:r w:rsidRPr="00EF113E">
        <w:rPr>
          <w:rFonts w:eastAsia="Times New Roman"/>
          <w:b/>
          <w:color w:val="000000"/>
        </w:rPr>
        <w:t>2.1. Обзор чрезвычайных ситуаций</w:t>
      </w:r>
    </w:p>
    <w:p w:rsidR="00D10665" w:rsidRPr="00EF113E" w:rsidRDefault="00D42305" w:rsidP="003014F0">
      <w:pPr>
        <w:ind w:firstLine="709"/>
        <w:rPr>
          <w:rFonts w:eastAsia="Times New Roman"/>
          <w:color w:val="000000"/>
        </w:rPr>
      </w:pPr>
      <w:r w:rsidRPr="00EF113E">
        <w:rPr>
          <w:rFonts w:eastAsia="Times New Roman"/>
          <w:color w:val="000000"/>
        </w:rPr>
        <w:t xml:space="preserve">В </w:t>
      </w:r>
      <w:r w:rsidR="00D5680D" w:rsidRPr="00EF113E">
        <w:rPr>
          <w:rFonts w:eastAsia="Times New Roman"/>
          <w:b/>
          <w:color w:val="000000"/>
        </w:rPr>
        <w:t>апреле</w:t>
      </w:r>
      <w:r w:rsidRPr="00EF113E">
        <w:rPr>
          <w:rFonts w:eastAsia="Times New Roman"/>
          <w:color w:val="000000"/>
        </w:rPr>
        <w:t>, согласно статистике,</w:t>
      </w:r>
      <w:r w:rsidR="00ED3D83" w:rsidRPr="00EF113E">
        <w:rPr>
          <w:rFonts w:eastAsia="Times New Roman"/>
          <w:color w:val="000000"/>
        </w:rPr>
        <w:t xml:space="preserve"> за последние 5 лет (</w:t>
      </w:r>
      <w:r w:rsidR="00CF7D3F" w:rsidRPr="00EF113E">
        <w:rPr>
          <w:rFonts w:eastAsia="Times New Roman"/>
          <w:color w:val="000000"/>
        </w:rPr>
        <w:t>201</w:t>
      </w:r>
      <w:r w:rsidR="00CC65A5" w:rsidRPr="00EF113E">
        <w:rPr>
          <w:rFonts w:eastAsia="Times New Roman"/>
          <w:color w:val="000000"/>
        </w:rPr>
        <w:t>9</w:t>
      </w:r>
      <w:r w:rsidR="00CF7D3F" w:rsidRPr="00EF113E">
        <w:rPr>
          <w:rFonts w:eastAsia="Times New Roman"/>
          <w:color w:val="000000"/>
        </w:rPr>
        <w:t>-202</w:t>
      </w:r>
      <w:r w:rsidR="00CC65A5" w:rsidRPr="00EF113E">
        <w:rPr>
          <w:rFonts w:eastAsia="Times New Roman"/>
          <w:color w:val="000000"/>
        </w:rPr>
        <w:t>3</w:t>
      </w:r>
      <w:r w:rsidRPr="00EF113E">
        <w:rPr>
          <w:rFonts w:eastAsia="Times New Roman"/>
          <w:color w:val="000000"/>
        </w:rPr>
        <w:t xml:space="preserve"> гг.), на территории Ханты-Мансийского автономного округа – Югры</w:t>
      </w:r>
      <w:r w:rsidR="002C5FCD" w:rsidRPr="00EF113E">
        <w:rPr>
          <w:rFonts w:eastAsia="Times New Roman"/>
          <w:color w:val="000000"/>
        </w:rPr>
        <w:t>,</w:t>
      </w:r>
      <w:r w:rsidRPr="00EF113E">
        <w:rPr>
          <w:rFonts w:eastAsia="Times New Roman"/>
          <w:color w:val="000000"/>
        </w:rPr>
        <w:t xml:space="preserve"> </w:t>
      </w:r>
      <w:r w:rsidR="00A81A1E" w:rsidRPr="00EF113E">
        <w:rPr>
          <w:rFonts w:eastAsia="Times New Roman"/>
          <w:color w:val="000000"/>
        </w:rPr>
        <w:t>ЧС</w:t>
      </w:r>
      <w:r w:rsidR="00242FD5" w:rsidRPr="00EF113E">
        <w:rPr>
          <w:rFonts w:eastAsia="Times New Roman"/>
          <w:color w:val="000000"/>
        </w:rPr>
        <w:t xml:space="preserve"> техногенного характера</w:t>
      </w:r>
      <w:r w:rsidR="003014F0" w:rsidRPr="00EF113E">
        <w:rPr>
          <w:rFonts w:eastAsia="Times New Roman"/>
          <w:color w:val="000000"/>
        </w:rPr>
        <w:t xml:space="preserve"> не зарегистрированы.</w:t>
      </w:r>
      <w:r w:rsidR="00D10665" w:rsidRPr="00EF113E">
        <w:rPr>
          <w:rFonts w:eastAsia="Times New Roman"/>
          <w:color w:val="000000"/>
        </w:rPr>
        <w:t xml:space="preserve"> </w:t>
      </w:r>
    </w:p>
    <w:p w:rsidR="0024489D" w:rsidRPr="00EF113E" w:rsidRDefault="0024489D" w:rsidP="00D10665">
      <w:pPr>
        <w:ind w:firstLine="709"/>
        <w:rPr>
          <w:rFonts w:eastAsia="Times New Roman"/>
          <w:color w:val="000000"/>
          <w:sz w:val="16"/>
          <w:szCs w:val="16"/>
        </w:rPr>
      </w:pPr>
    </w:p>
    <w:p w:rsidR="000D528E" w:rsidRPr="00EF113E" w:rsidRDefault="006F3B8A" w:rsidP="003014F0">
      <w:pPr>
        <w:suppressAutoHyphens w:val="0"/>
        <w:ind w:firstLine="709"/>
        <w:jc w:val="center"/>
        <w:textAlignment w:val="auto"/>
        <w:outlineLvl w:val="9"/>
        <w:rPr>
          <w:rFonts w:eastAsia="Calibri"/>
          <w:b/>
          <w:lang w:eastAsia="en-US" w:bidi="ar-SA"/>
        </w:rPr>
      </w:pPr>
      <w:r w:rsidRPr="00EF113E">
        <w:rPr>
          <w:rFonts w:eastAsia="Calibri"/>
          <w:b/>
          <w:lang w:eastAsia="en-US" w:bidi="ar-SA"/>
        </w:rPr>
        <w:t xml:space="preserve">2.2. Краткая метеорологическая характеристика погодных условий </w:t>
      </w:r>
    </w:p>
    <w:p w:rsidR="008074CC" w:rsidRPr="00EF113E" w:rsidRDefault="006F3B8A" w:rsidP="005E1802">
      <w:pPr>
        <w:suppressAutoHyphens w:val="0"/>
        <w:ind w:firstLine="0"/>
        <w:jc w:val="center"/>
        <w:textAlignment w:val="auto"/>
        <w:outlineLvl w:val="9"/>
        <w:rPr>
          <w:rFonts w:eastAsia="Calibri"/>
          <w:b/>
          <w:lang w:eastAsia="en-US" w:bidi="ar-SA"/>
        </w:rPr>
      </w:pPr>
      <w:r w:rsidRPr="00EF113E">
        <w:rPr>
          <w:rFonts w:eastAsia="Calibri"/>
          <w:b/>
          <w:lang w:eastAsia="en-US" w:bidi="ar-SA"/>
        </w:rPr>
        <w:t xml:space="preserve">в </w:t>
      </w:r>
      <w:r w:rsidR="00D5680D" w:rsidRPr="00EF113E">
        <w:rPr>
          <w:rFonts w:eastAsia="Times New Roman"/>
          <w:b/>
          <w:color w:val="000000"/>
        </w:rPr>
        <w:t>апреле</w:t>
      </w:r>
    </w:p>
    <w:p w:rsidR="003C5926" w:rsidRPr="00EF113E" w:rsidRDefault="003C5926" w:rsidP="00D150B1">
      <w:pPr>
        <w:suppressAutoHyphens w:val="0"/>
        <w:ind w:firstLine="243"/>
        <w:textAlignment w:val="auto"/>
        <w:outlineLvl w:val="9"/>
        <w:rPr>
          <w:rFonts w:eastAsia="Calibri"/>
          <w:b/>
          <w:sz w:val="16"/>
          <w:lang w:eastAsia="en-US" w:bidi="ar-SA"/>
        </w:rPr>
      </w:pPr>
    </w:p>
    <w:p w:rsidR="00EB518E" w:rsidRPr="00EF113E" w:rsidRDefault="00EB518E" w:rsidP="00596632">
      <w:pPr>
        <w:tabs>
          <w:tab w:val="left" w:pos="1134"/>
        </w:tabs>
        <w:suppressAutoHyphens w:val="0"/>
        <w:ind w:firstLine="0"/>
        <w:contextualSpacing w:val="0"/>
        <w:jc w:val="center"/>
        <w:textAlignment w:val="auto"/>
        <w:outlineLvl w:val="9"/>
        <w:rPr>
          <w:rFonts w:eastAsia="Times New Roman"/>
          <w:b/>
          <w:bCs/>
          <w:i/>
          <w:sz w:val="24"/>
          <w:lang w:eastAsia="ru-RU" w:bidi="ar-SA"/>
        </w:rPr>
      </w:pPr>
      <w:r w:rsidRPr="00EF113E">
        <w:rPr>
          <w:rFonts w:eastAsia="Times New Roman"/>
          <w:b/>
          <w:bCs/>
          <w:i/>
          <w:noProof/>
          <w:color w:val="000000"/>
          <w:sz w:val="24"/>
          <w:szCs w:val="26"/>
          <w:lang w:eastAsia="ru-RU" w:bidi="ar-SA"/>
        </w:rPr>
        <w:t>Табл</w:t>
      </w:r>
      <w:r w:rsidR="00B008C6" w:rsidRPr="00EF113E">
        <w:rPr>
          <w:rFonts w:eastAsia="Times New Roman"/>
          <w:b/>
          <w:bCs/>
          <w:i/>
          <w:noProof/>
          <w:color w:val="000000"/>
          <w:sz w:val="24"/>
          <w:szCs w:val="26"/>
          <w:lang w:eastAsia="ru-RU" w:bidi="ar-SA"/>
        </w:rPr>
        <w:t>ица</w:t>
      </w:r>
      <w:r w:rsidR="000D528E" w:rsidRPr="00EF113E">
        <w:rPr>
          <w:rFonts w:eastAsia="Times New Roman"/>
          <w:b/>
          <w:bCs/>
          <w:i/>
          <w:noProof/>
          <w:color w:val="000000"/>
          <w:sz w:val="24"/>
          <w:szCs w:val="26"/>
          <w:lang w:eastAsia="ru-RU" w:bidi="ar-SA"/>
        </w:rPr>
        <w:t xml:space="preserve"> </w:t>
      </w:r>
      <w:r w:rsidR="002C5FCD" w:rsidRPr="00EF113E">
        <w:rPr>
          <w:rFonts w:eastAsia="Times New Roman"/>
          <w:b/>
          <w:bCs/>
          <w:i/>
          <w:noProof/>
          <w:color w:val="000000"/>
          <w:sz w:val="24"/>
          <w:szCs w:val="26"/>
          <w:lang w:eastAsia="ru-RU" w:bidi="ar-SA"/>
        </w:rPr>
        <w:t>4</w:t>
      </w:r>
      <w:r w:rsidRPr="00EF113E">
        <w:rPr>
          <w:rFonts w:eastAsia="Times New Roman"/>
          <w:b/>
          <w:bCs/>
          <w:i/>
          <w:noProof/>
          <w:color w:val="000000"/>
          <w:sz w:val="24"/>
          <w:szCs w:val="26"/>
          <w:lang w:eastAsia="ru-RU" w:bidi="ar-SA"/>
        </w:rPr>
        <w:t xml:space="preserve">. </w:t>
      </w:r>
      <w:r w:rsidRPr="00EF113E">
        <w:rPr>
          <w:rFonts w:eastAsia="Times New Roman"/>
          <w:b/>
          <w:bCs/>
          <w:i/>
          <w:sz w:val="24"/>
          <w:lang w:eastAsia="ru-RU" w:bidi="ar-SA"/>
        </w:rPr>
        <w:t xml:space="preserve">Метеорологическая характеристика погодных условий в </w:t>
      </w:r>
      <w:r w:rsidR="00D5680D" w:rsidRPr="00EF113E">
        <w:rPr>
          <w:rFonts w:eastAsia="Times New Roman"/>
          <w:b/>
          <w:bCs/>
          <w:i/>
          <w:sz w:val="24"/>
          <w:lang w:eastAsia="ru-RU" w:bidi="ar-SA"/>
        </w:rPr>
        <w:t>апреле</w:t>
      </w: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1"/>
        <w:gridCol w:w="1856"/>
        <w:gridCol w:w="1570"/>
        <w:gridCol w:w="1570"/>
        <w:gridCol w:w="1671"/>
      </w:tblGrid>
      <w:tr w:rsidR="00B968B7" w:rsidRPr="00EF113E" w:rsidTr="00915579">
        <w:tc>
          <w:tcPr>
            <w:tcW w:w="1501" w:type="pct"/>
            <w:shd w:val="clear" w:color="auto" w:fill="auto"/>
            <w:vAlign w:val="center"/>
          </w:tcPr>
          <w:p w:rsidR="00B968B7" w:rsidRPr="00EF113E" w:rsidRDefault="00B968B7" w:rsidP="00B57A47">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i/>
                <w:color w:val="000000"/>
                <w:sz w:val="20"/>
                <w:szCs w:val="20"/>
                <w:lang w:eastAsia="ru-RU" w:bidi="ar-SA"/>
              </w:rPr>
              <w:t>Метеостанция</w:t>
            </w:r>
          </w:p>
        </w:tc>
        <w:tc>
          <w:tcPr>
            <w:tcW w:w="974" w:type="pct"/>
            <w:shd w:val="clear" w:color="auto" w:fill="auto"/>
            <w:vAlign w:val="center"/>
          </w:tcPr>
          <w:p w:rsidR="00B968B7" w:rsidRPr="00EF113E" w:rsidRDefault="00B968B7" w:rsidP="00B57A47">
            <w:pPr>
              <w:tabs>
                <w:tab w:val="left" w:pos="1134"/>
              </w:tabs>
              <w:suppressAutoHyphens w:val="0"/>
              <w:ind w:firstLine="0"/>
              <w:contextualSpacing w:val="0"/>
              <w:jc w:val="center"/>
              <w:textAlignment w:val="auto"/>
              <w:outlineLvl w:val="9"/>
              <w:rPr>
                <w:rFonts w:eastAsia="Times New Roman"/>
                <w:b/>
                <w:bCs/>
                <w:i/>
                <w:color w:val="000000"/>
                <w:sz w:val="20"/>
                <w:szCs w:val="20"/>
                <w:lang w:eastAsia="ru-RU" w:bidi="ar-SA"/>
              </w:rPr>
            </w:pPr>
            <w:r w:rsidRPr="00EF113E">
              <w:rPr>
                <w:rFonts w:eastAsia="Times New Roman"/>
                <w:b/>
                <w:bCs/>
                <w:i/>
                <w:color w:val="000000"/>
                <w:sz w:val="20"/>
                <w:szCs w:val="20"/>
                <w:lang w:eastAsia="ru-RU" w:bidi="ar-SA"/>
              </w:rPr>
              <w:t>Норма</w:t>
            </w:r>
          </w:p>
          <w:p w:rsidR="00B968B7" w:rsidRPr="00EF113E" w:rsidRDefault="00B968B7" w:rsidP="00D5680D">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i/>
                <w:color w:val="000000"/>
                <w:sz w:val="20"/>
                <w:szCs w:val="20"/>
                <w:lang w:eastAsia="ru-RU" w:bidi="ar-SA"/>
              </w:rPr>
              <w:t xml:space="preserve">температуры в </w:t>
            </w:r>
            <w:r w:rsidR="00D5680D" w:rsidRPr="00EF113E">
              <w:rPr>
                <w:rFonts w:eastAsia="Times New Roman"/>
                <w:b/>
                <w:bCs/>
                <w:i/>
                <w:color w:val="000000"/>
                <w:sz w:val="20"/>
                <w:szCs w:val="20"/>
                <w:lang w:eastAsia="ru-RU" w:bidi="ar-SA"/>
              </w:rPr>
              <w:t>апреле</w:t>
            </w:r>
            <w:r w:rsidRPr="00EF113E">
              <w:rPr>
                <w:rFonts w:eastAsia="Times New Roman"/>
                <w:b/>
                <w:bCs/>
                <w:i/>
                <w:color w:val="000000"/>
                <w:sz w:val="20"/>
                <w:szCs w:val="20"/>
                <w:lang w:eastAsia="ru-RU" w:bidi="ar-SA"/>
              </w:rPr>
              <w:t>, °С</w:t>
            </w:r>
          </w:p>
        </w:tc>
        <w:tc>
          <w:tcPr>
            <w:tcW w:w="824" w:type="pct"/>
            <w:shd w:val="clear" w:color="auto" w:fill="auto"/>
            <w:vAlign w:val="center"/>
          </w:tcPr>
          <w:p w:rsidR="00B968B7" w:rsidRPr="00EF113E" w:rsidRDefault="00B968B7" w:rsidP="00D5680D">
            <w:pPr>
              <w:tabs>
                <w:tab w:val="left" w:pos="1134"/>
              </w:tabs>
              <w:suppressAutoHyphens w:val="0"/>
              <w:ind w:firstLine="0"/>
              <w:contextualSpacing w:val="0"/>
              <w:jc w:val="center"/>
              <w:textAlignment w:val="auto"/>
              <w:outlineLvl w:val="9"/>
              <w:rPr>
                <w:rFonts w:eastAsia="Times New Roman"/>
                <w:b/>
                <w:bCs/>
                <w:i/>
                <w:color w:val="000000"/>
                <w:sz w:val="20"/>
                <w:szCs w:val="20"/>
                <w:lang w:eastAsia="ru-RU" w:bidi="ar-SA"/>
              </w:rPr>
            </w:pPr>
            <w:r w:rsidRPr="00EF113E">
              <w:rPr>
                <w:rFonts w:eastAsia="Times New Roman"/>
                <w:b/>
                <w:bCs/>
                <w:i/>
                <w:color w:val="000000"/>
                <w:sz w:val="20"/>
                <w:szCs w:val="20"/>
                <w:lang w:eastAsia="ru-RU" w:bidi="ar-SA"/>
              </w:rPr>
              <w:t xml:space="preserve">Абсолютный максимум в </w:t>
            </w:r>
            <w:r w:rsidR="00D5680D" w:rsidRPr="00EF113E">
              <w:rPr>
                <w:rFonts w:eastAsia="Times New Roman"/>
                <w:b/>
                <w:bCs/>
                <w:i/>
                <w:color w:val="000000"/>
                <w:sz w:val="20"/>
                <w:szCs w:val="20"/>
                <w:lang w:eastAsia="ru-RU" w:bidi="ar-SA"/>
              </w:rPr>
              <w:t>апреле</w:t>
            </w:r>
            <w:r w:rsidRPr="00EF113E">
              <w:rPr>
                <w:rFonts w:eastAsia="Times New Roman"/>
                <w:b/>
                <w:bCs/>
                <w:i/>
                <w:color w:val="000000"/>
                <w:sz w:val="20"/>
                <w:szCs w:val="20"/>
                <w:lang w:eastAsia="ru-RU" w:bidi="ar-SA"/>
              </w:rPr>
              <w:t>, °С</w:t>
            </w:r>
          </w:p>
        </w:tc>
        <w:tc>
          <w:tcPr>
            <w:tcW w:w="824" w:type="pct"/>
            <w:shd w:val="clear" w:color="auto" w:fill="auto"/>
            <w:vAlign w:val="center"/>
          </w:tcPr>
          <w:p w:rsidR="00B968B7" w:rsidRPr="00EF113E" w:rsidRDefault="00B968B7" w:rsidP="00D5680D">
            <w:pPr>
              <w:tabs>
                <w:tab w:val="left" w:pos="1134"/>
              </w:tabs>
              <w:suppressAutoHyphens w:val="0"/>
              <w:ind w:firstLine="0"/>
              <w:contextualSpacing w:val="0"/>
              <w:jc w:val="center"/>
              <w:textAlignment w:val="auto"/>
              <w:outlineLvl w:val="9"/>
              <w:rPr>
                <w:rFonts w:eastAsia="Times New Roman"/>
                <w:b/>
                <w:bCs/>
                <w:i/>
                <w:color w:val="000000"/>
                <w:sz w:val="20"/>
                <w:szCs w:val="20"/>
                <w:lang w:eastAsia="ru-RU" w:bidi="ar-SA"/>
              </w:rPr>
            </w:pPr>
            <w:r w:rsidRPr="00EF113E">
              <w:rPr>
                <w:rFonts w:eastAsia="Times New Roman"/>
                <w:b/>
                <w:bCs/>
                <w:i/>
                <w:color w:val="000000"/>
                <w:sz w:val="20"/>
                <w:szCs w:val="20"/>
                <w:lang w:eastAsia="ru-RU" w:bidi="ar-SA"/>
              </w:rPr>
              <w:t xml:space="preserve">Абсолютный минимум в </w:t>
            </w:r>
            <w:r w:rsidR="00D5680D" w:rsidRPr="00EF113E">
              <w:rPr>
                <w:rFonts w:eastAsia="Times New Roman"/>
                <w:b/>
                <w:bCs/>
                <w:i/>
                <w:color w:val="000000"/>
                <w:sz w:val="20"/>
                <w:szCs w:val="20"/>
                <w:lang w:eastAsia="ru-RU" w:bidi="ar-SA"/>
              </w:rPr>
              <w:t>апреле</w:t>
            </w:r>
            <w:r w:rsidRPr="00EF113E">
              <w:rPr>
                <w:rFonts w:eastAsia="Times New Roman"/>
                <w:b/>
                <w:bCs/>
                <w:i/>
                <w:color w:val="000000"/>
                <w:sz w:val="20"/>
                <w:szCs w:val="20"/>
                <w:lang w:eastAsia="ru-RU" w:bidi="ar-SA"/>
              </w:rPr>
              <w:t>, °С</w:t>
            </w:r>
          </w:p>
        </w:tc>
        <w:tc>
          <w:tcPr>
            <w:tcW w:w="877" w:type="pct"/>
            <w:shd w:val="clear" w:color="auto" w:fill="auto"/>
            <w:vAlign w:val="center"/>
          </w:tcPr>
          <w:p w:rsidR="00B968B7" w:rsidRPr="00EF113E" w:rsidRDefault="00B968B7" w:rsidP="00D5680D">
            <w:pPr>
              <w:tabs>
                <w:tab w:val="left" w:pos="1134"/>
              </w:tabs>
              <w:suppressAutoHyphens w:val="0"/>
              <w:ind w:firstLine="0"/>
              <w:contextualSpacing w:val="0"/>
              <w:jc w:val="center"/>
              <w:textAlignment w:val="auto"/>
              <w:outlineLvl w:val="9"/>
              <w:rPr>
                <w:rFonts w:eastAsia="Times New Roman"/>
                <w:b/>
                <w:bCs/>
                <w:i/>
                <w:color w:val="000000"/>
                <w:sz w:val="20"/>
                <w:szCs w:val="20"/>
                <w:lang w:eastAsia="ru-RU" w:bidi="ar-SA"/>
              </w:rPr>
            </w:pPr>
            <w:r w:rsidRPr="00EF113E">
              <w:rPr>
                <w:rFonts w:eastAsia="Times New Roman"/>
                <w:b/>
                <w:bCs/>
                <w:i/>
                <w:color w:val="000000"/>
                <w:sz w:val="20"/>
                <w:szCs w:val="20"/>
                <w:lang w:eastAsia="ru-RU" w:bidi="ar-SA"/>
              </w:rPr>
              <w:t xml:space="preserve">Норма осадков в </w:t>
            </w:r>
            <w:r w:rsidR="00D5680D" w:rsidRPr="00EF113E">
              <w:rPr>
                <w:rFonts w:eastAsia="Times New Roman"/>
                <w:b/>
                <w:bCs/>
                <w:i/>
                <w:color w:val="000000"/>
                <w:sz w:val="20"/>
                <w:szCs w:val="20"/>
                <w:lang w:eastAsia="ru-RU" w:bidi="ar-SA"/>
              </w:rPr>
              <w:t>апреле</w:t>
            </w:r>
            <w:r w:rsidRPr="00EF113E">
              <w:rPr>
                <w:rFonts w:eastAsia="Times New Roman"/>
                <w:b/>
                <w:bCs/>
                <w:i/>
                <w:color w:val="000000"/>
                <w:sz w:val="20"/>
                <w:szCs w:val="20"/>
                <w:lang w:eastAsia="ru-RU" w:bidi="ar-SA"/>
              </w:rPr>
              <w:t>, мм</w:t>
            </w:r>
          </w:p>
        </w:tc>
      </w:tr>
      <w:tr w:rsidR="003602FB" w:rsidRPr="00EF113E" w:rsidTr="00915579">
        <w:trPr>
          <w:trHeight w:val="171"/>
        </w:trPr>
        <w:tc>
          <w:tcPr>
            <w:tcW w:w="1501" w:type="pct"/>
            <w:shd w:val="clear" w:color="auto" w:fill="auto"/>
            <w:vAlign w:val="center"/>
          </w:tcPr>
          <w:p w:rsidR="003602FB" w:rsidRPr="00EF113E" w:rsidRDefault="003602FB" w:rsidP="003602FB">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Ханты-Мансийск</w:t>
            </w:r>
          </w:p>
        </w:tc>
        <w:tc>
          <w:tcPr>
            <w:tcW w:w="974" w:type="pct"/>
            <w:shd w:val="clear" w:color="auto" w:fill="auto"/>
            <w:vAlign w:val="center"/>
          </w:tcPr>
          <w:p w:rsidR="003602FB" w:rsidRPr="00EF113E" w:rsidRDefault="003602FB" w:rsidP="003602FB">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EF113E">
              <w:rPr>
                <w:rFonts w:eastAsia="Times New Roman"/>
                <w:bCs/>
                <w:color w:val="000000"/>
                <w:sz w:val="20"/>
                <w:szCs w:val="20"/>
                <w:lang w:eastAsia="ru-RU" w:bidi="ar-SA"/>
              </w:rPr>
              <w:t>0</w:t>
            </w:r>
          </w:p>
        </w:tc>
        <w:tc>
          <w:tcPr>
            <w:tcW w:w="824" w:type="pct"/>
            <w:shd w:val="clear" w:color="auto" w:fill="auto"/>
            <w:vAlign w:val="center"/>
          </w:tcPr>
          <w:p w:rsidR="003602FB" w:rsidRPr="00EF113E" w:rsidRDefault="003602FB" w:rsidP="003602FB">
            <w:pPr>
              <w:pStyle w:val="ae"/>
              <w:tabs>
                <w:tab w:val="left" w:pos="1134"/>
              </w:tabs>
              <w:ind w:firstLine="1"/>
              <w:rPr>
                <w:b w:val="0"/>
                <w:color w:val="000000"/>
                <w:sz w:val="20"/>
              </w:rPr>
            </w:pPr>
            <w:r w:rsidRPr="00EF113E">
              <w:rPr>
                <w:b w:val="0"/>
                <w:color w:val="000000"/>
                <w:sz w:val="20"/>
              </w:rPr>
              <w:t>+24 (1977)</w:t>
            </w:r>
          </w:p>
        </w:tc>
        <w:tc>
          <w:tcPr>
            <w:tcW w:w="824" w:type="pct"/>
            <w:shd w:val="clear" w:color="auto" w:fill="auto"/>
            <w:vAlign w:val="center"/>
          </w:tcPr>
          <w:p w:rsidR="003602FB" w:rsidRPr="00EF113E" w:rsidRDefault="003602FB" w:rsidP="003602FB">
            <w:pPr>
              <w:pStyle w:val="ae"/>
              <w:tabs>
                <w:tab w:val="left" w:pos="1134"/>
              </w:tabs>
              <w:ind w:firstLine="1"/>
              <w:rPr>
                <w:b w:val="0"/>
                <w:color w:val="000000"/>
                <w:sz w:val="20"/>
              </w:rPr>
            </w:pPr>
            <w:r w:rsidRPr="00EF113E">
              <w:rPr>
                <w:b w:val="0"/>
                <w:color w:val="000000"/>
                <w:sz w:val="20"/>
              </w:rPr>
              <w:t>-31 (1963)</w:t>
            </w:r>
          </w:p>
        </w:tc>
        <w:tc>
          <w:tcPr>
            <w:tcW w:w="877" w:type="pct"/>
            <w:shd w:val="clear" w:color="auto" w:fill="auto"/>
            <w:vAlign w:val="center"/>
          </w:tcPr>
          <w:p w:rsidR="003602FB" w:rsidRPr="00EF113E" w:rsidRDefault="003602FB" w:rsidP="003602FB">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EF113E">
              <w:rPr>
                <w:rFonts w:eastAsia="Times New Roman"/>
                <w:bCs/>
                <w:color w:val="000000"/>
                <w:sz w:val="20"/>
                <w:szCs w:val="20"/>
                <w:lang w:eastAsia="ru-RU" w:bidi="ar-SA"/>
              </w:rPr>
              <w:t>30</w:t>
            </w:r>
          </w:p>
        </w:tc>
      </w:tr>
      <w:tr w:rsidR="003602FB" w:rsidRPr="00EF113E" w:rsidTr="00915579">
        <w:tc>
          <w:tcPr>
            <w:tcW w:w="1501" w:type="pct"/>
            <w:shd w:val="clear" w:color="auto" w:fill="auto"/>
            <w:vAlign w:val="center"/>
          </w:tcPr>
          <w:p w:rsidR="003602FB" w:rsidRPr="00EF113E" w:rsidRDefault="003602FB" w:rsidP="003602FB">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Березово</w:t>
            </w:r>
          </w:p>
        </w:tc>
        <w:tc>
          <w:tcPr>
            <w:tcW w:w="974" w:type="pct"/>
            <w:shd w:val="clear" w:color="auto" w:fill="auto"/>
            <w:vAlign w:val="center"/>
          </w:tcPr>
          <w:p w:rsidR="003602FB" w:rsidRPr="00EF113E" w:rsidRDefault="003602FB" w:rsidP="003602FB">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EF113E">
              <w:rPr>
                <w:rFonts w:eastAsia="Times New Roman"/>
                <w:bCs/>
                <w:color w:val="000000"/>
                <w:sz w:val="20"/>
                <w:szCs w:val="20"/>
                <w:lang w:eastAsia="ru-RU" w:bidi="ar-SA"/>
              </w:rPr>
              <w:t>-4,5</w:t>
            </w:r>
          </w:p>
        </w:tc>
        <w:tc>
          <w:tcPr>
            <w:tcW w:w="824" w:type="pct"/>
            <w:shd w:val="clear" w:color="auto" w:fill="auto"/>
            <w:vAlign w:val="center"/>
          </w:tcPr>
          <w:p w:rsidR="003602FB" w:rsidRPr="00EF113E" w:rsidRDefault="003602FB" w:rsidP="003602FB">
            <w:pPr>
              <w:pStyle w:val="ae"/>
              <w:tabs>
                <w:tab w:val="left" w:pos="1134"/>
              </w:tabs>
              <w:ind w:firstLine="1"/>
              <w:rPr>
                <w:b w:val="0"/>
                <w:color w:val="000000"/>
                <w:sz w:val="20"/>
              </w:rPr>
            </w:pPr>
            <w:r w:rsidRPr="00EF113E">
              <w:rPr>
                <w:b w:val="0"/>
                <w:color w:val="000000"/>
                <w:sz w:val="20"/>
              </w:rPr>
              <w:t>+23 (1967)</w:t>
            </w:r>
          </w:p>
        </w:tc>
        <w:tc>
          <w:tcPr>
            <w:tcW w:w="824" w:type="pct"/>
            <w:shd w:val="clear" w:color="auto" w:fill="auto"/>
            <w:vAlign w:val="center"/>
          </w:tcPr>
          <w:p w:rsidR="003602FB" w:rsidRPr="00EF113E" w:rsidRDefault="003602FB" w:rsidP="003602FB">
            <w:pPr>
              <w:pStyle w:val="ae"/>
              <w:tabs>
                <w:tab w:val="left" w:pos="1134"/>
              </w:tabs>
              <w:ind w:firstLine="1"/>
              <w:rPr>
                <w:b w:val="0"/>
                <w:color w:val="000000"/>
                <w:sz w:val="20"/>
              </w:rPr>
            </w:pPr>
            <w:r w:rsidRPr="00EF113E">
              <w:rPr>
                <w:b w:val="0"/>
                <w:color w:val="000000"/>
                <w:sz w:val="20"/>
              </w:rPr>
              <w:t>-36 (1952)</w:t>
            </w:r>
          </w:p>
        </w:tc>
        <w:tc>
          <w:tcPr>
            <w:tcW w:w="877" w:type="pct"/>
            <w:shd w:val="clear" w:color="auto" w:fill="auto"/>
            <w:vAlign w:val="center"/>
          </w:tcPr>
          <w:p w:rsidR="003602FB" w:rsidRPr="00EF113E" w:rsidRDefault="003014F0" w:rsidP="003602FB">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EF113E">
              <w:rPr>
                <w:rFonts w:eastAsia="Times New Roman"/>
                <w:bCs/>
                <w:color w:val="000000"/>
                <w:sz w:val="20"/>
                <w:szCs w:val="20"/>
                <w:lang w:eastAsia="ru-RU" w:bidi="ar-SA"/>
              </w:rPr>
              <w:t>3</w:t>
            </w:r>
            <w:r w:rsidR="003602FB" w:rsidRPr="00EF113E">
              <w:rPr>
                <w:rFonts w:eastAsia="Times New Roman"/>
                <w:bCs/>
                <w:color w:val="000000"/>
                <w:sz w:val="20"/>
                <w:szCs w:val="20"/>
                <w:lang w:eastAsia="ru-RU" w:bidi="ar-SA"/>
              </w:rPr>
              <w:t>8</w:t>
            </w:r>
          </w:p>
        </w:tc>
      </w:tr>
      <w:tr w:rsidR="003602FB" w:rsidRPr="00EF113E" w:rsidTr="00915579">
        <w:tc>
          <w:tcPr>
            <w:tcW w:w="1501" w:type="pct"/>
            <w:shd w:val="clear" w:color="auto" w:fill="auto"/>
            <w:vAlign w:val="center"/>
          </w:tcPr>
          <w:p w:rsidR="003602FB" w:rsidRPr="00EF113E" w:rsidRDefault="003602FB" w:rsidP="003602FB">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Казым</w:t>
            </w:r>
          </w:p>
          <w:p w:rsidR="003602FB" w:rsidRPr="00EF113E" w:rsidRDefault="003602FB" w:rsidP="003602FB">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(Белоярский район)</w:t>
            </w:r>
          </w:p>
        </w:tc>
        <w:tc>
          <w:tcPr>
            <w:tcW w:w="974" w:type="pct"/>
            <w:shd w:val="clear" w:color="auto" w:fill="auto"/>
            <w:vAlign w:val="center"/>
          </w:tcPr>
          <w:p w:rsidR="003602FB" w:rsidRPr="00EF113E" w:rsidRDefault="003602FB" w:rsidP="003602FB">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EF113E">
              <w:rPr>
                <w:rFonts w:eastAsia="Times New Roman"/>
                <w:bCs/>
                <w:color w:val="000000"/>
                <w:sz w:val="20"/>
                <w:szCs w:val="20"/>
                <w:lang w:eastAsia="ru-RU" w:bidi="ar-SA"/>
              </w:rPr>
              <w:t>-2,5</w:t>
            </w:r>
          </w:p>
        </w:tc>
        <w:tc>
          <w:tcPr>
            <w:tcW w:w="824" w:type="pct"/>
            <w:shd w:val="clear" w:color="auto" w:fill="auto"/>
            <w:vAlign w:val="center"/>
          </w:tcPr>
          <w:p w:rsidR="003602FB" w:rsidRPr="00EF113E" w:rsidRDefault="003602FB" w:rsidP="003602FB">
            <w:pPr>
              <w:pStyle w:val="ae"/>
              <w:tabs>
                <w:tab w:val="left" w:pos="1134"/>
              </w:tabs>
              <w:ind w:firstLine="1"/>
              <w:rPr>
                <w:b w:val="0"/>
                <w:color w:val="000000"/>
                <w:sz w:val="20"/>
              </w:rPr>
            </w:pPr>
            <w:r w:rsidRPr="00EF113E">
              <w:rPr>
                <w:b w:val="0"/>
                <w:color w:val="000000"/>
                <w:sz w:val="20"/>
              </w:rPr>
              <w:t>+23 (1967)</w:t>
            </w:r>
          </w:p>
        </w:tc>
        <w:tc>
          <w:tcPr>
            <w:tcW w:w="824" w:type="pct"/>
            <w:shd w:val="clear" w:color="auto" w:fill="auto"/>
            <w:vAlign w:val="center"/>
          </w:tcPr>
          <w:p w:rsidR="003602FB" w:rsidRPr="00EF113E" w:rsidRDefault="003602FB" w:rsidP="003602FB">
            <w:pPr>
              <w:pStyle w:val="ae"/>
              <w:tabs>
                <w:tab w:val="left" w:pos="1134"/>
              </w:tabs>
              <w:ind w:firstLine="1"/>
              <w:rPr>
                <w:b w:val="0"/>
                <w:color w:val="000000"/>
                <w:sz w:val="20"/>
              </w:rPr>
            </w:pPr>
            <w:r w:rsidRPr="00EF113E">
              <w:rPr>
                <w:b w:val="0"/>
                <w:color w:val="000000"/>
                <w:sz w:val="20"/>
              </w:rPr>
              <w:t>-39 (1952)</w:t>
            </w:r>
          </w:p>
        </w:tc>
        <w:tc>
          <w:tcPr>
            <w:tcW w:w="877" w:type="pct"/>
            <w:shd w:val="clear" w:color="auto" w:fill="auto"/>
            <w:vAlign w:val="center"/>
          </w:tcPr>
          <w:p w:rsidR="003602FB" w:rsidRPr="00EF113E" w:rsidRDefault="003014F0" w:rsidP="003602FB">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EF113E">
              <w:rPr>
                <w:rFonts w:eastAsia="Times New Roman"/>
                <w:bCs/>
                <w:color w:val="000000"/>
                <w:sz w:val="20"/>
                <w:szCs w:val="20"/>
                <w:lang w:eastAsia="ru-RU" w:bidi="ar-SA"/>
              </w:rPr>
              <w:t>34</w:t>
            </w:r>
          </w:p>
        </w:tc>
      </w:tr>
      <w:tr w:rsidR="003602FB" w:rsidRPr="00EF113E" w:rsidTr="00915579">
        <w:tc>
          <w:tcPr>
            <w:tcW w:w="1501" w:type="pct"/>
            <w:shd w:val="clear" w:color="auto" w:fill="auto"/>
            <w:vAlign w:val="center"/>
          </w:tcPr>
          <w:p w:rsidR="003602FB" w:rsidRPr="00EF113E" w:rsidRDefault="003602FB" w:rsidP="003602FB">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Сытомино</w:t>
            </w:r>
          </w:p>
          <w:p w:rsidR="003602FB" w:rsidRPr="00EF113E" w:rsidRDefault="003602FB" w:rsidP="003602FB">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(Сургутский район)</w:t>
            </w:r>
          </w:p>
        </w:tc>
        <w:tc>
          <w:tcPr>
            <w:tcW w:w="974" w:type="pct"/>
            <w:shd w:val="clear" w:color="auto" w:fill="auto"/>
            <w:vAlign w:val="center"/>
          </w:tcPr>
          <w:p w:rsidR="003602FB" w:rsidRPr="00EF113E" w:rsidRDefault="003602FB" w:rsidP="003602FB">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EF113E">
              <w:rPr>
                <w:rFonts w:eastAsia="Times New Roman"/>
                <w:bCs/>
                <w:color w:val="000000"/>
                <w:sz w:val="20"/>
                <w:szCs w:val="20"/>
                <w:lang w:eastAsia="ru-RU" w:bidi="ar-SA"/>
              </w:rPr>
              <w:t>-1,3</w:t>
            </w:r>
          </w:p>
        </w:tc>
        <w:tc>
          <w:tcPr>
            <w:tcW w:w="824" w:type="pct"/>
            <w:shd w:val="clear" w:color="auto" w:fill="auto"/>
            <w:vAlign w:val="center"/>
          </w:tcPr>
          <w:p w:rsidR="003602FB" w:rsidRPr="00EF113E" w:rsidRDefault="003602FB" w:rsidP="003602FB">
            <w:pPr>
              <w:pStyle w:val="ae"/>
              <w:tabs>
                <w:tab w:val="left" w:pos="1134"/>
              </w:tabs>
              <w:ind w:firstLine="1"/>
              <w:rPr>
                <w:b w:val="0"/>
                <w:color w:val="000000"/>
                <w:sz w:val="20"/>
              </w:rPr>
            </w:pPr>
            <w:r w:rsidRPr="00EF113E">
              <w:rPr>
                <w:b w:val="0"/>
                <w:color w:val="000000"/>
                <w:sz w:val="20"/>
              </w:rPr>
              <w:t>+23 (1977)</w:t>
            </w:r>
          </w:p>
        </w:tc>
        <w:tc>
          <w:tcPr>
            <w:tcW w:w="824" w:type="pct"/>
            <w:shd w:val="clear" w:color="auto" w:fill="auto"/>
            <w:vAlign w:val="center"/>
          </w:tcPr>
          <w:p w:rsidR="003602FB" w:rsidRPr="00EF113E" w:rsidRDefault="003602FB" w:rsidP="003602FB">
            <w:pPr>
              <w:pStyle w:val="ae"/>
              <w:tabs>
                <w:tab w:val="left" w:pos="1134"/>
              </w:tabs>
              <w:ind w:firstLine="1"/>
              <w:rPr>
                <w:b w:val="0"/>
                <w:color w:val="000000"/>
                <w:sz w:val="20"/>
              </w:rPr>
            </w:pPr>
            <w:r w:rsidRPr="00EF113E">
              <w:rPr>
                <w:b w:val="0"/>
                <w:color w:val="000000"/>
                <w:sz w:val="20"/>
              </w:rPr>
              <w:t>-41 (1952)</w:t>
            </w:r>
          </w:p>
        </w:tc>
        <w:tc>
          <w:tcPr>
            <w:tcW w:w="877" w:type="pct"/>
            <w:shd w:val="clear" w:color="auto" w:fill="auto"/>
            <w:vAlign w:val="center"/>
          </w:tcPr>
          <w:p w:rsidR="003602FB" w:rsidRPr="00EF113E" w:rsidRDefault="003014F0" w:rsidP="003602FB">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EF113E">
              <w:rPr>
                <w:rFonts w:eastAsia="Times New Roman"/>
                <w:bCs/>
                <w:color w:val="000000"/>
                <w:sz w:val="20"/>
                <w:szCs w:val="20"/>
                <w:lang w:eastAsia="ru-RU" w:bidi="ar-SA"/>
              </w:rPr>
              <w:t>29</w:t>
            </w:r>
          </w:p>
        </w:tc>
      </w:tr>
      <w:tr w:rsidR="003602FB" w:rsidRPr="00EF113E" w:rsidTr="00915579">
        <w:tc>
          <w:tcPr>
            <w:tcW w:w="1501" w:type="pct"/>
            <w:shd w:val="clear" w:color="auto" w:fill="auto"/>
            <w:vAlign w:val="center"/>
          </w:tcPr>
          <w:p w:rsidR="003602FB" w:rsidRPr="00EF113E" w:rsidRDefault="003602FB" w:rsidP="003602FB">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Кондинское</w:t>
            </w:r>
          </w:p>
        </w:tc>
        <w:tc>
          <w:tcPr>
            <w:tcW w:w="974" w:type="pct"/>
            <w:shd w:val="clear" w:color="auto" w:fill="auto"/>
            <w:vAlign w:val="center"/>
          </w:tcPr>
          <w:p w:rsidR="003602FB" w:rsidRPr="00EF113E" w:rsidRDefault="003602FB" w:rsidP="003602FB">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EF113E">
              <w:rPr>
                <w:rFonts w:eastAsia="Times New Roman"/>
                <w:bCs/>
                <w:color w:val="000000"/>
                <w:sz w:val="20"/>
                <w:szCs w:val="20"/>
                <w:lang w:eastAsia="ru-RU" w:bidi="ar-SA"/>
              </w:rPr>
              <w:t>0,7</w:t>
            </w:r>
          </w:p>
        </w:tc>
        <w:tc>
          <w:tcPr>
            <w:tcW w:w="824" w:type="pct"/>
            <w:shd w:val="clear" w:color="auto" w:fill="auto"/>
            <w:vAlign w:val="center"/>
          </w:tcPr>
          <w:p w:rsidR="003602FB" w:rsidRPr="00EF113E" w:rsidRDefault="003602FB" w:rsidP="003602FB">
            <w:pPr>
              <w:pStyle w:val="ae"/>
              <w:tabs>
                <w:tab w:val="left" w:pos="1134"/>
              </w:tabs>
              <w:ind w:firstLine="1"/>
              <w:rPr>
                <w:b w:val="0"/>
                <w:color w:val="000000"/>
                <w:sz w:val="20"/>
              </w:rPr>
            </w:pPr>
            <w:r w:rsidRPr="00EF113E">
              <w:rPr>
                <w:b w:val="0"/>
                <w:color w:val="000000"/>
                <w:sz w:val="20"/>
              </w:rPr>
              <w:t>+26 (1975)</w:t>
            </w:r>
          </w:p>
        </w:tc>
        <w:tc>
          <w:tcPr>
            <w:tcW w:w="824" w:type="pct"/>
            <w:shd w:val="clear" w:color="auto" w:fill="auto"/>
            <w:vAlign w:val="center"/>
          </w:tcPr>
          <w:p w:rsidR="003602FB" w:rsidRPr="00EF113E" w:rsidRDefault="003602FB" w:rsidP="003602FB">
            <w:pPr>
              <w:pStyle w:val="ae"/>
              <w:tabs>
                <w:tab w:val="left" w:pos="1134"/>
              </w:tabs>
              <w:ind w:firstLine="1"/>
              <w:rPr>
                <w:b w:val="0"/>
                <w:color w:val="000000"/>
                <w:sz w:val="20"/>
              </w:rPr>
            </w:pPr>
            <w:r w:rsidRPr="00EF113E">
              <w:rPr>
                <w:b w:val="0"/>
                <w:color w:val="000000"/>
                <w:sz w:val="20"/>
              </w:rPr>
              <w:t>-33 (1964)</w:t>
            </w:r>
          </w:p>
        </w:tc>
        <w:tc>
          <w:tcPr>
            <w:tcW w:w="877" w:type="pct"/>
            <w:shd w:val="clear" w:color="auto" w:fill="auto"/>
            <w:vAlign w:val="center"/>
          </w:tcPr>
          <w:p w:rsidR="003602FB" w:rsidRPr="00EF113E" w:rsidRDefault="003014F0" w:rsidP="003602FB">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EF113E">
              <w:rPr>
                <w:rFonts w:eastAsia="Times New Roman"/>
                <w:bCs/>
                <w:color w:val="000000"/>
                <w:sz w:val="20"/>
                <w:szCs w:val="20"/>
                <w:lang w:eastAsia="ru-RU" w:bidi="ar-SA"/>
              </w:rPr>
              <w:t>18</w:t>
            </w:r>
          </w:p>
        </w:tc>
      </w:tr>
      <w:tr w:rsidR="003602FB" w:rsidRPr="00EF113E" w:rsidTr="00915579">
        <w:tc>
          <w:tcPr>
            <w:tcW w:w="1501" w:type="pct"/>
            <w:shd w:val="clear" w:color="auto" w:fill="auto"/>
            <w:vAlign w:val="center"/>
          </w:tcPr>
          <w:p w:rsidR="003602FB" w:rsidRPr="00EF113E" w:rsidRDefault="003602FB" w:rsidP="003602FB">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Октябрьское</w:t>
            </w:r>
          </w:p>
        </w:tc>
        <w:tc>
          <w:tcPr>
            <w:tcW w:w="974" w:type="pct"/>
            <w:shd w:val="clear" w:color="auto" w:fill="auto"/>
            <w:vAlign w:val="center"/>
          </w:tcPr>
          <w:p w:rsidR="003602FB" w:rsidRPr="00EF113E" w:rsidRDefault="003602FB" w:rsidP="003602FB">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EF113E">
              <w:rPr>
                <w:rFonts w:eastAsia="Times New Roman"/>
                <w:bCs/>
                <w:color w:val="000000"/>
                <w:sz w:val="20"/>
                <w:szCs w:val="20"/>
                <w:lang w:eastAsia="ru-RU" w:bidi="ar-SA"/>
              </w:rPr>
              <w:t>-1</w:t>
            </w:r>
          </w:p>
        </w:tc>
        <w:tc>
          <w:tcPr>
            <w:tcW w:w="824" w:type="pct"/>
            <w:shd w:val="clear" w:color="auto" w:fill="auto"/>
            <w:vAlign w:val="center"/>
          </w:tcPr>
          <w:p w:rsidR="003602FB" w:rsidRPr="00EF113E" w:rsidRDefault="003602FB" w:rsidP="003602FB">
            <w:pPr>
              <w:pStyle w:val="ae"/>
              <w:tabs>
                <w:tab w:val="left" w:pos="1134"/>
              </w:tabs>
              <w:ind w:firstLine="1"/>
              <w:rPr>
                <w:b w:val="0"/>
                <w:color w:val="000000"/>
                <w:sz w:val="20"/>
              </w:rPr>
            </w:pPr>
            <w:r w:rsidRPr="00EF113E">
              <w:rPr>
                <w:b w:val="0"/>
                <w:color w:val="000000"/>
                <w:sz w:val="20"/>
              </w:rPr>
              <w:t>+23 (1977)</w:t>
            </w:r>
          </w:p>
        </w:tc>
        <w:tc>
          <w:tcPr>
            <w:tcW w:w="824" w:type="pct"/>
            <w:shd w:val="clear" w:color="auto" w:fill="auto"/>
            <w:vAlign w:val="center"/>
          </w:tcPr>
          <w:p w:rsidR="003602FB" w:rsidRPr="00EF113E" w:rsidRDefault="003602FB" w:rsidP="003602FB">
            <w:pPr>
              <w:pStyle w:val="ae"/>
              <w:tabs>
                <w:tab w:val="left" w:pos="1134"/>
              </w:tabs>
              <w:ind w:firstLine="1"/>
              <w:rPr>
                <w:b w:val="0"/>
                <w:color w:val="000000"/>
                <w:sz w:val="20"/>
              </w:rPr>
            </w:pPr>
            <w:r w:rsidRPr="00EF113E">
              <w:rPr>
                <w:b w:val="0"/>
                <w:color w:val="000000"/>
                <w:sz w:val="20"/>
              </w:rPr>
              <w:t>-31 (1963)</w:t>
            </w:r>
          </w:p>
        </w:tc>
        <w:tc>
          <w:tcPr>
            <w:tcW w:w="877" w:type="pct"/>
            <w:shd w:val="clear" w:color="auto" w:fill="auto"/>
            <w:vAlign w:val="center"/>
          </w:tcPr>
          <w:p w:rsidR="003602FB" w:rsidRPr="00EF113E" w:rsidRDefault="003014F0" w:rsidP="003602FB">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EF113E">
              <w:rPr>
                <w:rFonts w:eastAsia="Times New Roman"/>
                <w:bCs/>
                <w:color w:val="000000"/>
                <w:sz w:val="20"/>
                <w:szCs w:val="20"/>
                <w:lang w:eastAsia="ru-RU" w:bidi="ar-SA"/>
              </w:rPr>
              <w:t>41</w:t>
            </w:r>
          </w:p>
        </w:tc>
      </w:tr>
      <w:tr w:rsidR="003602FB" w:rsidRPr="00EF113E" w:rsidTr="00915579">
        <w:tc>
          <w:tcPr>
            <w:tcW w:w="1501" w:type="pct"/>
            <w:shd w:val="clear" w:color="auto" w:fill="auto"/>
            <w:vAlign w:val="center"/>
          </w:tcPr>
          <w:p w:rsidR="003602FB" w:rsidRPr="00EF113E" w:rsidRDefault="003602FB" w:rsidP="003602FB">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Ларьяк</w:t>
            </w:r>
          </w:p>
          <w:p w:rsidR="003602FB" w:rsidRPr="00EF113E" w:rsidRDefault="003602FB" w:rsidP="003602FB">
            <w:pPr>
              <w:tabs>
                <w:tab w:val="left" w:pos="1134"/>
              </w:tabs>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(Нижневартовский район)</w:t>
            </w:r>
          </w:p>
        </w:tc>
        <w:tc>
          <w:tcPr>
            <w:tcW w:w="974" w:type="pct"/>
            <w:shd w:val="clear" w:color="auto" w:fill="auto"/>
            <w:vAlign w:val="center"/>
          </w:tcPr>
          <w:p w:rsidR="003602FB" w:rsidRPr="00EF113E" w:rsidRDefault="003602FB" w:rsidP="003602FB">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EF113E">
              <w:rPr>
                <w:rFonts w:eastAsia="Times New Roman"/>
                <w:bCs/>
                <w:color w:val="000000"/>
                <w:sz w:val="20"/>
                <w:szCs w:val="20"/>
                <w:lang w:eastAsia="ru-RU" w:bidi="ar-SA"/>
              </w:rPr>
              <w:t>-1,5</w:t>
            </w:r>
          </w:p>
        </w:tc>
        <w:tc>
          <w:tcPr>
            <w:tcW w:w="824" w:type="pct"/>
            <w:shd w:val="clear" w:color="auto" w:fill="auto"/>
            <w:vAlign w:val="center"/>
          </w:tcPr>
          <w:p w:rsidR="003602FB" w:rsidRPr="00EF113E" w:rsidRDefault="003602FB" w:rsidP="003602FB">
            <w:pPr>
              <w:pStyle w:val="ae"/>
              <w:tabs>
                <w:tab w:val="left" w:pos="1134"/>
              </w:tabs>
              <w:ind w:firstLine="1"/>
              <w:rPr>
                <w:b w:val="0"/>
                <w:color w:val="000000"/>
                <w:sz w:val="20"/>
              </w:rPr>
            </w:pPr>
            <w:r w:rsidRPr="00EF113E">
              <w:rPr>
                <w:b w:val="0"/>
                <w:color w:val="000000"/>
                <w:sz w:val="20"/>
              </w:rPr>
              <w:t>+20 (1943)</w:t>
            </w:r>
          </w:p>
        </w:tc>
        <w:tc>
          <w:tcPr>
            <w:tcW w:w="824" w:type="pct"/>
            <w:shd w:val="clear" w:color="auto" w:fill="auto"/>
            <w:vAlign w:val="center"/>
          </w:tcPr>
          <w:p w:rsidR="003602FB" w:rsidRPr="00EF113E" w:rsidRDefault="003602FB" w:rsidP="003602FB">
            <w:pPr>
              <w:pStyle w:val="ae"/>
              <w:tabs>
                <w:tab w:val="left" w:pos="1134"/>
              </w:tabs>
              <w:ind w:firstLine="1"/>
              <w:rPr>
                <w:b w:val="0"/>
                <w:color w:val="000000"/>
                <w:sz w:val="20"/>
              </w:rPr>
            </w:pPr>
            <w:r w:rsidRPr="00EF113E">
              <w:rPr>
                <w:b w:val="0"/>
                <w:color w:val="000000"/>
                <w:sz w:val="20"/>
              </w:rPr>
              <w:t>-36 (1980)</w:t>
            </w:r>
          </w:p>
        </w:tc>
        <w:tc>
          <w:tcPr>
            <w:tcW w:w="877" w:type="pct"/>
            <w:shd w:val="clear" w:color="auto" w:fill="auto"/>
            <w:vAlign w:val="center"/>
          </w:tcPr>
          <w:p w:rsidR="003602FB" w:rsidRPr="00EF113E" w:rsidRDefault="003014F0" w:rsidP="003602FB">
            <w:pPr>
              <w:tabs>
                <w:tab w:val="left" w:pos="1134"/>
              </w:tabs>
              <w:suppressAutoHyphens w:val="0"/>
              <w:ind w:firstLine="0"/>
              <w:contextualSpacing w:val="0"/>
              <w:jc w:val="center"/>
              <w:textAlignment w:val="auto"/>
              <w:outlineLvl w:val="9"/>
              <w:rPr>
                <w:rFonts w:eastAsia="Times New Roman"/>
                <w:bCs/>
                <w:color w:val="000000"/>
                <w:sz w:val="20"/>
                <w:szCs w:val="20"/>
                <w:lang w:eastAsia="ru-RU" w:bidi="ar-SA"/>
              </w:rPr>
            </w:pPr>
            <w:r w:rsidRPr="00EF113E">
              <w:rPr>
                <w:rFonts w:eastAsia="Times New Roman"/>
                <w:bCs/>
                <w:color w:val="000000"/>
                <w:sz w:val="20"/>
                <w:szCs w:val="20"/>
                <w:lang w:eastAsia="ru-RU" w:bidi="ar-SA"/>
              </w:rPr>
              <w:t>34</w:t>
            </w:r>
          </w:p>
        </w:tc>
      </w:tr>
    </w:tbl>
    <w:p w:rsidR="00700FFA" w:rsidRPr="00EF113E" w:rsidRDefault="00700FFA" w:rsidP="00002C7B">
      <w:pPr>
        <w:ind w:left="284" w:firstLine="424"/>
        <w:jc w:val="center"/>
        <w:rPr>
          <w:rFonts w:eastAsia="Times New Roman"/>
          <w:b/>
          <w:color w:val="000000"/>
          <w:sz w:val="16"/>
          <w:szCs w:val="16"/>
        </w:rPr>
      </w:pPr>
    </w:p>
    <w:p w:rsidR="0085529D" w:rsidRPr="00EF113E" w:rsidRDefault="00F835CB" w:rsidP="003014F0">
      <w:pPr>
        <w:ind w:firstLine="709"/>
        <w:jc w:val="center"/>
        <w:rPr>
          <w:rFonts w:eastAsia="Times New Roman"/>
          <w:b/>
          <w:color w:val="000000"/>
        </w:rPr>
      </w:pPr>
      <w:r w:rsidRPr="00EF113E">
        <w:rPr>
          <w:rFonts w:eastAsia="Times New Roman"/>
          <w:b/>
          <w:color w:val="000000"/>
        </w:rPr>
        <w:t xml:space="preserve">2.3. Гидрометеорологические </w:t>
      </w:r>
      <w:r w:rsidR="00AC1EF2" w:rsidRPr="00EF113E">
        <w:rPr>
          <w:rFonts w:eastAsia="Times New Roman"/>
          <w:b/>
          <w:color w:val="000000"/>
        </w:rPr>
        <w:t>условия</w:t>
      </w:r>
      <w:r w:rsidRPr="00EF113E">
        <w:rPr>
          <w:rFonts w:eastAsia="Times New Roman"/>
          <w:b/>
          <w:color w:val="000000"/>
        </w:rPr>
        <w:t>, наблюдавшиеся</w:t>
      </w:r>
      <w:r w:rsidR="00731E31" w:rsidRPr="00EF113E">
        <w:rPr>
          <w:rFonts w:eastAsia="Times New Roman"/>
          <w:b/>
          <w:color w:val="000000"/>
        </w:rPr>
        <w:t xml:space="preserve"> </w:t>
      </w:r>
      <w:r w:rsidRPr="00EF113E">
        <w:rPr>
          <w:rFonts w:eastAsia="Times New Roman"/>
          <w:b/>
          <w:color w:val="000000"/>
        </w:rPr>
        <w:t xml:space="preserve">в </w:t>
      </w:r>
      <w:r w:rsidR="003014F0" w:rsidRPr="00EF113E">
        <w:rPr>
          <w:rFonts w:eastAsia="Times New Roman"/>
          <w:b/>
          <w:color w:val="000000"/>
        </w:rPr>
        <w:br/>
      </w:r>
      <w:r w:rsidR="00D5680D" w:rsidRPr="00EF113E">
        <w:rPr>
          <w:rFonts w:eastAsia="Times New Roman"/>
          <w:b/>
          <w:color w:val="000000"/>
        </w:rPr>
        <w:t>апреле</w:t>
      </w:r>
      <w:r w:rsidR="00D42305" w:rsidRPr="00EF113E">
        <w:rPr>
          <w:rFonts w:eastAsia="Times New Roman"/>
          <w:b/>
          <w:color w:val="000000"/>
        </w:rPr>
        <w:t xml:space="preserve"> </w:t>
      </w:r>
      <w:r w:rsidRPr="00EF113E">
        <w:rPr>
          <w:rFonts w:eastAsia="Times New Roman"/>
          <w:b/>
          <w:color w:val="000000"/>
        </w:rPr>
        <w:t>202</w:t>
      </w:r>
      <w:r w:rsidR="005B724D" w:rsidRPr="00EF113E">
        <w:rPr>
          <w:rFonts w:eastAsia="Times New Roman"/>
          <w:b/>
          <w:color w:val="000000"/>
        </w:rPr>
        <w:t>3</w:t>
      </w:r>
      <w:r w:rsidR="00D42305" w:rsidRPr="00EF113E">
        <w:rPr>
          <w:rFonts w:eastAsia="Times New Roman"/>
          <w:b/>
          <w:color w:val="000000"/>
        </w:rPr>
        <w:t xml:space="preserve"> </w:t>
      </w:r>
      <w:r w:rsidRPr="00EF113E">
        <w:rPr>
          <w:rFonts w:eastAsia="Times New Roman"/>
          <w:b/>
          <w:color w:val="000000"/>
        </w:rPr>
        <w:t>года</w:t>
      </w:r>
    </w:p>
    <w:p w:rsidR="00B71CB7" w:rsidRPr="00EF113E" w:rsidRDefault="00B71CB7" w:rsidP="00D150B1">
      <w:pPr>
        <w:ind w:firstLine="243"/>
        <w:jc w:val="left"/>
        <w:rPr>
          <w:b/>
          <w:sz w:val="16"/>
          <w:szCs w:val="16"/>
          <w:u w:val="single"/>
        </w:rPr>
      </w:pPr>
    </w:p>
    <w:p w:rsidR="00E30C81" w:rsidRPr="00EF113E" w:rsidRDefault="00E30C81" w:rsidP="00E51BF3">
      <w:pPr>
        <w:ind w:firstLine="709"/>
        <w:jc w:val="left"/>
        <w:rPr>
          <w:u w:val="single"/>
          <w:shd w:val="clear" w:color="auto" w:fill="FFFFFF"/>
        </w:rPr>
      </w:pPr>
      <w:r w:rsidRPr="00EF113E">
        <w:rPr>
          <w:b/>
          <w:u w:val="single"/>
        </w:rPr>
        <w:t>Метеорологическая обстановка</w:t>
      </w:r>
    </w:p>
    <w:p w:rsidR="00CA1EBA" w:rsidRPr="00EF113E" w:rsidRDefault="00CA1EBA" w:rsidP="00CA1EBA">
      <w:pPr>
        <w:ind w:firstLine="709"/>
        <w:rPr>
          <w:i/>
          <w:color w:val="000000"/>
        </w:rPr>
      </w:pPr>
      <w:r w:rsidRPr="00EF113E">
        <w:rPr>
          <w:b/>
          <w:i/>
          <w:color w:val="000000"/>
          <w:u w:val="single"/>
        </w:rPr>
        <w:t>Опасные явления</w:t>
      </w:r>
      <w:r w:rsidRPr="00EF113E">
        <w:rPr>
          <w:i/>
          <w:color w:val="000000"/>
          <w:u w:val="single"/>
        </w:rPr>
        <w:t>:</w:t>
      </w:r>
      <w:r w:rsidRPr="00EF113E">
        <w:rPr>
          <w:i/>
          <w:color w:val="000000"/>
        </w:rPr>
        <w:t xml:space="preserve"> не регистрировались.</w:t>
      </w:r>
    </w:p>
    <w:p w:rsidR="003602FB" w:rsidRPr="00EF113E" w:rsidRDefault="003602FB" w:rsidP="003602FB">
      <w:pPr>
        <w:spacing w:line="1" w:lineRule="atLeast"/>
        <w:ind w:firstLine="708"/>
        <w:textDirection w:val="btLr"/>
        <w:outlineLvl w:val="9"/>
        <w:rPr>
          <w:i/>
        </w:rPr>
      </w:pPr>
      <w:r w:rsidRPr="00EF113E">
        <w:rPr>
          <w:b/>
          <w:i/>
          <w:color w:val="000000"/>
          <w:u w:val="single"/>
        </w:rPr>
        <w:t>Неблагоприятные явления</w:t>
      </w:r>
      <w:r w:rsidRPr="00EF113E">
        <w:rPr>
          <w:i/>
          <w:color w:val="000000"/>
        </w:rPr>
        <w:t xml:space="preserve">: </w:t>
      </w:r>
      <w:r w:rsidRPr="00EF113E">
        <w:rPr>
          <w:i/>
        </w:rPr>
        <w:t xml:space="preserve">приведены в таблице </w:t>
      </w:r>
      <w:r w:rsidR="006246BE" w:rsidRPr="00EF113E">
        <w:rPr>
          <w:i/>
        </w:rPr>
        <w:t>5</w:t>
      </w:r>
      <w:r w:rsidRPr="00EF113E">
        <w:rPr>
          <w:i/>
        </w:rPr>
        <w:t>.</w:t>
      </w:r>
    </w:p>
    <w:p w:rsidR="006246BE" w:rsidRPr="00EF113E" w:rsidRDefault="006246BE" w:rsidP="003602FB">
      <w:pPr>
        <w:ind w:firstLine="607"/>
        <w:jc w:val="center"/>
        <w:outlineLvl w:val="9"/>
        <w:rPr>
          <w:b/>
          <w:i/>
          <w:color w:val="000000"/>
          <w:sz w:val="24"/>
        </w:rPr>
      </w:pPr>
    </w:p>
    <w:p w:rsidR="003602FB" w:rsidRPr="00EF113E" w:rsidRDefault="003602FB" w:rsidP="003602FB">
      <w:pPr>
        <w:ind w:firstLine="607"/>
        <w:jc w:val="center"/>
        <w:outlineLvl w:val="9"/>
        <w:rPr>
          <w:b/>
          <w:sz w:val="24"/>
        </w:rPr>
      </w:pPr>
      <w:r w:rsidRPr="00EF113E">
        <w:rPr>
          <w:b/>
          <w:i/>
          <w:color w:val="000000"/>
          <w:sz w:val="24"/>
        </w:rPr>
        <w:t xml:space="preserve">Таблица </w:t>
      </w:r>
      <w:r w:rsidR="006246BE" w:rsidRPr="00EF113E">
        <w:rPr>
          <w:b/>
          <w:i/>
          <w:color w:val="000000"/>
          <w:sz w:val="24"/>
        </w:rPr>
        <w:t>5</w:t>
      </w:r>
      <w:r w:rsidRPr="00EF113E">
        <w:rPr>
          <w:b/>
          <w:i/>
          <w:color w:val="000000"/>
          <w:sz w:val="24"/>
        </w:rPr>
        <w:t xml:space="preserve">. </w:t>
      </w:r>
      <w:r w:rsidRPr="00EF113E">
        <w:rPr>
          <w:b/>
          <w:sz w:val="24"/>
        </w:rPr>
        <w:t>Неблагоприятные явления на территории ХМАО, за отчетный период</w:t>
      </w:r>
    </w:p>
    <w:tbl>
      <w:tblPr>
        <w:tblW w:w="5000" w:type="pct"/>
        <w:tblLayout w:type="fixed"/>
        <w:tblLook w:val="04A0" w:firstRow="1" w:lastRow="0" w:firstColumn="1" w:lastColumn="0" w:noHBand="0" w:noVBand="1"/>
      </w:tblPr>
      <w:tblGrid>
        <w:gridCol w:w="1347"/>
        <w:gridCol w:w="1381"/>
        <w:gridCol w:w="2041"/>
        <w:gridCol w:w="996"/>
        <w:gridCol w:w="2068"/>
        <w:gridCol w:w="1795"/>
      </w:tblGrid>
      <w:tr w:rsidR="003602FB" w:rsidRPr="00EF113E" w:rsidTr="003602FB">
        <w:trPr>
          <w:trHeight w:val="170"/>
        </w:trPr>
        <w:tc>
          <w:tcPr>
            <w:tcW w:w="700" w:type="pct"/>
            <w:tcBorders>
              <w:top w:val="single" w:sz="4" w:space="0" w:color="auto"/>
              <w:left w:val="single" w:sz="4" w:space="0" w:color="auto"/>
              <w:bottom w:val="single" w:sz="4" w:space="0" w:color="auto"/>
              <w:right w:val="single" w:sz="4" w:space="0" w:color="auto"/>
            </w:tcBorders>
            <w:shd w:val="clear" w:color="000000" w:fill="808080"/>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FFFFFF"/>
                <w:sz w:val="20"/>
                <w:szCs w:val="20"/>
                <w:lang w:eastAsia="ru-RU" w:bidi="ar-SA"/>
              </w:rPr>
            </w:pPr>
            <w:r w:rsidRPr="00EF113E">
              <w:rPr>
                <w:rFonts w:eastAsia="Times New Roman"/>
                <w:b/>
                <w:bCs/>
                <w:color w:val="FFFFFF"/>
                <w:sz w:val="20"/>
                <w:szCs w:val="20"/>
                <w:lang w:eastAsia="ru-RU" w:bidi="ar-SA"/>
              </w:rPr>
              <w:t>Дата</w:t>
            </w:r>
          </w:p>
        </w:tc>
        <w:tc>
          <w:tcPr>
            <w:tcW w:w="717" w:type="pct"/>
            <w:tcBorders>
              <w:top w:val="single" w:sz="4" w:space="0" w:color="auto"/>
              <w:left w:val="nil"/>
              <w:bottom w:val="single" w:sz="4" w:space="0" w:color="auto"/>
              <w:right w:val="single" w:sz="4" w:space="0" w:color="auto"/>
            </w:tcBorders>
            <w:shd w:val="clear" w:color="000000" w:fill="808080"/>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FFFFFF"/>
                <w:sz w:val="20"/>
                <w:szCs w:val="20"/>
                <w:lang w:eastAsia="ru-RU" w:bidi="ar-SA"/>
              </w:rPr>
            </w:pPr>
            <w:r w:rsidRPr="00EF113E">
              <w:rPr>
                <w:rFonts w:eastAsia="Times New Roman"/>
                <w:b/>
                <w:bCs/>
                <w:color w:val="FFFFFF"/>
                <w:sz w:val="20"/>
                <w:szCs w:val="20"/>
                <w:lang w:eastAsia="ru-RU" w:bidi="ar-SA"/>
              </w:rPr>
              <w:t>Время</w:t>
            </w:r>
          </w:p>
        </w:tc>
        <w:tc>
          <w:tcPr>
            <w:tcW w:w="1060" w:type="pct"/>
            <w:tcBorders>
              <w:top w:val="single" w:sz="4" w:space="0" w:color="auto"/>
              <w:left w:val="nil"/>
              <w:bottom w:val="single" w:sz="4" w:space="0" w:color="auto"/>
              <w:right w:val="single" w:sz="4" w:space="0" w:color="auto"/>
            </w:tcBorders>
            <w:shd w:val="clear" w:color="000000" w:fill="808080"/>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FFFFFF"/>
                <w:sz w:val="20"/>
                <w:szCs w:val="20"/>
                <w:lang w:eastAsia="ru-RU" w:bidi="ar-SA"/>
              </w:rPr>
            </w:pPr>
            <w:r w:rsidRPr="00EF113E">
              <w:rPr>
                <w:rFonts w:eastAsia="Times New Roman"/>
                <w:b/>
                <w:bCs/>
                <w:color w:val="FFFFFF"/>
                <w:sz w:val="20"/>
                <w:szCs w:val="20"/>
                <w:lang w:eastAsia="ru-RU" w:bidi="ar-SA"/>
              </w:rPr>
              <w:t>Метеостанция</w:t>
            </w:r>
          </w:p>
        </w:tc>
        <w:tc>
          <w:tcPr>
            <w:tcW w:w="517" w:type="pct"/>
            <w:tcBorders>
              <w:top w:val="single" w:sz="4" w:space="0" w:color="auto"/>
              <w:left w:val="nil"/>
              <w:bottom w:val="single" w:sz="4" w:space="0" w:color="auto"/>
              <w:right w:val="single" w:sz="4" w:space="0" w:color="auto"/>
            </w:tcBorders>
            <w:shd w:val="clear" w:color="000000" w:fill="808080"/>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FFFFFF"/>
                <w:sz w:val="20"/>
                <w:szCs w:val="20"/>
                <w:lang w:eastAsia="ru-RU" w:bidi="ar-SA"/>
              </w:rPr>
            </w:pPr>
            <w:r w:rsidRPr="00EF113E">
              <w:rPr>
                <w:rFonts w:eastAsia="Times New Roman"/>
                <w:b/>
                <w:bCs/>
                <w:color w:val="FFFFFF"/>
                <w:sz w:val="20"/>
                <w:szCs w:val="20"/>
                <w:lang w:eastAsia="ru-RU" w:bidi="ar-SA"/>
              </w:rPr>
              <w:t>Критерий</w:t>
            </w:r>
          </w:p>
        </w:tc>
        <w:tc>
          <w:tcPr>
            <w:tcW w:w="1074" w:type="pct"/>
            <w:tcBorders>
              <w:top w:val="single" w:sz="4" w:space="0" w:color="auto"/>
              <w:left w:val="nil"/>
              <w:bottom w:val="single" w:sz="4" w:space="0" w:color="auto"/>
              <w:right w:val="single" w:sz="4" w:space="0" w:color="auto"/>
            </w:tcBorders>
            <w:shd w:val="clear" w:color="000000" w:fill="808080"/>
            <w:vAlign w:val="center"/>
            <w:hideMark/>
          </w:tcPr>
          <w:p w:rsidR="003602FB" w:rsidRPr="00EF113E" w:rsidRDefault="003602FB" w:rsidP="006246BE">
            <w:pPr>
              <w:suppressAutoHyphens w:val="0"/>
              <w:ind w:firstLine="0"/>
              <w:contextualSpacing w:val="0"/>
              <w:jc w:val="center"/>
              <w:textAlignment w:val="auto"/>
              <w:outlineLvl w:val="9"/>
              <w:rPr>
                <w:rFonts w:eastAsia="Times New Roman"/>
                <w:b/>
                <w:bCs/>
                <w:color w:val="FFFFFF"/>
                <w:sz w:val="20"/>
                <w:szCs w:val="20"/>
                <w:lang w:eastAsia="ru-RU" w:bidi="ar-SA"/>
              </w:rPr>
            </w:pPr>
            <w:r w:rsidRPr="00EF113E">
              <w:rPr>
                <w:rFonts w:eastAsia="Times New Roman"/>
                <w:b/>
                <w:bCs/>
                <w:color w:val="FFFFFF"/>
                <w:sz w:val="20"/>
                <w:szCs w:val="20"/>
                <w:lang w:eastAsia="ru-RU" w:bidi="ar-SA"/>
              </w:rPr>
              <w:t>Район</w:t>
            </w:r>
          </w:p>
        </w:tc>
        <w:tc>
          <w:tcPr>
            <w:tcW w:w="932" w:type="pct"/>
            <w:tcBorders>
              <w:top w:val="single" w:sz="4" w:space="0" w:color="auto"/>
              <w:left w:val="nil"/>
              <w:bottom w:val="single" w:sz="4" w:space="0" w:color="auto"/>
              <w:right w:val="single" w:sz="4" w:space="0" w:color="auto"/>
            </w:tcBorders>
            <w:shd w:val="clear" w:color="000000" w:fill="808080"/>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FFFFFF"/>
                <w:sz w:val="20"/>
                <w:szCs w:val="20"/>
                <w:lang w:eastAsia="ru-RU" w:bidi="ar-SA"/>
              </w:rPr>
            </w:pPr>
            <w:r w:rsidRPr="00EF113E">
              <w:rPr>
                <w:rFonts w:eastAsia="Times New Roman"/>
                <w:b/>
                <w:bCs/>
                <w:color w:val="FFFFFF"/>
                <w:sz w:val="20"/>
                <w:szCs w:val="20"/>
                <w:lang w:eastAsia="ru-RU" w:bidi="ar-SA"/>
              </w:rPr>
              <w:t>Название НЯ</w:t>
            </w:r>
          </w:p>
        </w:tc>
      </w:tr>
      <w:tr w:rsidR="003602FB" w:rsidRPr="00EF113E" w:rsidTr="003602FB">
        <w:trPr>
          <w:trHeight w:val="170"/>
        </w:trPr>
        <w:tc>
          <w:tcPr>
            <w:tcW w:w="700" w:type="pct"/>
            <w:vMerge w:val="restart"/>
            <w:tcBorders>
              <w:top w:val="nil"/>
              <w:left w:val="single" w:sz="4" w:space="0" w:color="auto"/>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01.04.2023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20-00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Алтай</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15 м/с</w:t>
            </w: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Кондинский</w:t>
            </w:r>
          </w:p>
        </w:tc>
        <w:tc>
          <w:tcPr>
            <w:tcW w:w="932"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Сильный ветер</w:t>
            </w:r>
          </w:p>
        </w:tc>
      </w:tr>
      <w:tr w:rsidR="003602FB" w:rsidRPr="00EF113E"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14-00, 17-00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Сургут</w:t>
            </w:r>
          </w:p>
        </w:tc>
        <w:tc>
          <w:tcPr>
            <w:tcW w:w="517"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Сургутский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14-00, 17-00</w:t>
            </w:r>
          </w:p>
        </w:tc>
        <w:tc>
          <w:tcPr>
            <w:tcW w:w="106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Когалым</w:t>
            </w:r>
          </w:p>
        </w:tc>
        <w:tc>
          <w:tcPr>
            <w:tcW w:w="5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17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val="restart"/>
            <w:tcBorders>
              <w:top w:val="nil"/>
              <w:left w:val="single" w:sz="4" w:space="0" w:color="auto"/>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02.04.2023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08-00, 11-00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16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14-00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Корлики</w:t>
            </w:r>
          </w:p>
        </w:tc>
        <w:tc>
          <w:tcPr>
            <w:tcW w:w="5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15 м/с</w:t>
            </w: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Нижневартовский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tcBorders>
              <w:top w:val="nil"/>
              <w:left w:val="single" w:sz="4" w:space="0" w:color="auto"/>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03.04.2023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 xml:space="preserve"> 23-00</w:t>
            </w:r>
          </w:p>
        </w:tc>
        <w:tc>
          <w:tcPr>
            <w:tcW w:w="106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Ханты-Мансийск</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2 мм</w:t>
            </w:r>
          </w:p>
        </w:tc>
        <w:tc>
          <w:tcPr>
            <w:tcW w:w="1074"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Ханты-Мансийский</w:t>
            </w:r>
          </w:p>
        </w:tc>
        <w:tc>
          <w:tcPr>
            <w:tcW w:w="932"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Отложения мокрого снега</w:t>
            </w:r>
          </w:p>
        </w:tc>
      </w:tr>
      <w:tr w:rsidR="003602FB" w:rsidRPr="00EF113E" w:rsidTr="003602FB">
        <w:trPr>
          <w:trHeight w:val="170"/>
        </w:trPr>
        <w:tc>
          <w:tcPr>
            <w:tcW w:w="700" w:type="pct"/>
            <w:vMerge w:val="restart"/>
            <w:tcBorders>
              <w:top w:val="nil"/>
              <w:left w:val="single" w:sz="4" w:space="0" w:color="auto"/>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04.04.2023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05-00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02-00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Угут</w:t>
            </w:r>
          </w:p>
        </w:tc>
        <w:tc>
          <w:tcPr>
            <w:tcW w:w="517"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Сургутский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tcBorders>
              <w:top w:val="nil"/>
              <w:left w:val="single" w:sz="4" w:space="0" w:color="auto"/>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05.04.2023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02-00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Ларьяк</w:t>
            </w:r>
          </w:p>
        </w:tc>
        <w:tc>
          <w:tcPr>
            <w:tcW w:w="5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1 мм</w:t>
            </w: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Нижневартовский</w:t>
            </w:r>
          </w:p>
        </w:tc>
        <w:tc>
          <w:tcPr>
            <w:tcW w:w="932"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Изморозевые отложения</w:t>
            </w:r>
          </w:p>
        </w:tc>
      </w:tr>
      <w:tr w:rsidR="003602FB" w:rsidRPr="00EF113E" w:rsidTr="003602FB">
        <w:trPr>
          <w:trHeight w:val="170"/>
        </w:trPr>
        <w:tc>
          <w:tcPr>
            <w:tcW w:w="700" w:type="pct"/>
            <w:vMerge w:val="restart"/>
            <w:tcBorders>
              <w:top w:val="nil"/>
              <w:left w:val="single" w:sz="4" w:space="0" w:color="auto"/>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06.04.2023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23-00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Салым</w:t>
            </w:r>
          </w:p>
        </w:tc>
        <w:tc>
          <w:tcPr>
            <w:tcW w:w="5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15 м/с</w:t>
            </w: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Нефтеюганский</w:t>
            </w:r>
          </w:p>
        </w:tc>
        <w:tc>
          <w:tcPr>
            <w:tcW w:w="932"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Сильный ветер</w:t>
            </w:r>
          </w:p>
        </w:tc>
      </w:tr>
      <w:tr w:rsidR="003602FB" w:rsidRPr="00EF113E"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14-00, 17-00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Сургут</w:t>
            </w:r>
          </w:p>
        </w:tc>
        <w:tc>
          <w:tcPr>
            <w:tcW w:w="5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17 м/с</w:t>
            </w:r>
          </w:p>
        </w:tc>
        <w:tc>
          <w:tcPr>
            <w:tcW w:w="1074"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Сургутский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17-00, 23-00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Когалым</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16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tcBorders>
              <w:top w:val="nil"/>
              <w:left w:val="single" w:sz="4" w:space="0" w:color="auto"/>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07.04.2023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23-00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Березово</w:t>
            </w:r>
          </w:p>
        </w:tc>
        <w:tc>
          <w:tcPr>
            <w:tcW w:w="517"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Березовский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val="restart"/>
            <w:tcBorders>
              <w:top w:val="nil"/>
              <w:left w:val="single" w:sz="4" w:space="0" w:color="auto"/>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08.04.2023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08-00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Юильск</w:t>
            </w:r>
          </w:p>
        </w:tc>
        <w:tc>
          <w:tcPr>
            <w:tcW w:w="517"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Белоярский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17-00, 20-00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Когалым</w:t>
            </w:r>
          </w:p>
        </w:tc>
        <w:tc>
          <w:tcPr>
            <w:tcW w:w="5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17 м/с</w:t>
            </w:r>
          </w:p>
        </w:tc>
        <w:tc>
          <w:tcPr>
            <w:tcW w:w="1074"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Сургутский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20-00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Сургут</w:t>
            </w:r>
          </w:p>
        </w:tc>
        <w:tc>
          <w:tcPr>
            <w:tcW w:w="5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19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17-00, 20-00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Радужный</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15 м/с</w:t>
            </w:r>
          </w:p>
        </w:tc>
        <w:tc>
          <w:tcPr>
            <w:tcW w:w="1074"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Нижневартовский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20-00, 23-00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Нижневартовск</w:t>
            </w:r>
          </w:p>
        </w:tc>
        <w:tc>
          <w:tcPr>
            <w:tcW w:w="517"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20-00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Ваховск</w:t>
            </w:r>
          </w:p>
        </w:tc>
        <w:tc>
          <w:tcPr>
            <w:tcW w:w="517"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val="restart"/>
            <w:tcBorders>
              <w:top w:val="nil"/>
              <w:left w:val="single" w:sz="4" w:space="0" w:color="auto"/>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09.04.2023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11-00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Саранпауль</w:t>
            </w:r>
          </w:p>
        </w:tc>
        <w:tc>
          <w:tcPr>
            <w:tcW w:w="517"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Березовский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14-00, 17-00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Сосьва</w:t>
            </w:r>
          </w:p>
        </w:tc>
        <w:tc>
          <w:tcPr>
            <w:tcW w:w="517"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14-00,17-00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Няксимволь</w:t>
            </w:r>
          </w:p>
        </w:tc>
        <w:tc>
          <w:tcPr>
            <w:tcW w:w="517"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14-00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Октябрьское</w:t>
            </w:r>
          </w:p>
        </w:tc>
        <w:tc>
          <w:tcPr>
            <w:tcW w:w="517"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Октябрьский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20-00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Юильск</w:t>
            </w:r>
          </w:p>
        </w:tc>
        <w:tc>
          <w:tcPr>
            <w:tcW w:w="517"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Белоярский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val="restart"/>
            <w:tcBorders>
              <w:top w:val="nil"/>
              <w:left w:val="single" w:sz="4" w:space="0" w:color="auto"/>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10.04.2023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11-00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Леуши</w:t>
            </w:r>
          </w:p>
        </w:tc>
        <w:tc>
          <w:tcPr>
            <w:tcW w:w="517"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Кондинский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17-00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Алтай</w:t>
            </w:r>
          </w:p>
        </w:tc>
        <w:tc>
          <w:tcPr>
            <w:tcW w:w="5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16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tcBorders>
              <w:top w:val="nil"/>
              <w:left w:val="single" w:sz="4" w:space="0" w:color="auto"/>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13.04.2023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08-00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Ханты-Мансийск</w:t>
            </w:r>
          </w:p>
        </w:tc>
        <w:tc>
          <w:tcPr>
            <w:tcW w:w="5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6 мм</w:t>
            </w: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Ханты-Мансийский</w:t>
            </w:r>
          </w:p>
        </w:tc>
        <w:tc>
          <w:tcPr>
            <w:tcW w:w="932"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Сильный снег</w:t>
            </w:r>
          </w:p>
        </w:tc>
      </w:tr>
      <w:tr w:rsidR="003602FB" w:rsidRPr="00EF113E" w:rsidTr="003602FB">
        <w:trPr>
          <w:trHeight w:val="170"/>
        </w:trPr>
        <w:tc>
          <w:tcPr>
            <w:tcW w:w="700" w:type="pct"/>
            <w:vMerge w:val="restart"/>
            <w:tcBorders>
              <w:top w:val="nil"/>
              <w:left w:val="single" w:sz="4" w:space="0" w:color="auto"/>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15.04.2023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20-00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Когалым</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15 м/с</w:t>
            </w:r>
          </w:p>
        </w:tc>
        <w:tc>
          <w:tcPr>
            <w:tcW w:w="1074"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Сургутский</w:t>
            </w:r>
          </w:p>
        </w:tc>
        <w:tc>
          <w:tcPr>
            <w:tcW w:w="932"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Сильный ветер</w:t>
            </w:r>
          </w:p>
        </w:tc>
      </w:tr>
      <w:tr w:rsidR="003602FB" w:rsidRPr="00EF113E"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23-00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Сытомино</w:t>
            </w:r>
          </w:p>
        </w:tc>
        <w:tc>
          <w:tcPr>
            <w:tcW w:w="517"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val="restart"/>
            <w:tcBorders>
              <w:top w:val="nil"/>
              <w:left w:val="single" w:sz="4" w:space="0" w:color="auto"/>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16.04.2023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14-00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Когалым</w:t>
            </w:r>
          </w:p>
        </w:tc>
        <w:tc>
          <w:tcPr>
            <w:tcW w:w="517"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17-00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Сытомино</w:t>
            </w:r>
          </w:p>
        </w:tc>
        <w:tc>
          <w:tcPr>
            <w:tcW w:w="517"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tcBorders>
              <w:top w:val="nil"/>
              <w:left w:val="single" w:sz="4" w:space="0" w:color="auto"/>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17.04.2023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Ларьяк</w:t>
            </w:r>
          </w:p>
        </w:tc>
        <w:tc>
          <w:tcPr>
            <w:tcW w:w="5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2 мм</w:t>
            </w: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Нижневартовский</w:t>
            </w:r>
          </w:p>
        </w:tc>
        <w:tc>
          <w:tcPr>
            <w:tcW w:w="932"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Изморозевые отложения</w:t>
            </w:r>
          </w:p>
        </w:tc>
      </w:tr>
      <w:tr w:rsidR="003602FB" w:rsidRPr="00EF113E" w:rsidTr="003602FB">
        <w:trPr>
          <w:trHeight w:val="170"/>
        </w:trPr>
        <w:tc>
          <w:tcPr>
            <w:tcW w:w="700" w:type="pct"/>
            <w:vMerge w:val="restart"/>
            <w:tcBorders>
              <w:top w:val="nil"/>
              <w:left w:val="single" w:sz="4" w:space="0" w:color="auto"/>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23.04.2023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17-00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Советский</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15 м/с</w:t>
            </w: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Советский</w:t>
            </w:r>
          </w:p>
        </w:tc>
        <w:tc>
          <w:tcPr>
            <w:tcW w:w="932"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Сильный ветер</w:t>
            </w:r>
          </w:p>
        </w:tc>
      </w:tr>
      <w:tr w:rsidR="003602FB" w:rsidRPr="00EF113E"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23-00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Березово</w:t>
            </w:r>
          </w:p>
        </w:tc>
        <w:tc>
          <w:tcPr>
            <w:tcW w:w="517"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Березовский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23-00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Саранпауль</w:t>
            </w:r>
          </w:p>
        </w:tc>
        <w:tc>
          <w:tcPr>
            <w:tcW w:w="517"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val="restart"/>
            <w:tcBorders>
              <w:top w:val="nil"/>
              <w:left w:val="single" w:sz="4" w:space="0" w:color="auto"/>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24.04.2023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08-00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Сургут</w:t>
            </w:r>
          </w:p>
        </w:tc>
        <w:tc>
          <w:tcPr>
            <w:tcW w:w="517"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Сургутский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11 -00, 14-00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Салым</w:t>
            </w:r>
          </w:p>
        </w:tc>
        <w:tc>
          <w:tcPr>
            <w:tcW w:w="517"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Нефтеюганский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14-00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Угут</w:t>
            </w:r>
          </w:p>
        </w:tc>
        <w:tc>
          <w:tcPr>
            <w:tcW w:w="517"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Сургутский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14-00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Унъюган</w:t>
            </w:r>
          </w:p>
        </w:tc>
        <w:tc>
          <w:tcPr>
            <w:tcW w:w="517"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Октябрьский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17-00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Юильск</w:t>
            </w:r>
          </w:p>
        </w:tc>
        <w:tc>
          <w:tcPr>
            <w:tcW w:w="5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17 м/с</w:t>
            </w: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Белоярский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17-00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Октябрьское</w:t>
            </w:r>
          </w:p>
        </w:tc>
        <w:tc>
          <w:tcPr>
            <w:tcW w:w="5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15 м/с</w:t>
            </w: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Октябрьский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17-00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Сургут</w:t>
            </w:r>
          </w:p>
        </w:tc>
        <w:tc>
          <w:tcPr>
            <w:tcW w:w="5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17 м/с</w:t>
            </w:r>
          </w:p>
        </w:tc>
        <w:tc>
          <w:tcPr>
            <w:tcW w:w="1074"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Сургутский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17-00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Когалым</w:t>
            </w:r>
          </w:p>
        </w:tc>
        <w:tc>
          <w:tcPr>
            <w:tcW w:w="5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18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auto"/>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17-00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Радужный</w:t>
            </w:r>
          </w:p>
        </w:tc>
        <w:tc>
          <w:tcPr>
            <w:tcW w:w="517"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15 м/с</w:t>
            </w: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Нижневартовский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27.04.2023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17-00</w:t>
            </w:r>
          </w:p>
        </w:tc>
        <w:tc>
          <w:tcPr>
            <w:tcW w:w="1060"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Шаим</w:t>
            </w:r>
          </w:p>
        </w:tc>
        <w:tc>
          <w:tcPr>
            <w:tcW w:w="517"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Кондинский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17-00</w:t>
            </w:r>
          </w:p>
        </w:tc>
        <w:tc>
          <w:tcPr>
            <w:tcW w:w="1060"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Алтай</w:t>
            </w:r>
          </w:p>
        </w:tc>
        <w:tc>
          <w:tcPr>
            <w:tcW w:w="517"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20-00</w:t>
            </w:r>
          </w:p>
        </w:tc>
        <w:tc>
          <w:tcPr>
            <w:tcW w:w="1060"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Кондинское</w:t>
            </w: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 </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Гроза</w:t>
            </w: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20-00</w:t>
            </w:r>
          </w:p>
        </w:tc>
        <w:tc>
          <w:tcPr>
            <w:tcW w:w="1060"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Юильск</w:t>
            </w:r>
          </w:p>
        </w:tc>
        <w:tc>
          <w:tcPr>
            <w:tcW w:w="5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7 мм</w:t>
            </w: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Белоярский</w:t>
            </w:r>
          </w:p>
        </w:tc>
        <w:tc>
          <w:tcPr>
            <w:tcW w:w="932"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Сильный снег (ливневый)</w:t>
            </w: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20-00, 23-00</w:t>
            </w:r>
          </w:p>
        </w:tc>
        <w:tc>
          <w:tcPr>
            <w:tcW w:w="1060"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Шаим</w:t>
            </w:r>
          </w:p>
        </w:tc>
        <w:tc>
          <w:tcPr>
            <w:tcW w:w="517"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 xml:space="preserve"> </w:t>
            </w:r>
          </w:p>
        </w:tc>
        <w:tc>
          <w:tcPr>
            <w:tcW w:w="1074"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Кондинский</w:t>
            </w:r>
          </w:p>
        </w:tc>
        <w:tc>
          <w:tcPr>
            <w:tcW w:w="932"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Гроза</w:t>
            </w: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20-00, 23-00</w:t>
            </w:r>
          </w:p>
        </w:tc>
        <w:tc>
          <w:tcPr>
            <w:tcW w:w="1060"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Алтай</w:t>
            </w:r>
          </w:p>
        </w:tc>
        <w:tc>
          <w:tcPr>
            <w:tcW w:w="517"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23-00</w:t>
            </w:r>
          </w:p>
        </w:tc>
        <w:tc>
          <w:tcPr>
            <w:tcW w:w="1060"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Угут</w:t>
            </w:r>
          </w:p>
        </w:tc>
        <w:tc>
          <w:tcPr>
            <w:tcW w:w="517"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Сургутский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28.04.2023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14-00,17-00</w:t>
            </w:r>
          </w:p>
        </w:tc>
        <w:tc>
          <w:tcPr>
            <w:tcW w:w="106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Нефтеюганск</w:t>
            </w: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18 м/с</w:t>
            </w:r>
          </w:p>
        </w:tc>
        <w:tc>
          <w:tcPr>
            <w:tcW w:w="1074"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Нефтеюганский</w:t>
            </w:r>
          </w:p>
        </w:tc>
        <w:tc>
          <w:tcPr>
            <w:tcW w:w="932"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Сильный ветер</w:t>
            </w: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20-00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17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17-00</w:t>
            </w:r>
          </w:p>
        </w:tc>
        <w:tc>
          <w:tcPr>
            <w:tcW w:w="1060"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Сытомино</w:t>
            </w: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16 м/с</w:t>
            </w:r>
          </w:p>
        </w:tc>
        <w:tc>
          <w:tcPr>
            <w:tcW w:w="1074"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Сургутский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11-00</w:t>
            </w:r>
          </w:p>
        </w:tc>
        <w:tc>
          <w:tcPr>
            <w:tcW w:w="106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Сургут</w:t>
            </w: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17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14-00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22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17-00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23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20-00,23-00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18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11-00,14-00</w:t>
            </w:r>
          </w:p>
        </w:tc>
        <w:tc>
          <w:tcPr>
            <w:tcW w:w="106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Нижнесортымск</w:t>
            </w: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16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17-00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18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14-00</w:t>
            </w:r>
          </w:p>
        </w:tc>
        <w:tc>
          <w:tcPr>
            <w:tcW w:w="106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Когалым</w:t>
            </w: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19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17-00,20-00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24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23-00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19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17-00</w:t>
            </w:r>
          </w:p>
        </w:tc>
        <w:tc>
          <w:tcPr>
            <w:tcW w:w="106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Радужный</w:t>
            </w: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17 м/с</w:t>
            </w:r>
          </w:p>
        </w:tc>
        <w:tc>
          <w:tcPr>
            <w:tcW w:w="1074"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Нижневартовский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20-00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19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23-00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21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14-00</w:t>
            </w:r>
          </w:p>
        </w:tc>
        <w:tc>
          <w:tcPr>
            <w:tcW w:w="106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Нижневартовск</w:t>
            </w: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15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17-00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20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20-00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18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23-00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20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20-00,23-00</w:t>
            </w:r>
          </w:p>
        </w:tc>
        <w:tc>
          <w:tcPr>
            <w:tcW w:w="1060"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Ларьяк</w:t>
            </w:r>
          </w:p>
        </w:tc>
        <w:tc>
          <w:tcPr>
            <w:tcW w:w="517"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20-00</w:t>
            </w:r>
          </w:p>
        </w:tc>
        <w:tc>
          <w:tcPr>
            <w:tcW w:w="106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Ваховск</w:t>
            </w: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16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23-00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17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20-00</w:t>
            </w:r>
          </w:p>
        </w:tc>
        <w:tc>
          <w:tcPr>
            <w:tcW w:w="106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Корлики</w:t>
            </w: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16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23-00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15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29.04.2023</w:t>
            </w: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02-00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17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05-00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16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08-00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17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11-00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16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02-00</w:t>
            </w:r>
          </w:p>
        </w:tc>
        <w:tc>
          <w:tcPr>
            <w:tcW w:w="106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Ларьяк</w:t>
            </w: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19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05-00,08-00, 11-00, 14-00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18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17-00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16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02-00, 08-00</w:t>
            </w:r>
          </w:p>
        </w:tc>
        <w:tc>
          <w:tcPr>
            <w:tcW w:w="1060"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Ваховск</w:t>
            </w:r>
          </w:p>
        </w:tc>
        <w:tc>
          <w:tcPr>
            <w:tcW w:w="517"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02-00</w:t>
            </w:r>
          </w:p>
        </w:tc>
        <w:tc>
          <w:tcPr>
            <w:tcW w:w="106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Нижневартовск</w:t>
            </w: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17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05-00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16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11-00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15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02-00</w:t>
            </w:r>
          </w:p>
        </w:tc>
        <w:tc>
          <w:tcPr>
            <w:tcW w:w="106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Радужный</w:t>
            </w: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19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05-00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18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08-00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17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11-00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16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14-00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15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02-00,05-00,08-00</w:t>
            </w:r>
          </w:p>
        </w:tc>
        <w:tc>
          <w:tcPr>
            <w:tcW w:w="106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Когалым</w:t>
            </w: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18 м/с</w:t>
            </w:r>
          </w:p>
        </w:tc>
        <w:tc>
          <w:tcPr>
            <w:tcW w:w="1074"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Сургутский</w:t>
            </w: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11-00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16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14-00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17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17-00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16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20-00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17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23-00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16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02-00</w:t>
            </w:r>
          </w:p>
        </w:tc>
        <w:tc>
          <w:tcPr>
            <w:tcW w:w="1060" w:type="pct"/>
            <w:vMerge w:val="restart"/>
            <w:tcBorders>
              <w:top w:val="nil"/>
              <w:left w:val="single" w:sz="4" w:space="0" w:color="auto"/>
              <w:bottom w:val="single" w:sz="4" w:space="0" w:color="000000"/>
              <w:right w:val="single" w:sz="4" w:space="0" w:color="auto"/>
            </w:tcBorders>
            <w:shd w:val="clear" w:color="auto" w:fill="auto"/>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Сургут</w:t>
            </w: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15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05-00</w:t>
            </w:r>
          </w:p>
        </w:tc>
        <w:tc>
          <w:tcPr>
            <w:tcW w:w="106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16 м/с</w:t>
            </w:r>
          </w:p>
        </w:tc>
        <w:tc>
          <w:tcPr>
            <w:tcW w:w="1074"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932"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3602FB" w:rsidRPr="00EF113E" w:rsidTr="003602FB">
        <w:trPr>
          <w:trHeight w:val="170"/>
        </w:trPr>
        <w:tc>
          <w:tcPr>
            <w:tcW w:w="700" w:type="pct"/>
            <w:vMerge/>
            <w:tcBorders>
              <w:top w:val="nil"/>
              <w:left w:val="single" w:sz="4" w:space="0" w:color="auto"/>
              <w:bottom w:val="single" w:sz="4" w:space="0" w:color="000000"/>
              <w:right w:val="single" w:sz="4" w:space="0" w:color="auto"/>
            </w:tcBorders>
            <w:vAlign w:val="center"/>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p>
        </w:tc>
        <w:tc>
          <w:tcPr>
            <w:tcW w:w="7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08-00 - 20-00</w:t>
            </w:r>
          </w:p>
        </w:tc>
        <w:tc>
          <w:tcPr>
            <w:tcW w:w="1060"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left"/>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Корлики</w:t>
            </w:r>
          </w:p>
        </w:tc>
        <w:tc>
          <w:tcPr>
            <w:tcW w:w="517"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center"/>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6 мм</w:t>
            </w:r>
          </w:p>
        </w:tc>
        <w:tc>
          <w:tcPr>
            <w:tcW w:w="1074" w:type="pct"/>
            <w:tcBorders>
              <w:top w:val="nil"/>
              <w:left w:val="nil"/>
              <w:bottom w:val="single" w:sz="4" w:space="0" w:color="auto"/>
              <w:right w:val="single" w:sz="4" w:space="0" w:color="auto"/>
            </w:tcBorders>
            <w:shd w:val="clear" w:color="auto" w:fill="auto"/>
            <w:noWrap/>
            <w:vAlign w:val="bottom"/>
            <w:hideMark/>
          </w:tcPr>
          <w:p w:rsidR="003602FB" w:rsidRPr="00EF113E" w:rsidRDefault="003602FB" w:rsidP="003602FB">
            <w:pPr>
              <w:suppressAutoHyphens w:val="0"/>
              <w:ind w:firstLine="0"/>
              <w:contextualSpacing w:val="0"/>
              <w:jc w:val="left"/>
              <w:textAlignment w:val="auto"/>
              <w:outlineLvl w:val="9"/>
              <w:rPr>
                <w:rFonts w:eastAsia="Times New Roman"/>
                <w:color w:val="000000"/>
                <w:sz w:val="20"/>
                <w:szCs w:val="20"/>
                <w:lang w:eastAsia="ru-RU" w:bidi="ar-SA"/>
              </w:rPr>
            </w:pPr>
            <w:r w:rsidRPr="00EF113E">
              <w:rPr>
                <w:rFonts w:eastAsia="Times New Roman"/>
                <w:color w:val="000000"/>
                <w:sz w:val="20"/>
                <w:szCs w:val="20"/>
                <w:lang w:eastAsia="ru-RU" w:bidi="ar-SA"/>
              </w:rPr>
              <w:t>Нижневартовский</w:t>
            </w:r>
          </w:p>
        </w:tc>
        <w:tc>
          <w:tcPr>
            <w:tcW w:w="932" w:type="pct"/>
            <w:tcBorders>
              <w:top w:val="nil"/>
              <w:left w:val="nil"/>
              <w:bottom w:val="single" w:sz="4" w:space="0" w:color="auto"/>
              <w:right w:val="single" w:sz="4" w:space="0" w:color="auto"/>
            </w:tcBorders>
            <w:shd w:val="clear" w:color="auto" w:fill="auto"/>
            <w:vAlign w:val="center"/>
            <w:hideMark/>
          </w:tcPr>
          <w:p w:rsidR="003602FB" w:rsidRPr="00EF113E" w:rsidRDefault="003602FB" w:rsidP="003602FB">
            <w:pPr>
              <w:suppressAutoHyphens w:val="0"/>
              <w:ind w:firstLine="0"/>
              <w:contextualSpacing w:val="0"/>
              <w:jc w:val="center"/>
              <w:textAlignment w:val="auto"/>
              <w:outlineLvl w:val="9"/>
              <w:rPr>
                <w:rFonts w:eastAsia="Times New Roman"/>
                <w:b/>
                <w:bCs/>
                <w:color w:val="000000"/>
                <w:sz w:val="20"/>
                <w:szCs w:val="20"/>
                <w:lang w:eastAsia="ru-RU" w:bidi="ar-SA"/>
              </w:rPr>
            </w:pPr>
            <w:r w:rsidRPr="00EF113E">
              <w:rPr>
                <w:rFonts w:eastAsia="Times New Roman"/>
                <w:b/>
                <w:bCs/>
                <w:color w:val="000000"/>
                <w:sz w:val="20"/>
                <w:szCs w:val="20"/>
                <w:lang w:eastAsia="ru-RU" w:bidi="ar-SA"/>
              </w:rPr>
              <w:t>Сильный снег (ливневый)</w:t>
            </w:r>
          </w:p>
        </w:tc>
      </w:tr>
    </w:tbl>
    <w:p w:rsidR="003602FB" w:rsidRPr="00EF113E" w:rsidRDefault="003602FB" w:rsidP="003602FB">
      <w:pPr>
        <w:ind w:firstLine="304"/>
        <w:outlineLvl w:val="9"/>
        <w:rPr>
          <w:b/>
          <w:i/>
          <w:iCs/>
          <w:sz w:val="16"/>
          <w:szCs w:val="16"/>
        </w:rPr>
      </w:pPr>
      <w:r w:rsidRPr="00EF113E">
        <w:rPr>
          <w:rFonts w:eastAsia="Calibri"/>
          <w:b/>
          <w:i/>
          <w:iCs/>
          <w:sz w:val="12"/>
          <w:szCs w:val="6"/>
        </w:rPr>
        <w:t>--------------------------------------------------------------------------------------------------------------------------------------------</w:t>
      </w:r>
    </w:p>
    <w:p w:rsidR="003602FB" w:rsidRPr="00EF113E" w:rsidRDefault="003602FB" w:rsidP="003602FB">
      <w:pPr>
        <w:ind w:firstLineChars="150" w:firstLine="331"/>
        <w:outlineLvl w:val="9"/>
        <w:rPr>
          <w:i/>
          <w:sz w:val="22"/>
          <w:szCs w:val="20"/>
        </w:rPr>
      </w:pPr>
      <w:r w:rsidRPr="00EF113E">
        <w:rPr>
          <w:b/>
          <w:i/>
          <w:iCs/>
          <w:sz w:val="22"/>
        </w:rPr>
        <w:t>сильный ветер</w:t>
      </w:r>
      <w:r w:rsidRPr="00EF113E">
        <w:rPr>
          <w:i/>
          <w:iCs/>
          <w:sz w:val="22"/>
        </w:rPr>
        <w:t xml:space="preserve"> – ветер скоростью 15 м/с и выше, но не превышающий 24 м/с; </w:t>
      </w:r>
      <w:r w:rsidRPr="00EF113E">
        <w:rPr>
          <w:b/>
          <w:i/>
          <w:iCs/>
          <w:sz w:val="22"/>
        </w:rPr>
        <w:t>сильный снег (ливневый снег)</w:t>
      </w:r>
      <w:r w:rsidRPr="00EF113E">
        <w:rPr>
          <w:i/>
          <w:iCs/>
          <w:sz w:val="22"/>
        </w:rPr>
        <w:t xml:space="preserve"> – осадки в виде снега количеством 6-19 мм за 12 часов; </w:t>
      </w:r>
      <w:r w:rsidRPr="00EF113E">
        <w:rPr>
          <w:b/>
          <w:i/>
          <w:sz w:val="22"/>
          <w:szCs w:val="20"/>
        </w:rPr>
        <w:t xml:space="preserve">изморозевые отложения </w:t>
      </w:r>
      <w:r w:rsidRPr="00EF113E">
        <w:rPr>
          <w:i/>
          <w:sz w:val="22"/>
          <w:szCs w:val="20"/>
        </w:rPr>
        <w:t xml:space="preserve">– отложения льда, обычно образуемые замерзанием переохлажденного тумана или облачных капель на предметах, температура поверхности которых ниже или немного выше 0˚C; </w:t>
      </w:r>
      <w:r w:rsidRPr="00EF113E">
        <w:rPr>
          <w:b/>
          <w:i/>
          <w:iCs/>
          <w:sz w:val="22"/>
        </w:rPr>
        <w:t>отложения мокрого снега</w:t>
      </w:r>
      <w:r w:rsidRPr="00EF113E">
        <w:rPr>
          <w:i/>
          <w:iCs/>
          <w:sz w:val="22"/>
        </w:rPr>
        <w:t xml:space="preserve"> – слой мокрого снега  налипшего на проводах (гололедного станка) и сползающий вниз при положительной или близкой к 0</w:t>
      </w:r>
      <w:r w:rsidRPr="00EF113E">
        <w:rPr>
          <w:i/>
          <w:sz w:val="22"/>
          <w:szCs w:val="20"/>
        </w:rPr>
        <w:t>˚C температуре воздуха диаметром 1-35 мм;</w:t>
      </w:r>
      <w:r w:rsidRPr="00EF113E">
        <w:rPr>
          <w:b/>
          <w:i/>
          <w:iCs/>
          <w:sz w:val="22"/>
        </w:rPr>
        <w:t xml:space="preserve"> гроза</w:t>
      </w:r>
      <w:r w:rsidRPr="00EF113E">
        <w:rPr>
          <w:i/>
          <w:iCs/>
          <w:sz w:val="22"/>
        </w:rPr>
        <w:t xml:space="preserve"> – комплексное атмосферное явление, необходимой частью которого являются многократные электрические заряды между облаками или между облаком и землей (молнии), сопровождающ</w:t>
      </w:r>
      <w:r w:rsidR="003014F0" w:rsidRPr="00EF113E">
        <w:rPr>
          <w:i/>
          <w:iCs/>
          <w:sz w:val="22"/>
        </w:rPr>
        <w:t>иеся звуковым явлением – громом.</w:t>
      </w:r>
    </w:p>
    <w:p w:rsidR="003602FB" w:rsidRPr="00EF113E" w:rsidRDefault="003602FB" w:rsidP="003D2503">
      <w:pPr>
        <w:ind w:firstLine="709"/>
        <w:rPr>
          <w:b/>
          <w:sz w:val="16"/>
          <w:szCs w:val="16"/>
          <w:u w:val="single"/>
        </w:rPr>
      </w:pPr>
    </w:p>
    <w:p w:rsidR="003014F0" w:rsidRPr="00EF113E" w:rsidRDefault="003014F0" w:rsidP="003014F0">
      <w:pPr>
        <w:ind w:left="1" w:firstLine="708"/>
        <w:outlineLvl w:val="9"/>
        <w:rPr>
          <w:shd w:val="clear" w:color="auto" w:fill="FFFFFF"/>
        </w:rPr>
      </w:pPr>
      <w:r w:rsidRPr="00EF113E">
        <w:rPr>
          <w:rFonts w:eastAsia="Times New Roman"/>
          <w:position w:val="-1"/>
        </w:rPr>
        <w:t xml:space="preserve">В течение отчетного периода повсеместно отмечались осадки, от небольших до умеренных, в виде снега, в начале первой, второй и конце третьей декады преимущественно смешанного характера (в виде дождя и мокрого снега), в отдельные дни местами, туман, изморозевые отложения, к концу периода по юго-западу местами грозы. Ветер переменных направлений, умеренный 6-14 м/с, местами порывами до 24 м/с. Преобладающая температура воздуха в </w:t>
      </w:r>
      <w:r w:rsidRPr="00EF113E">
        <w:rPr>
          <w:rFonts w:eastAsia="Times New Roman"/>
          <w:position w:val="-1"/>
          <w:u w:val="single"/>
        </w:rPr>
        <w:t xml:space="preserve">первой декаде </w:t>
      </w:r>
      <w:r w:rsidRPr="00EF113E">
        <w:rPr>
          <w:rFonts w:eastAsia="Times New Roman"/>
          <w:i/>
          <w:position w:val="-1"/>
        </w:rPr>
        <w:t>ночью</w:t>
      </w:r>
      <w:r w:rsidRPr="00EF113E">
        <w:rPr>
          <w:rFonts w:eastAsia="Times New Roman"/>
          <w:position w:val="-1"/>
        </w:rPr>
        <w:t xml:space="preserve"> -2,-11°С, по северным и восточным районам местами до -17,-22°С, </w:t>
      </w:r>
      <w:r w:rsidRPr="00EF113E">
        <w:rPr>
          <w:rFonts w:eastAsia="Times New Roman"/>
          <w:i/>
          <w:position w:val="-1"/>
        </w:rPr>
        <w:t xml:space="preserve">днем </w:t>
      </w:r>
      <w:r w:rsidRPr="00EF113E">
        <w:rPr>
          <w:rFonts w:eastAsia="Times New Roman"/>
          <w:position w:val="-1"/>
        </w:rPr>
        <w:t xml:space="preserve">-1,+8°С, по восточным районам местами до -12°С, по юго-западным районам до +16°С; во </w:t>
      </w:r>
      <w:r w:rsidRPr="00EF113E">
        <w:rPr>
          <w:rFonts w:eastAsia="Times New Roman"/>
          <w:position w:val="-1"/>
          <w:u w:val="single"/>
        </w:rPr>
        <w:t xml:space="preserve">второй декаде </w:t>
      </w:r>
      <w:r w:rsidRPr="00EF113E">
        <w:rPr>
          <w:rFonts w:eastAsia="Times New Roman"/>
          <w:i/>
          <w:position w:val="-1"/>
        </w:rPr>
        <w:t>ночью</w:t>
      </w:r>
      <w:r w:rsidRPr="00EF113E">
        <w:rPr>
          <w:rFonts w:eastAsia="Times New Roman"/>
          <w:position w:val="-1"/>
        </w:rPr>
        <w:t xml:space="preserve"> -9,-18°С, по северным и восточным районам местами до -28,-38°С, по юго-западным районам до -2°С;</w:t>
      </w:r>
      <w:r w:rsidRPr="00EF113E">
        <w:rPr>
          <w:rFonts w:eastAsia="Times New Roman"/>
          <w:i/>
          <w:position w:val="-1"/>
        </w:rPr>
        <w:t xml:space="preserve"> днем </w:t>
      </w:r>
      <w:r w:rsidRPr="00EF113E">
        <w:rPr>
          <w:rFonts w:eastAsia="Times New Roman"/>
          <w:position w:val="-1"/>
        </w:rPr>
        <w:t xml:space="preserve">-8,+3°С, по северным и восточным районам местами до -16°С, по юго-западным районам до +11°С; в </w:t>
      </w:r>
      <w:r w:rsidRPr="00EF113E">
        <w:rPr>
          <w:rFonts w:eastAsia="Times New Roman"/>
          <w:position w:val="-1"/>
          <w:u w:val="single"/>
        </w:rPr>
        <w:t xml:space="preserve">третьей декаде </w:t>
      </w:r>
      <w:r w:rsidRPr="00EF113E">
        <w:rPr>
          <w:rFonts w:eastAsia="Times New Roman"/>
          <w:i/>
          <w:position w:val="-1"/>
        </w:rPr>
        <w:t>ночью</w:t>
      </w:r>
      <w:r w:rsidRPr="00EF113E">
        <w:rPr>
          <w:rFonts w:eastAsia="Times New Roman"/>
          <w:position w:val="-1"/>
        </w:rPr>
        <w:t xml:space="preserve"> 0,-5°С, </w:t>
      </w:r>
      <w:r w:rsidRPr="00EF113E">
        <w:t xml:space="preserve">при прояснениях по северным и восточным районам местами до -7,-13°С, по крайнему востоку до -21°С, </w:t>
      </w:r>
      <w:r w:rsidRPr="00EF113E">
        <w:rPr>
          <w:i/>
        </w:rPr>
        <w:t xml:space="preserve">днем </w:t>
      </w:r>
      <w:r w:rsidRPr="00EF113E">
        <w:t>+4,+13°С, по восточным районам местами до -3°С, по юго-западу до +24°С.</w:t>
      </w:r>
    </w:p>
    <w:p w:rsidR="003014F0" w:rsidRPr="00EF113E" w:rsidRDefault="003014F0" w:rsidP="003014F0">
      <w:pPr>
        <w:ind w:firstLine="708"/>
        <w:outlineLvl w:val="9"/>
        <w:rPr>
          <w:rFonts w:eastAsia="Times New Roman"/>
          <w:shd w:val="clear" w:color="auto" w:fill="FFFFFF"/>
        </w:rPr>
      </w:pPr>
      <w:r w:rsidRPr="00EF113E">
        <w:rPr>
          <w:shd w:val="clear" w:color="auto" w:fill="FFFFFF"/>
        </w:rPr>
        <w:lastRenderedPageBreak/>
        <w:t xml:space="preserve">Температура воздуха в среднем по автономному округу составила -2,4°С, что в среднем на 2,0 °С ниже нормы и на 2,6°С ниже АППГ. </w:t>
      </w:r>
      <w:r w:rsidRPr="00EF113E">
        <w:rPr>
          <w:rFonts w:eastAsia="Times New Roman"/>
          <w:shd w:val="clear" w:color="auto" w:fill="FFFFFF"/>
        </w:rPr>
        <w:t>Минимальная температура воздуха регистрировалась 17 апреля в Нижневартовском районе (Корлики) -37,7°С, максимальная 25 апреля в Кондинском районе (Куминский) +24,1°С</w:t>
      </w:r>
      <w:r w:rsidRPr="00EF113E">
        <w:rPr>
          <w:i/>
        </w:rPr>
        <w:t>.</w:t>
      </w:r>
    </w:p>
    <w:p w:rsidR="003014F0" w:rsidRPr="00EF113E" w:rsidRDefault="003014F0" w:rsidP="003014F0">
      <w:pPr>
        <w:ind w:firstLine="708"/>
        <w:rPr>
          <w:shd w:val="clear" w:color="auto" w:fill="FFFFFF"/>
        </w:rPr>
      </w:pPr>
      <w:r w:rsidRPr="00EF113E">
        <w:rPr>
          <w:shd w:val="clear" w:color="auto" w:fill="FFFFFF"/>
        </w:rPr>
        <w:t xml:space="preserve">Средняя месячная температура воздуха по территории автономного округа составила от -7,1°С (Нижневартовский район) до +2,8°С (Кондинский район), что по юго-западным районам округа около и на 1°С выше нормы, по остальной территории автономного округа на 1-5°С ниже нормы (Корлики на 7°С ниже нормы). </w:t>
      </w:r>
    </w:p>
    <w:p w:rsidR="003014F0" w:rsidRPr="00EF113E" w:rsidRDefault="003014F0" w:rsidP="003014F0">
      <w:pPr>
        <w:ind w:firstLine="708"/>
        <w:rPr>
          <w:shd w:val="clear" w:color="auto" w:fill="FFFFFF"/>
        </w:rPr>
      </w:pPr>
      <w:r w:rsidRPr="00EF113E">
        <w:rPr>
          <w:shd w:val="clear" w:color="auto" w:fill="FFFFFF"/>
        </w:rPr>
        <w:t>Осадки по территории автономного округа распределялись не равномерно. Количество осадков составило от 2 до 53 мм – что по юго-западным районам округа 10-20% нормы, по остальной территории автономного округа 50-100% нормы, по крайнему востоку (Ларьяк, Корлики) до 150% нормы. Осадки в течение периода выпадали не равномерно, половина всех осадков выпала в третьей декаде месяца.</w:t>
      </w:r>
    </w:p>
    <w:p w:rsidR="003014F0" w:rsidRPr="00EF113E" w:rsidRDefault="003014F0" w:rsidP="003D2503">
      <w:pPr>
        <w:ind w:firstLine="709"/>
        <w:rPr>
          <w:b/>
          <w:sz w:val="16"/>
          <w:szCs w:val="16"/>
          <w:u w:val="single"/>
        </w:rPr>
      </w:pPr>
    </w:p>
    <w:p w:rsidR="00E30C81" w:rsidRPr="00EF113E" w:rsidRDefault="00E30C81" w:rsidP="003D2503">
      <w:pPr>
        <w:ind w:firstLine="709"/>
        <w:rPr>
          <w:u w:val="single"/>
          <w:shd w:val="clear" w:color="auto" w:fill="FFFFFF"/>
        </w:rPr>
      </w:pPr>
      <w:r w:rsidRPr="00EF113E">
        <w:rPr>
          <w:b/>
          <w:u w:val="single"/>
        </w:rPr>
        <w:t>Гидрологическая обстановка</w:t>
      </w:r>
    </w:p>
    <w:p w:rsidR="003014F0" w:rsidRPr="00EF113E" w:rsidRDefault="003014F0" w:rsidP="003014F0">
      <w:pPr>
        <w:ind w:firstLine="706"/>
        <w:outlineLvl w:val="9"/>
        <w:rPr>
          <w:rFonts w:eastAsia="Times New Roman"/>
        </w:rPr>
      </w:pPr>
      <w:r w:rsidRPr="00EF113E">
        <w:rPr>
          <w:rFonts w:eastAsia="Times New Roman"/>
        </w:rPr>
        <w:t>Опасных гидрологических явлений и связанных с ними угроз БЖД и ЧС не отмечалось.</w:t>
      </w:r>
    </w:p>
    <w:p w:rsidR="003014F0" w:rsidRPr="00EF113E" w:rsidRDefault="003014F0" w:rsidP="003014F0">
      <w:pPr>
        <w:ind w:firstLine="706"/>
        <w:outlineLvl w:val="9"/>
        <w:rPr>
          <w:rFonts w:eastAsia="Times New Roman"/>
        </w:rPr>
      </w:pPr>
      <w:r w:rsidRPr="00EF113E">
        <w:rPr>
          <w:rFonts w:eastAsia="Times New Roman"/>
        </w:rPr>
        <w:t xml:space="preserve">Обстановка по автозимникам и ледовым переправам в апреле: </w:t>
      </w:r>
    </w:p>
    <w:p w:rsidR="003014F0" w:rsidRPr="00EF113E" w:rsidRDefault="003014F0" w:rsidP="003014F0">
      <w:pPr>
        <w:ind w:firstLine="706"/>
        <w:outlineLvl w:val="9"/>
        <w:rPr>
          <w:rFonts w:eastAsia="Times New Roman"/>
        </w:rPr>
      </w:pPr>
      <w:r w:rsidRPr="00EF113E">
        <w:rPr>
          <w:rFonts w:eastAsia="Times New Roman"/>
        </w:rPr>
        <w:t>В начале первой декады эксплуатировались: 3 автозимника общей протяженностью 93,620 км (3 в Нижневартовском районе) и 14 ледовых переправ (7 в Белоярском районе, 3 в Сургутском районе, 4 в Нижневартовском районе). С 01.04.2023 закрыто движение на 45 зимних автомобильных дорогах и 55 ледовых переправах</w:t>
      </w:r>
    </w:p>
    <w:p w:rsidR="003014F0" w:rsidRPr="00EF113E" w:rsidRDefault="003014F0" w:rsidP="003014F0">
      <w:pPr>
        <w:ind w:firstLine="706"/>
        <w:outlineLvl w:val="9"/>
        <w:rPr>
          <w:rFonts w:eastAsia="Times New Roman"/>
        </w:rPr>
      </w:pPr>
      <w:r w:rsidRPr="00EF113E">
        <w:rPr>
          <w:rFonts w:eastAsia="Times New Roman"/>
        </w:rPr>
        <w:t>В конце первой декады закрыты 3 автозимника в Нижневартовском районе, в эксплуатации находится 8 ледовых переправ – 7 в Белоярском районе и 1 в Сургутском районе (технологические).</w:t>
      </w:r>
    </w:p>
    <w:p w:rsidR="003014F0" w:rsidRPr="00EF113E" w:rsidRDefault="003014F0" w:rsidP="003014F0">
      <w:pPr>
        <w:ind w:firstLine="706"/>
        <w:outlineLvl w:val="9"/>
        <w:rPr>
          <w:rFonts w:eastAsia="Times New Roman"/>
        </w:rPr>
      </w:pPr>
      <w:r w:rsidRPr="00EF113E">
        <w:rPr>
          <w:rFonts w:eastAsia="Times New Roman"/>
        </w:rPr>
        <w:t>В начале второй декады были закрыты 7 ледовых переправ в Белоярском районе, эксплуатировалась 1 ледовая переправа в Сургутском районе (технологическая). В конце второй декады закрыли 1 ледовую переправу – действующих ледовых переправ нет.</w:t>
      </w:r>
    </w:p>
    <w:p w:rsidR="003014F0" w:rsidRPr="00EF113E" w:rsidRDefault="003014F0" w:rsidP="003014F0">
      <w:pPr>
        <w:ind w:firstLine="706"/>
        <w:outlineLvl w:val="9"/>
        <w:rPr>
          <w:rFonts w:eastAsia="Times New Roman"/>
        </w:rPr>
      </w:pPr>
      <w:r w:rsidRPr="00EF113E">
        <w:rPr>
          <w:rFonts w:eastAsia="Times New Roman"/>
        </w:rPr>
        <w:t xml:space="preserve">По состоянию на 10.04.2023 года (данные по толщине льда обновляются 10, 20, 30, (31) числа каждого месяца) толщина льда на территории ХМАО – Югры на реке Обь г.п. Октябрьское - 81 см и на реке Северная Сосьва </w:t>
      </w:r>
    </w:p>
    <w:p w:rsidR="003014F0" w:rsidRPr="00EF113E" w:rsidRDefault="003014F0" w:rsidP="003014F0">
      <w:pPr>
        <w:ind w:firstLine="706"/>
        <w:outlineLvl w:val="9"/>
        <w:rPr>
          <w:rFonts w:eastAsia="Times New Roman"/>
        </w:rPr>
      </w:pPr>
      <w:r w:rsidRPr="00EF113E">
        <w:rPr>
          <w:rFonts w:eastAsia="Times New Roman"/>
        </w:rPr>
        <w:t>г.п. Березово - 82 см. С 20.04.2023 года толщину льда не замеряли, в связи с таянием льда и началом ледовых явлений.</w:t>
      </w:r>
    </w:p>
    <w:p w:rsidR="003014F0" w:rsidRPr="00EF113E" w:rsidRDefault="003014F0" w:rsidP="003014F0">
      <w:pPr>
        <w:ind w:firstLine="706"/>
        <w:outlineLvl w:val="9"/>
        <w:rPr>
          <w:rFonts w:eastAsia="Times New Roman"/>
        </w:rPr>
      </w:pPr>
      <w:r w:rsidRPr="00EF113E">
        <w:rPr>
          <w:rFonts w:eastAsia="Times New Roman"/>
        </w:rPr>
        <w:t xml:space="preserve">По состоянию на конец второй декады на реках Обь, Иртыш, Конда, Северная Сосьва, Большой Юган и Вах наблюдались ледовые явления, на участке реки Конда возле гидропоста Чантырья начался ледоход. В начале и середине третей декады на отдельных участках рек юго-запада автономного округа наблюдается ледоход на реке Конда и Иртыш, ближе к концу третей декады на реке Конда чисто, реке Иртыш ледоход на протяжении от гидропоста Горноправдинск до устья на реке Обь, по остальным рекам автономного округа </w:t>
      </w:r>
      <w:r w:rsidRPr="00EF113E">
        <w:rPr>
          <w:rFonts w:eastAsia="Times New Roman"/>
        </w:rPr>
        <w:lastRenderedPageBreak/>
        <w:t>наблюдались ледовые явления, с динамикой уровней воды в интервалах сезонных значений.</w:t>
      </w:r>
    </w:p>
    <w:p w:rsidR="00016B8F" w:rsidRPr="00EF113E" w:rsidRDefault="00016B8F" w:rsidP="00016B8F">
      <w:pPr>
        <w:pBdr>
          <w:top w:val="nil"/>
          <w:left w:val="nil"/>
          <w:bottom w:val="nil"/>
          <w:right w:val="nil"/>
          <w:between w:val="nil"/>
        </w:pBdr>
        <w:tabs>
          <w:tab w:val="left" w:pos="4755"/>
        </w:tabs>
        <w:rPr>
          <w:rFonts w:eastAsia="Times New Roman"/>
          <w:b/>
          <w:sz w:val="16"/>
          <w:u w:val="single"/>
        </w:rPr>
      </w:pPr>
    </w:p>
    <w:p w:rsidR="00813280" w:rsidRPr="00EF113E" w:rsidRDefault="00813280" w:rsidP="00813280">
      <w:pPr>
        <w:ind w:right="-1" w:firstLine="708"/>
        <w:outlineLvl w:val="9"/>
        <w:rPr>
          <w:bCs/>
          <w:iCs/>
          <w:szCs w:val="24"/>
        </w:rPr>
      </w:pPr>
      <w:r w:rsidRPr="00EF113E">
        <w:rPr>
          <w:b/>
          <w:bCs/>
          <w:iCs/>
          <w:szCs w:val="24"/>
        </w:rPr>
        <w:t>Происшествия на водных объектах:</w:t>
      </w:r>
    </w:p>
    <w:p w:rsidR="0068560D" w:rsidRPr="00EF113E" w:rsidRDefault="00813280" w:rsidP="00813280">
      <w:pPr>
        <w:ind w:firstLine="708"/>
        <w:outlineLvl w:val="9"/>
      </w:pPr>
      <w:r w:rsidRPr="00EF113E">
        <w:rPr>
          <w:b/>
        </w:rPr>
        <w:t xml:space="preserve">В </w:t>
      </w:r>
      <w:r w:rsidR="00D5680D" w:rsidRPr="00EF113E">
        <w:rPr>
          <w:rFonts w:eastAsia="Times New Roman"/>
          <w:b/>
          <w:color w:val="000000"/>
        </w:rPr>
        <w:t>апреле</w:t>
      </w:r>
      <w:r w:rsidR="003C08E2" w:rsidRPr="00EF113E">
        <w:rPr>
          <w:rFonts w:eastAsia="Times New Roman"/>
          <w:b/>
          <w:color w:val="000000"/>
        </w:rPr>
        <w:t xml:space="preserve"> </w:t>
      </w:r>
      <w:r w:rsidRPr="00EF113E">
        <w:rPr>
          <w:b/>
        </w:rPr>
        <w:t>202</w:t>
      </w:r>
      <w:r w:rsidR="003C08E2" w:rsidRPr="00EF113E">
        <w:rPr>
          <w:b/>
        </w:rPr>
        <w:t>3</w:t>
      </w:r>
      <w:r w:rsidRPr="00EF113E">
        <w:t xml:space="preserve"> на территории автономного округа </w:t>
      </w:r>
      <w:r w:rsidR="0068560D" w:rsidRPr="00EF113E">
        <w:t>происшестви</w:t>
      </w:r>
      <w:r w:rsidR="003E48C8" w:rsidRPr="00EF113E">
        <w:t>й</w:t>
      </w:r>
      <w:r w:rsidR="0068560D" w:rsidRPr="00EF113E">
        <w:t xml:space="preserve"> на водных объектах </w:t>
      </w:r>
      <w:r w:rsidR="003E48C8" w:rsidRPr="00EF113E">
        <w:t>не</w:t>
      </w:r>
      <w:r w:rsidR="003E48C8" w:rsidRPr="00EF113E">
        <w:rPr>
          <w:b/>
        </w:rPr>
        <w:t xml:space="preserve"> </w:t>
      </w:r>
      <w:r w:rsidR="003E48C8" w:rsidRPr="00EF113E">
        <w:t>зарегистрировано</w:t>
      </w:r>
      <w:r w:rsidR="003E48C8" w:rsidRPr="00EF113E">
        <w:rPr>
          <w:i/>
        </w:rPr>
        <w:t xml:space="preserve"> </w:t>
      </w:r>
      <w:r w:rsidR="0068560D" w:rsidRPr="00EF113E">
        <w:rPr>
          <w:i/>
        </w:rPr>
        <w:t>(рис.8,9).</w:t>
      </w:r>
      <w:r w:rsidR="0068560D" w:rsidRPr="00EF113E">
        <w:t xml:space="preserve"> </w:t>
      </w:r>
    </w:p>
    <w:p w:rsidR="00813280" w:rsidRPr="00EF113E" w:rsidRDefault="00813280" w:rsidP="00813280">
      <w:pPr>
        <w:ind w:firstLine="405"/>
        <w:outlineLvl w:val="9"/>
        <w:rPr>
          <w:sz w:val="16"/>
          <w:szCs w:val="16"/>
        </w:rPr>
      </w:pPr>
    </w:p>
    <w:p w:rsidR="00813280" w:rsidRPr="00EF113E" w:rsidRDefault="00EB24C1" w:rsidP="00E87C97">
      <w:pPr>
        <w:ind w:firstLine="0"/>
        <w:jc w:val="center"/>
        <w:outlineLvl w:val="9"/>
        <w:rPr>
          <w:rFonts w:eastAsia="Times New Roman"/>
          <w:i/>
          <w:color w:val="000000"/>
          <w:spacing w:val="-4"/>
        </w:rPr>
      </w:pPr>
      <w:r w:rsidRPr="00EF113E">
        <w:rPr>
          <w:noProof/>
          <w:lang w:eastAsia="ru-RU" w:bidi="ar-SA"/>
        </w:rPr>
        <w:drawing>
          <wp:inline distT="0" distB="0" distL="0" distR="0" wp14:anchorId="28E07C4F" wp14:editId="13FCFF1C">
            <wp:extent cx="5959475" cy="2584240"/>
            <wp:effectExtent l="19050" t="19050" r="22225" b="260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275" t="35695" r="38836" b="28888"/>
                    <a:stretch/>
                  </pic:blipFill>
                  <pic:spPr bwMode="auto">
                    <a:xfrm>
                      <a:off x="0" y="0"/>
                      <a:ext cx="5972684" cy="25899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EF113E" w:rsidRDefault="002441BB" w:rsidP="00E87C97">
      <w:pPr>
        <w:ind w:firstLine="0"/>
        <w:jc w:val="center"/>
        <w:outlineLvl w:val="9"/>
        <w:rPr>
          <w:rFonts w:eastAsia="Times New Roman"/>
          <w:b/>
          <w:i/>
          <w:sz w:val="24"/>
          <w:szCs w:val="24"/>
        </w:rPr>
      </w:pPr>
      <w:r w:rsidRPr="00EF113E">
        <w:rPr>
          <w:rFonts w:eastAsia="Times New Roman"/>
          <w:b/>
          <w:i/>
          <w:color w:val="000000"/>
          <w:sz w:val="24"/>
          <w:szCs w:val="24"/>
        </w:rPr>
        <w:t>Рис.</w:t>
      </w:r>
      <w:r w:rsidR="00AB2FB0" w:rsidRPr="00EF113E">
        <w:rPr>
          <w:rFonts w:eastAsia="Times New Roman"/>
          <w:b/>
          <w:i/>
          <w:color w:val="000000"/>
          <w:sz w:val="24"/>
          <w:szCs w:val="24"/>
        </w:rPr>
        <w:t>8</w:t>
      </w:r>
      <w:r w:rsidRPr="00EF113E">
        <w:rPr>
          <w:rFonts w:eastAsia="Times New Roman"/>
          <w:b/>
          <w:i/>
          <w:color w:val="000000"/>
          <w:sz w:val="24"/>
          <w:szCs w:val="24"/>
        </w:rPr>
        <w:t>.</w:t>
      </w:r>
      <w:r w:rsidR="00813280" w:rsidRPr="00EF113E">
        <w:rPr>
          <w:rFonts w:eastAsia="Times New Roman"/>
          <w:b/>
          <w:i/>
          <w:color w:val="000000"/>
          <w:sz w:val="24"/>
          <w:szCs w:val="24"/>
        </w:rPr>
        <w:t xml:space="preserve"> Показатель происшествий на водных объектах в </w:t>
      </w:r>
      <w:r w:rsidR="00D5680D" w:rsidRPr="00EF113E">
        <w:rPr>
          <w:rFonts w:eastAsia="Times New Roman"/>
          <w:b/>
          <w:i/>
          <w:color w:val="000000"/>
          <w:sz w:val="24"/>
          <w:szCs w:val="24"/>
        </w:rPr>
        <w:t>апреле</w:t>
      </w:r>
      <w:r w:rsidR="00130E6E" w:rsidRPr="00EF113E">
        <w:rPr>
          <w:rFonts w:eastAsia="Times New Roman"/>
          <w:b/>
          <w:i/>
          <w:color w:val="000000"/>
          <w:sz w:val="24"/>
          <w:szCs w:val="24"/>
        </w:rPr>
        <w:t xml:space="preserve"> </w:t>
      </w:r>
      <w:r w:rsidR="00813280" w:rsidRPr="00EF113E">
        <w:rPr>
          <w:rFonts w:eastAsia="Times New Roman"/>
          <w:b/>
          <w:i/>
          <w:sz w:val="24"/>
          <w:szCs w:val="24"/>
        </w:rPr>
        <w:t>(201</w:t>
      </w:r>
      <w:r w:rsidR="003C08E2" w:rsidRPr="00EF113E">
        <w:rPr>
          <w:rFonts w:eastAsia="Times New Roman"/>
          <w:b/>
          <w:i/>
          <w:sz w:val="24"/>
          <w:szCs w:val="24"/>
        </w:rPr>
        <w:t>9</w:t>
      </w:r>
      <w:r w:rsidR="00813280" w:rsidRPr="00EF113E">
        <w:rPr>
          <w:rFonts w:eastAsia="Times New Roman"/>
          <w:b/>
          <w:i/>
          <w:sz w:val="24"/>
          <w:szCs w:val="24"/>
        </w:rPr>
        <w:t>-202</w:t>
      </w:r>
      <w:r w:rsidR="003C08E2" w:rsidRPr="00EF113E">
        <w:rPr>
          <w:rFonts w:eastAsia="Times New Roman"/>
          <w:b/>
          <w:i/>
          <w:sz w:val="24"/>
          <w:szCs w:val="24"/>
        </w:rPr>
        <w:t>3</w:t>
      </w:r>
      <w:r w:rsidR="00813280" w:rsidRPr="00EF113E">
        <w:rPr>
          <w:rFonts w:eastAsia="Times New Roman"/>
          <w:b/>
          <w:i/>
          <w:sz w:val="24"/>
          <w:szCs w:val="24"/>
        </w:rPr>
        <w:t>)</w:t>
      </w:r>
    </w:p>
    <w:p w:rsidR="00FA3EE9" w:rsidRPr="00EF113E" w:rsidRDefault="00FA3EE9" w:rsidP="00813280">
      <w:pPr>
        <w:ind w:firstLine="607"/>
        <w:jc w:val="center"/>
        <w:outlineLvl w:val="9"/>
        <w:rPr>
          <w:rFonts w:eastAsia="Times New Roman"/>
          <w:b/>
          <w:i/>
          <w:color w:val="000000"/>
          <w:sz w:val="16"/>
          <w:szCs w:val="16"/>
        </w:rPr>
      </w:pPr>
    </w:p>
    <w:p w:rsidR="00FA3EE9" w:rsidRPr="00EF113E" w:rsidRDefault="003E48C8" w:rsidP="00E751F9">
      <w:pPr>
        <w:spacing w:before="120"/>
        <w:ind w:firstLine="0"/>
        <w:jc w:val="center"/>
        <w:outlineLvl w:val="9"/>
        <w:rPr>
          <w:rFonts w:eastAsia="Times New Roman"/>
          <w:b/>
          <w:i/>
          <w:color w:val="000000"/>
          <w:sz w:val="24"/>
          <w:szCs w:val="24"/>
        </w:rPr>
      </w:pPr>
      <w:r w:rsidRPr="00EF113E">
        <w:rPr>
          <w:noProof/>
          <w:lang w:eastAsia="ru-RU" w:bidi="ar-SA"/>
        </w:rPr>
        <w:drawing>
          <wp:inline distT="0" distB="0" distL="0" distR="0" wp14:anchorId="43E39578" wp14:editId="1CF8E28E">
            <wp:extent cx="6073060" cy="2504440"/>
            <wp:effectExtent l="19050" t="19050" r="23495" b="1016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384" t="39292" r="27630" b="20587"/>
                    <a:stretch/>
                  </pic:blipFill>
                  <pic:spPr bwMode="auto">
                    <a:xfrm>
                      <a:off x="0" y="0"/>
                      <a:ext cx="6112319" cy="25206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751F9" w:rsidRPr="00EF113E" w:rsidRDefault="002441BB" w:rsidP="00E751F9">
      <w:pPr>
        <w:spacing w:before="120"/>
        <w:ind w:firstLine="0"/>
        <w:jc w:val="center"/>
        <w:outlineLvl w:val="9"/>
        <w:rPr>
          <w:rFonts w:eastAsia="Times New Roman"/>
          <w:b/>
          <w:i/>
          <w:color w:val="000000"/>
          <w:sz w:val="24"/>
          <w:szCs w:val="24"/>
        </w:rPr>
      </w:pPr>
      <w:r w:rsidRPr="00EF113E">
        <w:rPr>
          <w:rFonts w:eastAsia="Times New Roman"/>
          <w:b/>
          <w:i/>
          <w:color w:val="000000"/>
          <w:sz w:val="24"/>
          <w:szCs w:val="24"/>
        </w:rPr>
        <w:t xml:space="preserve">Рис. </w:t>
      </w:r>
      <w:r w:rsidR="00AB2FB0" w:rsidRPr="00EF113E">
        <w:rPr>
          <w:rFonts w:eastAsia="Times New Roman"/>
          <w:b/>
          <w:i/>
          <w:color w:val="000000"/>
          <w:sz w:val="24"/>
          <w:szCs w:val="24"/>
        </w:rPr>
        <w:t>9</w:t>
      </w:r>
      <w:r w:rsidR="00813280" w:rsidRPr="00EF113E">
        <w:rPr>
          <w:rFonts w:eastAsia="Times New Roman"/>
          <w:b/>
          <w:i/>
          <w:color w:val="000000"/>
          <w:sz w:val="24"/>
          <w:szCs w:val="24"/>
        </w:rPr>
        <w:t xml:space="preserve">. Среднемесячное количество происшествий на водных объектах </w:t>
      </w:r>
    </w:p>
    <w:p w:rsidR="00813280" w:rsidRPr="00EF113E" w:rsidRDefault="00813280" w:rsidP="00E751F9">
      <w:pPr>
        <w:spacing w:before="120"/>
        <w:ind w:firstLine="0"/>
        <w:jc w:val="center"/>
        <w:outlineLvl w:val="9"/>
        <w:rPr>
          <w:rFonts w:eastAsia="Times New Roman"/>
          <w:b/>
          <w:i/>
          <w:color w:val="000000"/>
          <w:sz w:val="24"/>
          <w:szCs w:val="24"/>
        </w:rPr>
      </w:pPr>
      <w:r w:rsidRPr="00EF113E">
        <w:rPr>
          <w:rFonts w:eastAsia="Times New Roman"/>
          <w:b/>
          <w:i/>
          <w:color w:val="000000"/>
          <w:sz w:val="24"/>
          <w:szCs w:val="24"/>
        </w:rPr>
        <w:t>по месяцам года (201</w:t>
      </w:r>
      <w:r w:rsidR="003C08E2" w:rsidRPr="00EF113E">
        <w:rPr>
          <w:rFonts w:eastAsia="Times New Roman"/>
          <w:b/>
          <w:i/>
          <w:color w:val="000000"/>
          <w:sz w:val="24"/>
          <w:szCs w:val="24"/>
        </w:rPr>
        <w:t>9</w:t>
      </w:r>
      <w:r w:rsidRPr="00EF113E">
        <w:rPr>
          <w:rFonts w:eastAsia="Times New Roman"/>
          <w:b/>
          <w:i/>
          <w:color w:val="000000"/>
          <w:sz w:val="24"/>
          <w:szCs w:val="24"/>
        </w:rPr>
        <w:t>-202</w:t>
      </w:r>
      <w:r w:rsidR="003C08E2" w:rsidRPr="00EF113E">
        <w:rPr>
          <w:rFonts w:eastAsia="Times New Roman"/>
          <w:b/>
          <w:i/>
          <w:color w:val="000000"/>
          <w:sz w:val="24"/>
          <w:szCs w:val="24"/>
        </w:rPr>
        <w:t>3</w:t>
      </w:r>
      <w:r w:rsidRPr="00EF113E">
        <w:rPr>
          <w:rFonts w:eastAsia="Times New Roman"/>
          <w:b/>
          <w:i/>
          <w:color w:val="000000"/>
          <w:sz w:val="24"/>
          <w:szCs w:val="24"/>
        </w:rPr>
        <w:t>)</w:t>
      </w:r>
    </w:p>
    <w:p w:rsidR="00644BB9" w:rsidRPr="00EF113E" w:rsidRDefault="00644BB9" w:rsidP="00186B6C">
      <w:pPr>
        <w:ind w:firstLine="709"/>
        <w:jc w:val="left"/>
        <w:rPr>
          <w:rFonts w:eastAsia="Times New Roman"/>
          <w:b/>
          <w:color w:val="000000"/>
          <w:sz w:val="16"/>
          <w:szCs w:val="16"/>
        </w:rPr>
      </w:pPr>
    </w:p>
    <w:p w:rsidR="00566996" w:rsidRPr="00EF113E" w:rsidRDefault="00566996" w:rsidP="00566996">
      <w:pPr>
        <w:ind w:left="-2" w:firstLine="708"/>
        <w:outlineLvl w:val="9"/>
        <w:rPr>
          <w:b/>
        </w:rPr>
      </w:pPr>
      <w:r w:rsidRPr="00EF113E">
        <w:rPr>
          <w:b/>
        </w:rPr>
        <w:t>2.4. Лесопожарная обстановка</w:t>
      </w:r>
    </w:p>
    <w:p w:rsidR="00566996" w:rsidRPr="00EF113E" w:rsidRDefault="00566996" w:rsidP="00566996">
      <w:pPr>
        <w:pBdr>
          <w:top w:val="nil"/>
          <w:left w:val="nil"/>
          <w:bottom w:val="nil"/>
          <w:right w:val="nil"/>
          <w:between w:val="nil"/>
        </w:pBdr>
        <w:ind w:left="1" w:firstLine="706"/>
        <w:outlineLvl w:val="9"/>
      </w:pPr>
      <w:r w:rsidRPr="00EF113E">
        <w:t xml:space="preserve">За отчётный период с </w:t>
      </w:r>
      <w:r w:rsidRPr="00EF113E">
        <w:rPr>
          <w:spacing w:val="-4"/>
        </w:rPr>
        <w:t xml:space="preserve">22:00 </w:t>
      </w:r>
      <w:r w:rsidRPr="00EF113E">
        <w:t>31</w:t>
      </w:r>
      <w:r w:rsidRPr="00EF113E">
        <w:rPr>
          <w:spacing w:val="-4"/>
        </w:rPr>
        <w:t>.03.2023 г. по 22:00 30.04.2023</w:t>
      </w:r>
      <w:r w:rsidRPr="00EF113E">
        <w:t xml:space="preserve">г. на территории автономного округа зарегистрировано </w:t>
      </w:r>
      <w:r w:rsidRPr="00EF113E">
        <w:rPr>
          <w:b/>
        </w:rPr>
        <w:t>17</w:t>
      </w:r>
      <w:r w:rsidRPr="00EF113E">
        <w:t xml:space="preserve"> ландшафтных пожаров на площади </w:t>
      </w:r>
      <w:r w:rsidRPr="00EF113E">
        <w:rPr>
          <w:b/>
        </w:rPr>
        <w:t>682,50</w:t>
      </w:r>
      <w:r w:rsidRPr="00EF113E">
        <w:t xml:space="preserve"> га (в Кондинском районе)</w:t>
      </w:r>
      <w:r w:rsidRPr="00EF113E">
        <w:rPr>
          <w:i/>
        </w:rPr>
        <w:t>.</w:t>
      </w:r>
    </w:p>
    <w:p w:rsidR="00566996" w:rsidRPr="00EF113E" w:rsidRDefault="00566996" w:rsidP="00566996">
      <w:pPr>
        <w:pBdr>
          <w:top w:val="nil"/>
          <w:left w:val="nil"/>
          <w:bottom w:val="nil"/>
          <w:right w:val="nil"/>
          <w:between w:val="nil"/>
        </w:pBdr>
        <w:ind w:firstLine="706"/>
        <w:outlineLvl w:val="9"/>
      </w:pPr>
      <w:r w:rsidRPr="00EF113E">
        <w:t xml:space="preserve">Всего с начала пожароопасного периода </w:t>
      </w:r>
      <w:r w:rsidRPr="00EF113E">
        <w:rPr>
          <w:b/>
        </w:rPr>
        <w:t>2023</w:t>
      </w:r>
      <w:r w:rsidRPr="00EF113E">
        <w:t xml:space="preserve"> года на территории авто</w:t>
      </w:r>
      <w:r w:rsidR="00982928" w:rsidRPr="00EF113E">
        <w:t>номного округа зарегистрировано</w:t>
      </w:r>
      <w:r w:rsidRPr="00EF113E">
        <w:t xml:space="preserve"> </w:t>
      </w:r>
      <w:r w:rsidR="00982928" w:rsidRPr="00EF113E">
        <w:rPr>
          <w:b/>
        </w:rPr>
        <w:t>17</w:t>
      </w:r>
      <w:r w:rsidRPr="00EF113E">
        <w:rPr>
          <w:b/>
        </w:rPr>
        <w:t xml:space="preserve"> </w:t>
      </w:r>
      <w:r w:rsidRPr="00EF113E">
        <w:t xml:space="preserve">ландшафтных пожаров, на площади </w:t>
      </w:r>
      <w:r w:rsidR="00982928" w:rsidRPr="00EF113E">
        <w:rPr>
          <w:b/>
        </w:rPr>
        <w:t>682,50</w:t>
      </w:r>
      <w:r w:rsidR="00982928" w:rsidRPr="00EF113E">
        <w:t xml:space="preserve"> </w:t>
      </w:r>
      <w:r w:rsidRPr="00EF113E">
        <w:rPr>
          <w:b/>
        </w:rPr>
        <w:t>га</w:t>
      </w:r>
      <w:r w:rsidR="00982928" w:rsidRPr="00EF113E">
        <w:t xml:space="preserve"> </w:t>
      </w:r>
      <w:r w:rsidRPr="00EF113E">
        <w:t>(</w:t>
      </w:r>
      <w:r w:rsidRPr="00EF113E">
        <w:rPr>
          <w:b/>
        </w:rPr>
        <w:t>АППГ</w:t>
      </w:r>
      <w:r w:rsidRPr="00EF113E">
        <w:t xml:space="preserve"> </w:t>
      </w:r>
      <w:r w:rsidR="00982928" w:rsidRPr="00EF113E">
        <w:rPr>
          <w:b/>
        </w:rPr>
        <w:t>2</w:t>
      </w:r>
      <w:r w:rsidRPr="00EF113E">
        <w:rPr>
          <w:b/>
        </w:rPr>
        <w:t xml:space="preserve"> </w:t>
      </w:r>
      <w:r w:rsidRPr="00EF113E">
        <w:t>л</w:t>
      </w:r>
      <w:r w:rsidR="00982928" w:rsidRPr="00EF113E">
        <w:t>андшафтных пожара</w:t>
      </w:r>
      <w:r w:rsidRPr="00EF113E">
        <w:t xml:space="preserve">, на площади </w:t>
      </w:r>
      <w:r w:rsidR="00982928" w:rsidRPr="00EF113E">
        <w:rPr>
          <w:b/>
        </w:rPr>
        <w:t>107</w:t>
      </w:r>
      <w:r w:rsidRPr="00EF113E">
        <w:rPr>
          <w:b/>
        </w:rPr>
        <w:t>,00 га</w:t>
      </w:r>
      <w:r w:rsidRPr="00EF113E">
        <w:t>).</w:t>
      </w:r>
      <w:r w:rsidR="00DB406C" w:rsidRPr="00EF113E">
        <w:rPr>
          <w:i/>
        </w:rPr>
        <w:t xml:space="preserve"> </w:t>
      </w:r>
    </w:p>
    <w:p w:rsidR="00566996" w:rsidRPr="00EF113E" w:rsidRDefault="00566996" w:rsidP="00982928">
      <w:pPr>
        <w:ind w:firstLine="0"/>
        <w:jc w:val="left"/>
        <w:rPr>
          <w:rFonts w:eastAsia="Times New Roman"/>
          <w:b/>
          <w:color w:val="000000"/>
        </w:rPr>
      </w:pPr>
    </w:p>
    <w:p w:rsidR="007B2F62" w:rsidRPr="00EF113E" w:rsidRDefault="00F835CB" w:rsidP="00186B6C">
      <w:pPr>
        <w:ind w:firstLine="709"/>
        <w:jc w:val="left"/>
        <w:rPr>
          <w:rFonts w:eastAsia="Times New Roman"/>
          <w:b/>
          <w:color w:val="000000"/>
        </w:rPr>
      </w:pPr>
      <w:r w:rsidRPr="00EF113E">
        <w:rPr>
          <w:rFonts w:eastAsia="Times New Roman"/>
          <w:b/>
          <w:color w:val="000000"/>
        </w:rPr>
        <w:t>2.</w:t>
      </w:r>
      <w:r w:rsidR="00566996" w:rsidRPr="00EF113E">
        <w:rPr>
          <w:rFonts w:eastAsia="Times New Roman"/>
          <w:b/>
          <w:color w:val="000000"/>
        </w:rPr>
        <w:t>5</w:t>
      </w:r>
      <w:r w:rsidRPr="00EF113E">
        <w:rPr>
          <w:rFonts w:eastAsia="Times New Roman"/>
          <w:b/>
          <w:color w:val="000000"/>
        </w:rPr>
        <w:t>. Анализ ДТП</w:t>
      </w:r>
    </w:p>
    <w:p w:rsidR="00893BCC" w:rsidRPr="00EF113E" w:rsidRDefault="00893BCC" w:rsidP="00917B55">
      <w:pPr>
        <w:pStyle w:val="22"/>
        <w:pBdr>
          <w:top w:val="nil"/>
          <w:left w:val="nil"/>
          <w:bottom w:val="nil"/>
          <w:right w:val="nil"/>
          <w:between w:val="nil"/>
        </w:pBdr>
        <w:ind w:firstLine="709"/>
        <w:jc w:val="both"/>
        <w:rPr>
          <w:rFonts w:ascii="Times New Roman" w:eastAsia="NSimSun" w:hAnsi="Times New Roman" w:cs="Times New Roman"/>
          <w:sz w:val="28"/>
          <w:szCs w:val="28"/>
          <w:lang w:eastAsia="zh-CN" w:bidi="hi-IN"/>
        </w:rPr>
      </w:pPr>
      <w:r w:rsidRPr="00EF113E">
        <w:rPr>
          <w:rFonts w:ascii="Times New Roman" w:eastAsia="Times New Roman" w:hAnsi="Times New Roman" w:cs="Times New Roman"/>
          <w:spacing w:val="-4"/>
          <w:sz w:val="28"/>
          <w:szCs w:val="28"/>
          <w:lang w:eastAsia="zh-CN" w:bidi="hi-IN"/>
        </w:rPr>
        <w:lastRenderedPageBreak/>
        <w:t xml:space="preserve">В </w:t>
      </w:r>
      <w:r w:rsidR="00D5680D" w:rsidRPr="00EF113E">
        <w:rPr>
          <w:rFonts w:ascii="Times New Roman" w:eastAsia="Times New Roman" w:hAnsi="Times New Roman" w:cs="Times New Roman"/>
          <w:b/>
          <w:spacing w:val="-4"/>
          <w:sz w:val="28"/>
          <w:szCs w:val="28"/>
          <w:lang w:eastAsia="zh-CN" w:bidi="hi-IN"/>
        </w:rPr>
        <w:t>апреле</w:t>
      </w:r>
      <w:r w:rsidRPr="00EF113E">
        <w:rPr>
          <w:rFonts w:ascii="Times New Roman" w:eastAsia="Times New Roman" w:hAnsi="Times New Roman" w:cs="Times New Roman"/>
          <w:spacing w:val="-4"/>
          <w:sz w:val="28"/>
          <w:szCs w:val="28"/>
          <w:lang w:eastAsia="zh-CN" w:bidi="hi-IN"/>
        </w:rPr>
        <w:t xml:space="preserve"> за последние 5 лет (2019-2023 гг.) на территории округа, ДТП достигающих </w:t>
      </w:r>
      <w:r w:rsidRPr="00EF113E">
        <w:rPr>
          <w:rFonts w:ascii="Times New Roman" w:eastAsia="NSimSun" w:hAnsi="Times New Roman" w:cs="Times New Roman"/>
          <w:sz w:val="28"/>
          <w:szCs w:val="28"/>
          <w:lang w:eastAsia="zh-CN" w:bidi="hi-IN"/>
        </w:rPr>
        <w:t xml:space="preserve">критериев чрезвычайных ситуаций, </w:t>
      </w:r>
      <w:r w:rsidR="00917B55" w:rsidRPr="00EF113E">
        <w:rPr>
          <w:rFonts w:ascii="Times New Roman" w:eastAsia="NSimSun" w:hAnsi="Times New Roman" w:cs="Times New Roman"/>
          <w:sz w:val="28"/>
          <w:szCs w:val="28"/>
          <w:lang w:eastAsia="zh-CN" w:bidi="hi-IN"/>
        </w:rPr>
        <w:t>не регистрировалось</w:t>
      </w:r>
      <w:r w:rsidRPr="00EF113E">
        <w:rPr>
          <w:rFonts w:ascii="Times New Roman" w:eastAsia="NSimSun" w:hAnsi="Times New Roman" w:cs="Times New Roman"/>
          <w:sz w:val="28"/>
          <w:szCs w:val="28"/>
          <w:lang w:eastAsia="zh-CN" w:bidi="hi-IN"/>
        </w:rPr>
        <w:t>.</w:t>
      </w:r>
    </w:p>
    <w:p w:rsidR="00186B6C" w:rsidRPr="00EF113E" w:rsidRDefault="00186B6C" w:rsidP="00186B6C">
      <w:pPr>
        <w:shd w:val="clear" w:color="auto" w:fill="FFFFFF"/>
        <w:ind w:firstLine="709"/>
        <w:rPr>
          <w:color w:val="FF0000"/>
          <w:spacing w:val="-4"/>
        </w:rPr>
      </w:pPr>
      <w:r w:rsidRPr="00EF113E">
        <w:rPr>
          <w:spacing w:val="-4"/>
        </w:rPr>
        <w:t>За период с</w:t>
      </w:r>
      <w:r w:rsidR="00F1177C" w:rsidRPr="00EF113E">
        <w:rPr>
          <w:spacing w:val="-4"/>
        </w:rPr>
        <w:t xml:space="preserve"> </w:t>
      </w:r>
      <w:r w:rsidR="00D82E49" w:rsidRPr="00EF113E">
        <w:rPr>
          <w:spacing w:val="-4"/>
        </w:rPr>
        <w:t xml:space="preserve">22:00 </w:t>
      </w:r>
      <w:r w:rsidR="00D5680D" w:rsidRPr="00EF113E">
        <w:rPr>
          <w:spacing w:val="-4"/>
        </w:rPr>
        <w:t>31</w:t>
      </w:r>
      <w:r w:rsidR="00D82E49" w:rsidRPr="00EF113E">
        <w:rPr>
          <w:spacing w:val="-4"/>
        </w:rPr>
        <w:t>.</w:t>
      </w:r>
      <w:r w:rsidR="00E00DBB" w:rsidRPr="00EF113E">
        <w:rPr>
          <w:spacing w:val="-4"/>
        </w:rPr>
        <w:t>0</w:t>
      </w:r>
      <w:r w:rsidR="00D5680D" w:rsidRPr="00EF113E">
        <w:rPr>
          <w:spacing w:val="-4"/>
        </w:rPr>
        <w:t>3</w:t>
      </w:r>
      <w:r w:rsidR="00D82E49" w:rsidRPr="00EF113E">
        <w:rPr>
          <w:spacing w:val="-4"/>
        </w:rPr>
        <w:t>.202</w:t>
      </w:r>
      <w:r w:rsidR="00E00DBB" w:rsidRPr="00EF113E">
        <w:rPr>
          <w:spacing w:val="-4"/>
        </w:rPr>
        <w:t>3</w:t>
      </w:r>
      <w:r w:rsidR="00D82E49" w:rsidRPr="00EF113E">
        <w:rPr>
          <w:spacing w:val="-4"/>
        </w:rPr>
        <w:t xml:space="preserve"> г. по 22:00 </w:t>
      </w:r>
      <w:r w:rsidR="00A96F5C" w:rsidRPr="00EF113E">
        <w:rPr>
          <w:spacing w:val="-4"/>
        </w:rPr>
        <w:t>3</w:t>
      </w:r>
      <w:r w:rsidR="00D5680D" w:rsidRPr="00EF113E">
        <w:rPr>
          <w:spacing w:val="-4"/>
        </w:rPr>
        <w:t>0</w:t>
      </w:r>
      <w:r w:rsidR="00D82E49" w:rsidRPr="00EF113E">
        <w:rPr>
          <w:spacing w:val="-4"/>
        </w:rPr>
        <w:t>.</w:t>
      </w:r>
      <w:r w:rsidR="00B87F18" w:rsidRPr="00EF113E">
        <w:rPr>
          <w:spacing w:val="-4"/>
        </w:rPr>
        <w:t>0</w:t>
      </w:r>
      <w:r w:rsidR="00D5680D" w:rsidRPr="00EF113E">
        <w:rPr>
          <w:spacing w:val="-4"/>
        </w:rPr>
        <w:t>4</w:t>
      </w:r>
      <w:r w:rsidR="00D82E49" w:rsidRPr="00EF113E">
        <w:rPr>
          <w:spacing w:val="-4"/>
        </w:rPr>
        <w:t>.202</w:t>
      </w:r>
      <w:r w:rsidR="00B87F18" w:rsidRPr="00EF113E">
        <w:rPr>
          <w:spacing w:val="-4"/>
        </w:rPr>
        <w:t>3</w:t>
      </w:r>
      <w:r w:rsidR="00D82E49" w:rsidRPr="00EF113E">
        <w:rPr>
          <w:spacing w:val="-4"/>
        </w:rPr>
        <w:t xml:space="preserve"> г.</w:t>
      </w:r>
      <w:r w:rsidRPr="00EF113E">
        <w:rPr>
          <w:spacing w:val="-4"/>
        </w:rPr>
        <w:t xml:space="preserve"> на территории автономного округа зарегистрировано </w:t>
      </w:r>
      <w:r w:rsidR="00070A82" w:rsidRPr="00EF113E">
        <w:rPr>
          <w:b/>
        </w:rPr>
        <w:t>62</w:t>
      </w:r>
      <w:r w:rsidR="00D82E49" w:rsidRPr="00EF113E">
        <w:rPr>
          <w:b/>
        </w:rPr>
        <w:t xml:space="preserve"> дорожно-транспортных происшестви</w:t>
      </w:r>
      <w:r w:rsidR="00DB406C" w:rsidRPr="00EF113E">
        <w:rPr>
          <w:b/>
        </w:rPr>
        <w:t>я</w:t>
      </w:r>
      <w:r w:rsidR="00D82E49" w:rsidRPr="00EF113E">
        <w:t xml:space="preserve">. Погибло </w:t>
      </w:r>
      <w:r w:rsidR="00070A82" w:rsidRPr="00EF113E">
        <w:t>2</w:t>
      </w:r>
      <w:r w:rsidR="00D82E49" w:rsidRPr="00EF113E">
        <w:t xml:space="preserve"> ч</w:t>
      </w:r>
      <w:r w:rsidR="0049413A" w:rsidRPr="00EF113E">
        <w:t>еловек</w:t>
      </w:r>
      <w:r w:rsidR="00070A82" w:rsidRPr="00EF113E">
        <w:t>а</w:t>
      </w:r>
      <w:r w:rsidR="0049413A" w:rsidRPr="00EF113E">
        <w:t>, травмирован</w:t>
      </w:r>
      <w:r w:rsidR="00D82E49" w:rsidRPr="00EF113E">
        <w:t xml:space="preserve"> </w:t>
      </w:r>
      <w:r w:rsidR="00070A82" w:rsidRPr="00EF113E">
        <w:t>91</w:t>
      </w:r>
      <w:r w:rsidR="00D82E49" w:rsidRPr="00EF113E">
        <w:t xml:space="preserve"> человек, спасено </w:t>
      </w:r>
      <w:r w:rsidR="00070A82" w:rsidRPr="00EF113E">
        <w:t>3</w:t>
      </w:r>
      <w:r w:rsidR="00FA3EE9" w:rsidRPr="00EF113E">
        <w:t xml:space="preserve"> человек</w:t>
      </w:r>
      <w:r w:rsidR="00070A82" w:rsidRPr="00EF113E">
        <w:t>а</w:t>
      </w:r>
      <w:r w:rsidR="00D82E49" w:rsidRPr="00EF113E">
        <w:t xml:space="preserve"> (детей – 0)</w:t>
      </w:r>
      <w:r w:rsidRPr="00EF113E">
        <w:t xml:space="preserve"> </w:t>
      </w:r>
      <w:r w:rsidR="00E32070" w:rsidRPr="00EF113E">
        <w:rPr>
          <w:i/>
        </w:rPr>
        <w:t>(рис.1</w:t>
      </w:r>
      <w:r w:rsidR="005F77FE" w:rsidRPr="00EF113E">
        <w:rPr>
          <w:i/>
        </w:rPr>
        <w:t>0</w:t>
      </w:r>
      <w:r w:rsidR="00E32070" w:rsidRPr="00EF113E">
        <w:rPr>
          <w:i/>
        </w:rPr>
        <w:t>,1</w:t>
      </w:r>
      <w:r w:rsidR="005F77FE" w:rsidRPr="00EF113E">
        <w:rPr>
          <w:i/>
        </w:rPr>
        <w:t>1</w:t>
      </w:r>
      <w:r w:rsidRPr="00EF113E">
        <w:rPr>
          <w:i/>
        </w:rPr>
        <w:t>).</w:t>
      </w:r>
    </w:p>
    <w:p w:rsidR="005F77FE" w:rsidRPr="00EF113E" w:rsidRDefault="00186B6C" w:rsidP="005F77FE">
      <w:pPr>
        <w:shd w:val="clear" w:color="auto" w:fill="FFFFFF"/>
        <w:ind w:firstLine="563"/>
      </w:pPr>
      <w:r w:rsidRPr="00EF113E">
        <w:t xml:space="preserve">Основные причины происшествий: нарушение правил дорожного движения, превышение скоростного режима, </w:t>
      </w:r>
      <w:r w:rsidR="005F77FE" w:rsidRPr="00EF113E">
        <w:t>неблагоприятные погодные условия, ухудшение видимости.</w:t>
      </w:r>
    </w:p>
    <w:p w:rsidR="00186B6C" w:rsidRPr="00EF113E" w:rsidRDefault="00186B6C" w:rsidP="00E751F9">
      <w:pPr>
        <w:shd w:val="clear" w:color="auto" w:fill="FFFFFF"/>
        <w:ind w:firstLine="0"/>
        <w:jc w:val="center"/>
        <w:rPr>
          <w:sz w:val="16"/>
          <w:szCs w:val="16"/>
        </w:rPr>
      </w:pPr>
    </w:p>
    <w:p w:rsidR="00763388" w:rsidRPr="00EF113E" w:rsidRDefault="00070A82" w:rsidP="00186B6C">
      <w:pPr>
        <w:spacing w:before="120"/>
        <w:ind w:firstLine="0"/>
        <w:jc w:val="center"/>
        <w:rPr>
          <w:rFonts w:eastAsia="Times New Roman"/>
          <w:b/>
          <w:i/>
          <w:color w:val="000000"/>
          <w:sz w:val="24"/>
          <w:szCs w:val="24"/>
        </w:rPr>
      </w:pPr>
      <w:r w:rsidRPr="00EF113E">
        <w:rPr>
          <w:noProof/>
          <w:lang w:eastAsia="ru-RU" w:bidi="ar-SA"/>
        </w:rPr>
        <w:drawing>
          <wp:inline distT="0" distB="0" distL="0" distR="0" wp14:anchorId="6DE64D32" wp14:editId="756E2CAF">
            <wp:extent cx="6170930" cy="2422405"/>
            <wp:effectExtent l="19050" t="19050" r="20320" b="165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292" t="36525" r="54710" b="30548"/>
                    <a:stretch/>
                  </pic:blipFill>
                  <pic:spPr bwMode="auto">
                    <a:xfrm>
                      <a:off x="0" y="0"/>
                      <a:ext cx="6196265" cy="24323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86B6C" w:rsidRPr="00EF113E" w:rsidRDefault="00E32070" w:rsidP="00186B6C">
      <w:pPr>
        <w:spacing w:before="120"/>
        <w:ind w:firstLine="0"/>
        <w:jc w:val="center"/>
        <w:rPr>
          <w:rFonts w:eastAsia="Times New Roman"/>
          <w:b/>
          <w:i/>
          <w:color w:val="000000"/>
          <w:sz w:val="24"/>
          <w:szCs w:val="24"/>
        </w:rPr>
      </w:pPr>
      <w:r w:rsidRPr="00EF113E">
        <w:rPr>
          <w:rFonts w:eastAsia="Times New Roman"/>
          <w:b/>
          <w:i/>
          <w:color w:val="000000"/>
          <w:sz w:val="24"/>
          <w:szCs w:val="24"/>
        </w:rPr>
        <w:t>Рис.1</w:t>
      </w:r>
      <w:r w:rsidR="005F77FE" w:rsidRPr="00EF113E">
        <w:rPr>
          <w:rFonts w:eastAsia="Times New Roman"/>
          <w:b/>
          <w:i/>
          <w:color w:val="000000"/>
          <w:sz w:val="24"/>
          <w:szCs w:val="24"/>
        </w:rPr>
        <w:t>0</w:t>
      </w:r>
      <w:r w:rsidR="00812D14" w:rsidRPr="00EF113E">
        <w:rPr>
          <w:rFonts w:eastAsia="Times New Roman"/>
          <w:b/>
          <w:i/>
          <w:color w:val="000000"/>
          <w:sz w:val="24"/>
          <w:szCs w:val="24"/>
        </w:rPr>
        <w:t>.</w:t>
      </w:r>
      <w:r w:rsidR="00186B6C" w:rsidRPr="00EF113E">
        <w:rPr>
          <w:rFonts w:eastAsia="Times New Roman"/>
          <w:b/>
          <w:i/>
          <w:color w:val="000000"/>
          <w:sz w:val="24"/>
          <w:szCs w:val="24"/>
        </w:rPr>
        <w:t xml:space="preserve"> Количество ДТП и их последствий в </w:t>
      </w:r>
      <w:r w:rsidR="00D5680D" w:rsidRPr="00EF113E">
        <w:rPr>
          <w:rFonts w:eastAsia="Times New Roman"/>
          <w:b/>
          <w:i/>
          <w:color w:val="000000"/>
          <w:sz w:val="24"/>
          <w:szCs w:val="24"/>
        </w:rPr>
        <w:t>апреле</w:t>
      </w:r>
      <w:r w:rsidR="00186B6C" w:rsidRPr="00EF113E">
        <w:rPr>
          <w:rFonts w:eastAsia="Times New Roman"/>
          <w:b/>
          <w:i/>
          <w:color w:val="000000"/>
          <w:sz w:val="24"/>
          <w:szCs w:val="24"/>
        </w:rPr>
        <w:t xml:space="preserve"> в сравнении с АППГ</w:t>
      </w:r>
    </w:p>
    <w:p w:rsidR="003067E2" w:rsidRPr="00EF113E" w:rsidRDefault="003067E2" w:rsidP="00186B6C">
      <w:pPr>
        <w:spacing w:before="120"/>
        <w:ind w:firstLine="0"/>
        <w:jc w:val="center"/>
        <w:rPr>
          <w:rFonts w:eastAsia="Times New Roman"/>
          <w:b/>
          <w:i/>
          <w:color w:val="000000"/>
          <w:sz w:val="16"/>
          <w:szCs w:val="16"/>
        </w:rPr>
      </w:pPr>
    </w:p>
    <w:p w:rsidR="007E433B" w:rsidRPr="00EF113E" w:rsidRDefault="00070A82" w:rsidP="00E751F9">
      <w:pPr>
        <w:spacing w:before="120"/>
        <w:ind w:firstLine="0"/>
        <w:jc w:val="center"/>
        <w:outlineLvl w:val="9"/>
        <w:rPr>
          <w:rFonts w:eastAsia="Times New Roman"/>
          <w:b/>
          <w:i/>
          <w:color w:val="000000"/>
          <w:sz w:val="24"/>
          <w:szCs w:val="24"/>
        </w:rPr>
      </w:pPr>
      <w:r w:rsidRPr="00EF113E">
        <w:rPr>
          <w:noProof/>
          <w:lang w:eastAsia="ru-RU" w:bidi="ar-SA"/>
        </w:rPr>
        <w:drawing>
          <wp:inline distT="0" distB="0" distL="0" distR="0" wp14:anchorId="20761BBE" wp14:editId="17E84385">
            <wp:extent cx="6168390" cy="2352136"/>
            <wp:effectExtent l="19050" t="19050" r="22860" b="1016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540" t="38738" r="17981" b="12009"/>
                    <a:stretch/>
                  </pic:blipFill>
                  <pic:spPr bwMode="auto">
                    <a:xfrm>
                      <a:off x="0" y="0"/>
                      <a:ext cx="6195484" cy="236246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006B0" w:rsidRPr="00EF113E" w:rsidRDefault="00E32070" w:rsidP="00E751F9">
      <w:pPr>
        <w:spacing w:before="120"/>
        <w:ind w:firstLine="0"/>
        <w:jc w:val="center"/>
        <w:outlineLvl w:val="9"/>
      </w:pPr>
      <w:r w:rsidRPr="00EF113E">
        <w:rPr>
          <w:rFonts w:eastAsia="Times New Roman"/>
          <w:b/>
          <w:i/>
          <w:color w:val="000000"/>
          <w:sz w:val="24"/>
          <w:szCs w:val="24"/>
        </w:rPr>
        <w:t>Рис. 1</w:t>
      </w:r>
      <w:r w:rsidR="005F77FE" w:rsidRPr="00EF113E">
        <w:rPr>
          <w:rFonts w:eastAsia="Times New Roman"/>
          <w:b/>
          <w:i/>
          <w:color w:val="000000"/>
          <w:sz w:val="24"/>
          <w:szCs w:val="24"/>
        </w:rPr>
        <w:t>1</w:t>
      </w:r>
      <w:r w:rsidR="00E006B0" w:rsidRPr="00EF113E">
        <w:rPr>
          <w:rFonts w:eastAsia="Times New Roman"/>
          <w:b/>
          <w:i/>
          <w:color w:val="000000"/>
          <w:sz w:val="24"/>
          <w:szCs w:val="24"/>
        </w:rPr>
        <w:t>. Среднемесячное количество ДТП по месяцам года (201</w:t>
      </w:r>
      <w:r w:rsidR="00276ED4" w:rsidRPr="00EF113E">
        <w:rPr>
          <w:rFonts w:eastAsia="Times New Roman"/>
          <w:b/>
          <w:i/>
          <w:color w:val="000000"/>
          <w:sz w:val="24"/>
          <w:szCs w:val="24"/>
        </w:rPr>
        <w:t>9</w:t>
      </w:r>
      <w:r w:rsidR="00E006B0" w:rsidRPr="00EF113E">
        <w:rPr>
          <w:rFonts w:eastAsia="Times New Roman"/>
          <w:b/>
          <w:i/>
          <w:color w:val="000000"/>
          <w:sz w:val="24"/>
          <w:szCs w:val="24"/>
        </w:rPr>
        <w:t>-202</w:t>
      </w:r>
      <w:r w:rsidR="00276ED4" w:rsidRPr="00EF113E">
        <w:rPr>
          <w:rFonts w:eastAsia="Times New Roman"/>
          <w:b/>
          <w:i/>
          <w:color w:val="000000"/>
          <w:sz w:val="24"/>
          <w:szCs w:val="24"/>
        </w:rPr>
        <w:t>3</w:t>
      </w:r>
      <w:r w:rsidR="00E006B0" w:rsidRPr="00EF113E">
        <w:rPr>
          <w:rFonts w:eastAsia="Times New Roman"/>
          <w:b/>
          <w:i/>
          <w:color w:val="000000"/>
          <w:sz w:val="24"/>
          <w:szCs w:val="24"/>
        </w:rPr>
        <w:t>)</w:t>
      </w:r>
    </w:p>
    <w:p w:rsidR="00E006B0" w:rsidRPr="00EF113E" w:rsidRDefault="00E006B0" w:rsidP="00E006B0">
      <w:pPr>
        <w:ind w:firstLine="0"/>
        <w:jc w:val="left"/>
        <w:rPr>
          <w:rFonts w:eastAsia="Times New Roman"/>
          <w:b/>
          <w:color w:val="000000"/>
          <w:sz w:val="16"/>
          <w:szCs w:val="16"/>
        </w:rPr>
      </w:pPr>
    </w:p>
    <w:p w:rsidR="003C2A37" w:rsidRPr="00EF113E" w:rsidRDefault="003C2A37" w:rsidP="00FA6C53">
      <w:pPr>
        <w:ind w:firstLine="709"/>
        <w:jc w:val="left"/>
        <w:rPr>
          <w:rFonts w:eastAsia="Times New Roman"/>
          <w:b/>
          <w:color w:val="000000"/>
        </w:rPr>
      </w:pPr>
      <w:r w:rsidRPr="00EF113E">
        <w:rPr>
          <w:rFonts w:eastAsia="Times New Roman"/>
          <w:b/>
          <w:color w:val="000000"/>
        </w:rPr>
        <w:t>2.</w:t>
      </w:r>
      <w:r w:rsidR="00566996" w:rsidRPr="00EF113E">
        <w:rPr>
          <w:rFonts w:eastAsia="Times New Roman"/>
          <w:b/>
          <w:color w:val="000000"/>
        </w:rPr>
        <w:t>6</w:t>
      </w:r>
      <w:r w:rsidRPr="00EF113E">
        <w:rPr>
          <w:rFonts w:eastAsia="Times New Roman"/>
          <w:b/>
          <w:color w:val="000000"/>
        </w:rPr>
        <w:t>. Анализ техногенных пожаров</w:t>
      </w:r>
    </w:p>
    <w:p w:rsidR="000A1B88" w:rsidRPr="00EF113E" w:rsidRDefault="00B87F18" w:rsidP="00FA6C53">
      <w:pPr>
        <w:pStyle w:val="22"/>
        <w:pBdr>
          <w:top w:val="nil"/>
          <w:left w:val="nil"/>
          <w:bottom w:val="nil"/>
          <w:right w:val="nil"/>
          <w:between w:val="nil"/>
        </w:pBdr>
        <w:ind w:firstLine="709"/>
        <w:jc w:val="both"/>
        <w:rPr>
          <w:rFonts w:ascii="Times New Roman" w:eastAsia="Times New Roman" w:hAnsi="Times New Roman" w:cs="Times New Roman"/>
          <w:spacing w:val="-4"/>
          <w:sz w:val="28"/>
          <w:szCs w:val="28"/>
          <w:lang w:eastAsia="zh-CN" w:bidi="hi-IN"/>
        </w:rPr>
      </w:pPr>
      <w:r w:rsidRPr="00EF113E">
        <w:rPr>
          <w:rFonts w:ascii="Times New Roman" w:eastAsia="Times New Roman" w:hAnsi="Times New Roman" w:cs="Times New Roman"/>
          <w:spacing w:val="-4"/>
          <w:sz w:val="28"/>
          <w:szCs w:val="28"/>
          <w:lang w:eastAsia="zh-CN" w:bidi="hi-IN"/>
        </w:rPr>
        <w:t xml:space="preserve">В </w:t>
      </w:r>
      <w:r w:rsidR="00D5680D" w:rsidRPr="00EF113E">
        <w:rPr>
          <w:rFonts w:ascii="Times New Roman" w:eastAsia="Times New Roman" w:hAnsi="Times New Roman" w:cs="Times New Roman"/>
          <w:b/>
          <w:spacing w:val="-4"/>
          <w:sz w:val="28"/>
          <w:szCs w:val="28"/>
          <w:lang w:eastAsia="zh-CN" w:bidi="hi-IN"/>
        </w:rPr>
        <w:t>апреле</w:t>
      </w:r>
      <w:r w:rsidRPr="00EF113E">
        <w:rPr>
          <w:rFonts w:ascii="Times New Roman" w:eastAsia="Times New Roman" w:hAnsi="Times New Roman" w:cs="Times New Roman"/>
          <w:spacing w:val="-4"/>
          <w:sz w:val="28"/>
          <w:szCs w:val="28"/>
          <w:lang w:eastAsia="zh-CN" w:bidi="hi-IN"/>
        </w:rPr>
        <w:t xml:space="preserve"> за последние 5 лет (2019-2023 гг.)</w:t>
      </w:r>
      <w:r w:rsidR="000A1B88" w:rsidRPr="00EF113E">
        <w:rPr>
          <w:rFonts w:ascii="Times New Roman" w:eastAsia="Times New Roman" w:hAnsi="Times New Roman" w:cs="Times New Roman"/>
          <w:spacing w:val="-4"/>
          <w:sz w:val="28"/>
          <w:szCs w:val="28"/>
          <w:lang w:eastAsia="zh-CN" w:bidi="hi-IN"/>
        </w:rPr>
        <w:t xml:space="preserve"> на территории округа</w:t>
      </w:r>
      <w:r w:rsidR="00893BCC" w:rsidRPr="00EF113E">
        <w:rPr>
          <w:rFonts w:ascii="Times New Roman" w:eastAsia="Times New Roman" w:hAnsi="Times New Roman" w:cs="Times New Roman"/>
          <w:spacing w:val="-4"/>
          <w:sz w:val="28"/>
          <w:szCs w:val="28"/>
          <w:lang w:eastAsia="zh-CN" w:bidi="hi-IN"/>
        </w:rPr>
        <w:t>,</w:t>
      </w:r>
      <w:r w:rsidR="000A1B88" w:rsidRPr="00EF113E">
        <w:rPr>
          <w:rFonts w:ascii="Times New Roman" w:eastAsia="Times New Roman" w:hAnsi="Times New Roman" w:cs="Times New Roman"/>
          <w:spacing w:val="-4"/>
          <w:sz w:val="28"/>
          <w:szCs w:val="28"/>
          <w:lang w:eastAsia="zh-CN" w:bidi="hi-IN"/>
        </w:rPr>
        <w:t xml:space="preserve"> техногенных пожаров, достигающих </w:t>
      </w:r>
      <w:r w:rsidR="000A1B88" w:rsidRPr="00EF113E">
        <w:rPr>
          <w:rFonts w:ascii="Times New Roman" w:eastAsia="NSimSun" w:hAnsi="Times New Roman" w:cs="Times New Roman"/>
          <w:sz w:val="28"/>
          <w:szCs w:val="28"/>
          <w:lang w:eastAsia="zh-CN" w:bidi="hi-IN"/>
        </w:rPr>
        <w:t xml:space="preserve">критериев </w:t>
      </w:r>
      <w:r w:rsidR="000F3850" w:rsidRPr="00EF113E">
        <w:rPr>
          <w:rFonts w:ascii="Times New Roman" w:eastAsia="NSimSun" w:hAnsi="Times New Roman" w:cs="Times New Roman"/>
          <w:sz w:val="28"/>
          <w:szCs w:val="28"/>
          <w:lang w:eastAsia="zh-CN" w:bidi="hi-IN"/>
        </w:rPr>
        <w:t>чрезвычайных ситуаций</w:t>
      </w:r>
      <w:r w:rsidR="00917B55" w:rsidRPr="00EF113E">
        <w:rPr>
          <w:rFonts w:ascii="Times New Roman" w:eastAsia="NSimSun" w:hAnsi="Times New Roman" w:cs="Times New Roman"/>
          <w:sz w:val="28"/>
          <w:szCs w:val="28"/>
          <w:lang w:eastAsia="zh-CN" w:bidi="hi-IN"/>
        </w:rPr>
        <w:t>,</w:t>
      </w:r>
      <w:r w:rsidR="000A1B88" w:rsidRPr="00EF113E">
        <w:rPr>
          <w:rFonts w:ascii="Times New Roman" w:eastAsia="Times New Roman" w:hAnsi="Times New Roman" w:cs="Times New Roman"/>
          <w:spacing w:val="-4"/>
          <w:sz w:val="28"/>
          <w:szCs w:val="28"/>
          <w:lang w:eastAsia="zh-CN" w:bidi="hi-IN"/>
        </w:rPr>
        <w:t xml:space="preserve"> </w:t>
      </w:r>
      <w:r w:rsidR="00917B55" w:rsidRPr="00EF113E">
        <w:rPr>
          <w:rFonts w:ascii="Times New Roman" w:eastAsia="Times New Roman" w:hAnsi="Times New Roman" w:cs="Times New Roman"/>
          <w:spacing w:val="-4"/>
          <w:sz w:val="28"/>
          <w:szCs w:val="28"/>
          <w:lang w:eastAsia="zh-CN" w:bidi="hi-IN"/>
        </w:rPr>
        <w:t>не регистрировалось.</w:t>
      </w:r>
    </w:p>
    <w:p w:rsidR="00D82E49" w:rsidRPr="00EF113E" w:rsidRDefault="00186B6C" w:rsidP="00B87F18">
      <w:pPr>
        <w:ind w:firstLine="709"/>
      </w:pPr>
      <w:r w:rsidRPr="00EF113E">
        <w:t xml:space="preserve">За период с </w:t>
      </w:r>
      <w:r w:rsidR="00D82E49" w:rsidRPr="00EF113E">
        <w:rPr>
          <w:spacing w:val="-4"/>
        </w:rPr>
        <w:t xml:space="preserve">22:00 </w:t>
      </w:r>
      <w:r w:rsidR="00D5680D" w:rsidRPr="00EF113E">
        <w:rPr>
          <w:spacing w:val="-4"/>
        </w:rPr>
        <w:t>31</w:t>
      </w:r>
      <w:r w:rsidR="00D82E49" w:rsidRPr="00EF113E">
        <w:rPr>
          <w:spacing w:val="-4"/>
        </w:rPr>
        <w:t>.</w:t>
      </w:r>
      <w:r w:rsidR="00D5680D" w:rsidRPr="00EF113E">
        <w:rPr>
          <w:spacing w:val="-4"/>
        </w:rPr>
        <w:t>03</w:t>
      </w:r>
      <w:r w:rsidR="00D82E49" w:rsidRPr="00EF113E">
        <w:rPr>
          <w:spacing w:val="-4"/>
        </w:rPr>
        <w:t>.202</w:t>
      </w:r>
      <w:r w:rsidR="00523D48" w:rsidRPr="00EF113E">
        <w:rPr>
          <w:spacing w:val="-4"/>
        </w:rPr>
        <w:t>3</w:t>
      </w:r>
      <w:r w:rsidR="00D82E49" w:rsidRPr="00EF113E">
        <w:rPr>
          <w:spacing w:val="-4"/>
        </w:rPr>
        <w:t xml:space="preserve"> г. по 22:00 </w:t>
      </w:r>
      <w:r w:rsidR="00D5680D" w:rsidRPr="00EF113E">
        <w:rPr>
          <w:spacing w:val="-4"/>
        </w:rPr>
        <w:t>30</w:t>
      </w:r>
      <w:r w:rsidR="00D82E49" w:rsidRPr="00EF113E">
        <w:rPr>
          <w:spacing w:val="-4"/>
        </w:rPr>
        <w:t>.</w:t>
      </w:r>
      <w:r w:rsidR="00563D75" w:rsidRPr="00EF113E">
        <w:rPr>
          <w:spacing w:val="-4"/>
        </w:rPr>
        <w:t>0</w:t>
      </w:r>
      <w:r w:rsidR="00D5680D" w:rsidRPr="00EF113E">
        <w:rPr>
          <w:spacing w:val="-4"/>
        </w:rPr>
        <w:t>4</w:t>
      </w:r>
      <w:r w:rsidR="00D82E49" w:rsidRPr="00EF113E">
        <w:rPr>
          <w:spacing w:val="-4"/>
        </w:rPr>
        <w:t>.202</w:t>
      </w:r>
      <w:r w:rsidR="00B87F18" w:rsidRPr="00EF113E">
        <w:rPr>
          <w:spacing w:val="-4"/>
        </w:rPr>
        <w:t>3</w:t>
      </w:r>
      <w:r w:rsidR="00D82E49" w:rsidRPr="00EF113E">
        <w:rPr>
          <w:spacing w:val="-4"/>
        </w:rPr>
        <w:t xml:space="preserve"> г.</w:t>
      </w:r>
      <w:r w:rsidRPr="00EF113E">
        <w:t xml:space="preserve"> на территории автономного округа зарегистрировано </w:t>
      </w:r>
      <w:r w:rsidR="00D43398" w:rsidRPr="00EF113E">
        <w:rPr>
          <w:b/>
        </w:rPr>
        <w:t>215</w:t>
      </w:r>
      <w:r w:rsidR="00D82E49" w:rsidRPr="00EF113E">
        <w:rPr>
          <w:b/>
        </w:rPr>
        <w:t xml:space="preserve"> пожар</w:t>
      </w:r>
      <w:r w:rsidR="00A67B10" w:rsidRPr="00EF113E">
        <w:rPr>
          <w:b/>
        </w:rPr>
        <w:t>ов</w:t>
      </w:r>
      <w:r w:rsidR="00D82E49" w:rsidRPr="00EF113E">
        <w:t xml:space="preserve">. Погибло </w:t>
      </w:r>
      <w:r w:rsidR="00D43398" w:rsidRPr="00EF113E">
        <w:t>2</w:t>
      </w:r>
      <w:r w:rsidR="00D82E49" w:rsidRPr="00EF113E">
        <w:t xml:space="preserve"> человек</w:t>
      </w:r>
      <w:r w:rsidR="00A67B10" w:rsidRPr="00EF113E">
        <w:t>а</w:t>
      </w:r>
      <w:r w:rsidR="00D82E49" w:rsidRPr="00EF113E">
        <w:t xml:space="preserve"> </w:t>
      </w:r>
      <w:r w:rsidR="0000011D" w:rsidRPr="00EF113E">
        <w:br/>
      </w:r>
      <w:r w:rsidR="00D82E49" w:rsidRPr="00EF113E">
        <w:t xml:space="preserve">(детей – </w:t>
      </w:r>
      <w:r w:rsidR="00A67B10" w:rsidRPr="00EF113E">
        <w:t>0</w:t>
      </w:r>
      <w:r w:rsidR="00D82E49" w:rsidRPr="00EF113E">
        <w:t xml:space="preserve">), пострадало </w:t>
      </w:r>
      <w:r w:rsidR="002C7819" w:rsidRPr="00EF113E">
        <w:t>4</w:t>
      </w:r>
      <w:r w:rsidR="00D82E49" w:rsidRPr="00EF113E">
        <w:t xml:space="preserve"> человек</w:t>
      </w:r>
      <w:r w:rsidR="002C7819" w:rsidRPr="00EF113E">
        <w:t>а</w:t>
      </w:r>
      <w:r w:rsidR="00D82E49" w:rsidRPr="00EF113E">
        <w:t xml:space="preserve"> (детей – </w:t>
      </w:r>
      <w:r w:rsidR="00A67B10" w:rsidRPr="00EF113E">
        <w:t>0</w:t>
      </w:r>
      <w:r w:rsidR="00D82E49" w:rsidRPr="00EF113E">
        <w:t xml:space="preserve">), спасено </w:t>
      </w:r>
      <w:r w:rsidR="00D43398" w:rsidRPr="00EF113E">
        <w:t>7</w:t>
      </w:r>
      <w:r w:rsidR="00D82E49" w:rsidRPr="00EF113E">
        <w:t xml:space="preserve"> челове</w:t>
      </w:r>
      <w:r w:rsidR="002C7819" w:rsidRPr="00EF113E">
        <w:t>к</w:t>
      </w:r>
      <w:r w:rsidR="00D82E49" w:rsidRPr="00EF113E">
        <w:t xml:space="preserve"> (детей – </w:t>
      </w:r>
      <w:r w:rsidR="002C7819" w:rsidRPr="00EF113E">
        <w:t>1</w:t>
      </w:r>
      <w:r w:rsidR="00D82E49" w:rsidRPr="00EF113E">
        <w:t>)</w:t>
      </w:r>
      <w:r w:rsidR="00F36795" w:rsidRPr="00EF113E">
        <w:rPr>
          <w:i/>
        </w:rPr>
        <w:t xml:space="preserve"> </w:t>
      </w:r>
      <w:r w:rsidR="0000011D" w:rsidRPr="00EF113E">
        <w:rPr>
          <w:i/>
        </w:rPr>
        <w:br/>
      </w:r>
      <w:r w:rsidR="00E32070" w:rsidRPr="00EF113E">
        <w:rPr>
          <w:i/>
        </w:rPr>
        <w:t>(рис. 1</w:t>
      </w:r>
      <w:r w:rsidR="00B5244A" w:rsidRPr="00EF113E">
        <w:rPr>
          <w:i/>
        </w:rPr>
        <w:t>2</w:t>
      </w:r>
      <w:r w:rsidR="00E32070" w:rsidRPr="00EF113E">
        <w:rPr>
          <w:i/>
        </w:rPr>
        <w:t>,1</w:t>
      </w:r>
      <w:r w:rsidR="00B5244A" w:rsidRPr="00EF113E">
        <w:rPr>
          <w:i/>
        </w:rPr>
        <w:t>3</w:t>
      </w:r>
      <w:r w:rsidR="00F36795" w:rsidRPr="00EF113E">
        <w:rPr>
          <w:i/>
        </w:rPr>
        <w:t>).</w:t>
      </w:r>
      <w:r w:rsidR="0000011D" w:rsidRPr="00EF113E">
        <w:rPr>
          <w:i/>
        </w:rPr>
        <w:t xml:space="preserve"> </w:t>
      </w:r>
      <w:r w:rsidR="00F36795" w:rsidRPr="00EF113E">
        <w:t>Спасено мат</w:t>
      </w:r>
      <w:r w:rsidR="001D186F" w:rsidRPr="00EF113E">
        <w:t xml:space="preserve">ериальных ценностей на сумму </w:t>
      </w:r>
      <w:r w:rsidR="00D43398" w:rsidRPr="00EF113E">
        <w:t>426 576 000</w:t>
      </w:r>
      <w:r w:rsidR="00D82E49" w:rsidRPr="00EF113E">
        <w:t xml:space="preserve"> рублей.</w:t>
      </w:r>
    </w:p>
    <w:p w:rsidR="00186B6C" w:rsidRPr="00EF113E" w:rsidRDefault="00B5244A" w:rsidP="00B87F18">
      <w:pPr>
        <w:ind w:firstLine="709"/>
      </w:pPr>
      <w:r w:rsidRPr="00EF113E">
        <w:lastRenderedPageBreak/>
        <w:t>Основные причины пожаров: низкая пожарная защищенность, нарушение правил эксплуатации электрооборудования, неисправности электронагревательных приборов и электрической проводки, газового оборудования, несоблюдение населением правил личной безопасности.</w:t>
      </w:r>
    </w:p>
    <w:p w:rsidR="00231D2B" w:rsidRPr="00EF113E" w:rsidRDefault="00231D2B" w:rsidP="00D150B1">
      <w:pPr>
        <w:suppressAutoHyphens w:val="0"/>
        <w:ind w:firstLine="302"/>
        <w:contextualSpacing w:val="0"/>
        <w:jc w:val="center"/>
        <w:textAlignment w:val="auto"/>
        <w:outlineLvl w:val="9"/>
        <w:rPr>
          <w:rFonts w:eastAsia="Times New Roman"/>
          <w:sz w:val="20"/>
          <w:szCs w:val="20"/>
          <w:lang w:eastAsia="ru-RU" w:bidi="ar-SA"/>
        </w:rPr>
      </w:pPr>
    </w:p>
    <w:p w:rsidR="00756A31" w:rsidRPr="00EF113E" w:rsidRDefault="00566996" w:rsidP="00E751F9">
      <w:pPr>
        <w:spacing w:before="120"/>
        <w:ind w:firstLine="0"/>
        <w:jc w:val="center"/>
        <w:rPr>
          <w:rFonts w:eastAsia="Times New Roman"/>
          <w:b/>
          <w:i/>
          <w:color w:val="000000"/>
          <w:sz w:val="24"/>
          <w:szCs w:val="24"/>
        </w:rPr>
      </w:pPr>
      <w:r w:rsidRPr="00EF113E">
        <w:rPr>
          <w:noProof/>
          <w:lang w:eastAsia="ru-RU" w:bidi="ar-SA"/>
        </w:rPr>
        <w:drawing>
          <wp:inline distT="0" distB="0" distL="0" distR="0" wp14:anchorId="0958538A" wp14:editId="7F49B9BE">
            <wp:extent cx="6172549" cy="2411766"/>
            <wp:effectExtent l="19050" t="19050" r="19050" b="266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603" t="33757" r="49107" b="29718"/>
                    <a:stretch/>
                  </pic:blipFill>
                  <pic:spPr bwMode="auto">
                    <a:xfrm>
                      <a:off x="0" y="0"/>
                      <a:ext cx="6195901" cy="24208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86B6C" w:rsidRPr="00EF113E" w:rsidRDefault="00813280" w:rsidP="00E751F9">
      <w:pPr>
        <w:spacing w:before="120"/>
        <w:ind w:firstLine="0"/>
        <w:jc w:val="center"/>
        <w:rPr>
          <w:rFonts w:eastAsia="Times New Roman"/>
          <w:b/>
          <w:i/>
          <w:color w:val="000000"/>
          <w:sz w:val="24"/>
          <w:szCs w:val="24"/>
        </w:rPr>
      </w:pPr>
      <w:r w:rsidRPr="00EF113E">
        <w:rPr>
          <w:rFonts w:eastAsia="Times New Roman"/>
          <w:b/>
          <w:i/>
          <w:color w:val="000000"/>
          <w:sz w:val="24"/>
          <w:szCs w:val="24"/>
        </w:rPr>
        <w:t>Рис.1</w:t>
      </w:r>
      <w:r w:rsidR="00B5244A" w:rsidRPr="00EF113E">
        <w:rPr>
          <w:rFonts w:eastAsia="Times New Roman"/>
          <w:b/>
          <w:i/>
          <w:color w:val="000000"/>
          <w:sz w:val="24"/>
          <w:szCs w:val="24"/>
        </w:rPr>
        <w:t>2</w:t>
      </w:r>
      <w:r w:rsidR="00186B6C" w:rsidRPr="00EF113E">
        <w:rPr>
          <w:rFonts w:eastAsia="Times New Roman"/>
          <w:b/>
          <w:i/>
          <w:color w:val="000000"/>
          <w:sz w:val="24"/>
          <w:szCs w:val="24"/>
        </w:rPr>
        <w:t>. Количеств</w:t>
      </w:r>
      <w:r w:rsidR="003B43CB" w:rsidRPr="00EF113E">
        <w:rPr>
          <w:rFonts w:eastAsia="Times New Roman"/>
          <w:b/>
          <w:i/>
          <w:color w:val="000000"/>
          <w:sz w:val="24"/>
          <w:szCs w:val="24"/>
        </w:rPr>
        <w:t xml:space="preserve">о пожаров и их последствий в </w:t>
      </w:r>
      <w:r w:rsidR="00CE73BD" w:rsidRPr="00EF113E">
        <w:rPr>
          <w:rFonts w:eastAsia="Times New Roman"/>
          <w:b/>
          <w:i/>
          <w:color w:val="000000"/>
          <w:sz w:val="24"/>
          <w:szCs w:val="24"/>
        </w:rPr>
        <w:t>апреле</w:t>
      </w:r>
      <w:r w:rsidR="00186B6C" w:rsidRPr="00EF113E">
        <w:rPr>
          <w:rFonts w:eastAsia="Times New Roman"/>
          <w:b/>
          <w:i/>
          <w:color w:val="000000"/>
          <w:sz w:val="24"/>
          <w:szCs w:val="24"/>
        </w:rPr>
        <w:t xml:space="preserve"> в сравнении с АППГ</w:t>
      </w:r>
    </w:p>
    <w:p w:rsidR="00096B81" w:rsidRPr="00EF113E" w:rsidRDefault="00096B81" w:rsidP="00186B6C">
      <w:pPr>
        <w:spacing w:before="120"/>
        <w:ind w:firstLine="0"/>
        <w:jc w:val="center"/>
        <w:rPr>
          <w:sz w:val="16"/>
          <w:szCs w:val="16"/>
        </w:rPr>
      </w:pPr>
    </w:p>
    <w:p w:rsidR="007A0FC1" w:rsidRPr="00EF113E" w:rsidRDefault="00566996" w:rsidP="00E751F9">
      <w:pPr>
        <w:spacing w:before="120"/>
        <w:ind w:firstLine="0"/>
        <w:jc w:val="center"/>
        <w:outlineLvl w:val="9"/>
        <w:rPr>
          <w:rFonts w:eastAsia="Times New Roman"/>
          <w:b/>
          <w:i/>
          <w:sz w:val="24"/>
          <w:szCs w:val="24"/>
        </w:rPr>
      </w:pPr>
      <w:r w:rsidRPr="00EF113E">
        <w:rPr>
          <w:noProof/>
          <w:lang w:eastAsia="ru-RU" w:bidi="ar-SA"/>
        </w:rPr>
        <w:drawing>
          <wp:inline distT="0" distB="0" distL="0" distR="0" wp14:anchorId="3E1528B7" wp14:editId="459D3201">
            <wp:extent cx="6201344" cy="2295525"/>
            <wp:effectExtent l="19050" t="19050" r="2857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428" t="39845" r="33232" b="23077"/>
                    <a:stretch/>
                  </pic:blipFill>
                  <pic:spPr bwMode="auto">
                    <a:xfrm>
                      <a:off x="0" y="0"/>
                      <a:ext cx="6216463" cy="23011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96B81" w:rsidRPr="00EF113E" w:rsidRDefault="00096B81" w:rsidP="00E751F9">
      <w:pPr>
        <w:spacing w:before="120"/>
        <w:ind w:firstLine="0"/>
        <w:jc w:val="center"/>
        <w:outlineLvl w:val="9"/>
      </w:pPr>
      <w:r w:rsidRPr="00EF113E">
        <w:rPr>
          <w:rFonts w:eastAsia="Times New Roman"/>
          <w:b/>
          <w:i/>
          <w:sz w:val="24"/>
          <w:szCs w:val="24"/>
        </w:rPr>
        <w:t>Рис.1</w:t>
      </w:r>
      <w:r w:rsidR="00B5244A" w:rsidRPr="00EF113E">
        <w:rPr>
          <w:rFonts w:eastAsia="Times New Roman"/>
          <w:b/>
          <w:i/>
          <w:sz w:val="24"/>
          <w:szCs w:val="24"/>
        </w:rPr>
        <w:t>3</w:t>
      </w:r>
      <w:r w:rsidRPr="00EF113E">
        <w:rPr>
          <w:rFonts w:eastAsia="Times New Roman"/>
          <w:b/>
          <w:i/>
          <w:sz w:val="24"/>
          <w:szCs w:val="24"/>
        </w:rPr>
        <w:t>. Среднемесячное количество пожаров по месяцам года (201</w:t>
      </w:r>
      <w:r w:rsidR="00414692" w:rsidRPr="00EF113E">
        <w:rPr>
          <w:rFonts w:eastAsia="Times New Roman"/>
          <w:b/>
          <w:i/>
          <w:sz w:val="24"/>
          <w:szCs w:val="24"/>
        </w:rPr>
        <w:t>9</w:t>
      </w:r>
      <w:r w:rsidRPr="00EF113E">
        <w:rPr>
          <w:rFonts w:eastAsia="Times New Roman"/>
          <w:b/>
          <w:i/>
          <w:sz w:val="24"/>
          <w:szCs w:val="24"/>
        </w:rPr>
        <w:t>-202</w:t>
      </w:r>
      <w:r w:rsidR="00414692" w:rsidRPr="00EF113E">
        <w:rPr>
          <w:rFonts w:eastAsia="Times New Roman"/>
          <w:b/>
          <w:i/>
          <w:sz w:val="24"/>
          <w:szCs w:val="24"/>
        </w:rPr>
        <w:t>3</w:t>
      </w:r>
      <w:r w:rsidRPr="00EF113E">
        <w:rPr>
          <w:rFonts w:eastAsia="Times New Roman"/>
          <w:b/>
          <w:i/>
          <w:sz w:val="24"/>
          <w:szCs w:val="24"/>
        </w:rPr>
        <w:t>)</w:t>
      </w:r>
    </w:p>
    <w:p w:rsidR="00096B81" w:rsidRPr="00EF113E" w:rsidRDefault="00096B81" w:rsidP="00D42305">
      <w:pPr>
        <w:ind w:left="284" w:firstLine="425"/>
        <w:jc w:val="left"/>
        <w:rPr>
          <w:rFonts w:eastAsia="Times New Roman"/>
          <w:b/>
          <w:color w:val="000000"/>
          <w:sz w:val="16"/>
          <w:szCs w:val="16"/>
        </w:rPr>
      </w:pPr>
    </w:p>
    <w:p w:rsidR="003C2A37" w:rsidRPr="00EF113E" w:rsidRDefault="003C2A37" w:rsidP="00D42305">
      <w:pPr>
        <w:ind w:left="284" w:firstLine="425"/>
        <w:jc w:val="left"/>
        <w:rPr>
          <w:rFonts w:eastAsia="Times New Roman"/>
          <w:b/>
          <w:color w:val="000000"/>
        </w:rPr>
      </w:pPr>
      <w:r w:rsidRPr="00EF113E">
        <w:rPr>
          <w:rFonts w:eastAsia="Times New Roman"/>
          <w:b/>
          <w:color w:val="000000"/>
        </w:rPr>
        <w:t>2.</w:t>
      </w:r>
      <w:r w:rsidR="00566996" w:rsidRPr="00EF113E">
        <w:rPr>
          <w:rFonts w:eastAsia="Times New Roman"/>
          <w:b/>
          <w:color w:val="000000"/>
        </w:rPr>
        <w:t>7</w:t>
      </w:r>
      <w:r w:rsidRPr="00EF113E">
        <w:rPr>
          <w:rFonts w:eastAsia="Times New Roman"/>
          <w:b/>
          <w:color w:val="000000"/>
        </w:rPr>
        <w:t>.Анализ аварий на коммунальных системах жизнеобеспечения</w:t>
      </w:r>
    </w:p>
    <w:p w:rsidR="003C2A37" w:rsidRPr="00EF113E" w:rsidRDefault="00B87F18" w:rsidP="00D42305">
      <w:pPr>
        <w:ind w:firstLine="709"/>
        <w:rPr>
          <w:rFonts w:eastAsia="Times New Roman"/>
        </w:rPr>
      </w:pPr>
      <w:r w:rsidRPr="00EF113E">
        <w:rPr>
          <w:rFonts w:eastAsia="Times New Roman"/>
          <w:color w:val="000000"/>
        </w:rPr>
        <w:t xml:space="preserve">В </w:t>
      </w:r>
      <w:r w:rsidR="00CE73BD" w:rsidRPr="00EF113E">
        <w:rPr>
          <w:rFonts w:eastAsia="Times New Roman"/>
          <w:b/>
          <w:color w:val="000000"/>
        </w:rPr>
        <w:t>апреле</w:t>
      </w:r>
      <w:r w:rsidRPr="00EF113E">
        <w:rPr>
          <w:rFonts w:eastAsia="Times New Roman"/>
          <w:color w:val="000000"/>
        </w:rPr>
        <w:t xml:space="preserve"> за последние 5 лет (2019-2023 гг.)</w:t>
      </w:r>
      <w:r w:rsidR="003C2A37" w:rsidRPr="00EF113E">
        <w:rPr>
          <w:rFonts w:eastAsia="Times New Roman"/>
        </w:rPr>
        <w:t xml:space="preserve"> на территории округа</w:t>
      </w:r>
      <w:r w:rsidR="00893BCC" w:rsidRPr="00EF113E">
        <w:rPr>
          <w:rFonts w:eastAsia="Times New Roman"/>
        </w:rPr>
        <w:t>,</w:t>
      </w:r>
      <w:r w:rsidR="003C2A37" w:rsidRPr="00EF113E">
        <w:rPr>
          <w:rFonts w:eastAsia="Times New Roman"/>
        </w:rPr>
        <w:t xml:space="preserve"> </w:t>
      </w:r>
      <w:r w:rsidR="00893BCC" w:rsidRPr="00EF113E">
        <w:rPr>
          <w:rFonts w:eastAsia="Times New Roman"/>
        </w:rPr>
        <w:t>аварий</w:t>
      </w:r>
      <w:r w:rsidR="003C2A37" w:rsidRPr="00EF113E">
        <w:rPr>
          <w:rFonts w:eastAsia="Times New Roman"/>
        </w:rPr>
        <w:t xml:space="preserve"> на объектах ЖКХ</w:t>
      </w:r>
      <w:r w:rsidR="00731E31" w:rsidRPr="00EF113E">
        <w:rPr>
          <w:rFonts w:eastAsia="Times New Roman"/>
        </w:rPr>
        <w:t>,</w:t>
      </w:r>
      <w:r w:rsidR="003C2A37" w:rsidRPr="00EF113E">
        <w:rPr>
          <w:rFonts w:eastAsia="Times New Roman"/>
        </w:rPr>
        <w:t xml:space="preserve"> </w:t>
      </w:r>
      <w:r w:rsidR="00893BCC" w:rsidRPr="00EF113E">
        <w:rPr>
          <w:rFonts w:eastAsia="Times New Roman"/>
          <w:spacing w:val="-4"/>
        </w:rPr>
        <w:t xml:space="preserve">достигающих </w:t>
      </w:r>
      <w:r w:rsidR="00893BCC" w:rsidRPr="00EF113E">
        <w:t>критериев чрезвычайных ситуаций,</w:t>
      </w:r>
      <w:r w:rsidR="00893BCC" w:rsidRPr="00EF113E">
        <w:rPr>
          <w:rFonts w:eastAsia="Times New Roman"/>
          <w:spacing w:val="-4"/>
        </w:rPr>
        <w:t xml:space="preserve"> не регистрировалось</w:t>
      </w:r>
      <w:r w:rsidR="00893BCC" w:rsidRPr="00EF113E">
        <w:rPr>
          <w:rFonts w:eastAsia="Times New Roman"/>
        </w:rPr>
        <w:t>.</w:t>
      </w:r>
    </w:p>
    <w:p w:rsidR="003C2A37" w:rsidRPr="00EF113E" w:rsidRDefault="003C2A37" w:rsidP="00D150B1">
      <w:pPr>
        <w:ind w:firstLine="242"/>
        <w:jc w:val="left"/>
        <w:rPr>
          <w:rFonts w:eastAsia="Times New Roman"/>
          <w:color w:val="000000"/>
          <w:sz w:val="16"/>
          <w:szCs w:val="16"/>
        </w:rPr>
      </w:pPr>
    </w:p>
    <w:p w:rsidR="003C2A37" w:rsidRPr="00EF113E" w:rsidRDefault="003C2A37" w:rsidP="00D42305">
      <w:pPr>
        <w:ind w:firstLine="709"/>
        <w:jc w:val="left"/>
        <w:rPr>
          <w:rFonts w:eastAsia="Times New Roman"/>
          <w:b/>
          <w:color w:val="000000"/>
        </w:rPr>
      </w:pPr>
      <w:r w:rsidRPr="00EF113E">
        <w:rPr>
          <w:rFonts w:eastAsia="Times New Roman"/>
          <w:b/>
          <w:color w:val="000000"/>
        </w:rPr>
        <w:t>2.</w:t>
      </w:r>
      <w:r w:rsidR="00566996" w:rsidRPr="00EF113E">
        <w:rPr>
          <w:rFonts w:eastAsia="Times New Roman"/>
          <w:b/>
          <w:color w:val="000000"/>
        </w:rPr>
        <w:t>8</w:t>
      </w:r>
      <w:r w:rsidRPr="00EF113E">
        <w:rPr>
          <w:rFonts w:eastAsia="Times New Roman"/>
          <w:b/>
          <w:color w:val="000000"/>
        </w:rPr>
        <w:t>.Анализ происшествий на железнодорожном транспорте</w:t>
      </w:r>
    </w:p>
    <w:p w:rsidR="00A67F12" w:rsidRPr="00EF113E" w:rsidRDefault="00B87F18" w:rsidP="00893BCC">
      <w:pPr>
        <w:ind w:firstLine="709"/>
        <w:rPr>
          <w:rFonts w:eastAsia="Times New Roman"/>
          <w:b/>
          <w:color w:val="000000"/>
          <w:sz w:val="16"/>
          <w:szCs w:val="16"/>
        </w:rPr>
      </w:pPr>
      <w:r w:rsidRPr="00EF113E">
        <w:rPr>
          <w:rFonts w:eastAsia="Times New Roman"/>
          <w:color w:val="000000"/>
        </w:rPr>
        <w:t xml:space="preserve">В </w:t>
      </w:r>
      <w:r w:rsidR="00CE73BD" w:rsidRPr="00EF113E">
        <w:rPr>
          <w:rFonts w:eastAsia="Times New Roman"/>
          <w:b/>
          <w:color w:val="000000"/>
        </w:rPr>
        <w:t>апреле</w:t>
      </w:r>
      <w:r w:rsidRPr="00EF113E">
        <w:rPr>
          <w:rFonts w:eastAsia="Times New Roman"/>
          <w:color w:val="000000"/>
        </w:rPr>
        <w:t xml:space="preserve"> за последние 5 лет (2019-2023 гг.)</w:t>
      </w:r>
      <w:r w:rsidR="003C2A37" w:rsidRPr="00EF113E">
        <w:rPr>
          <w:rFonts w:eastAsia="Times New Roman"/>
          <w:color w:val="000000"/>
        </w:rPr>
        <w:t xml:space="preserve"> на территории </w:t>
      </w:r>
      <w:r w:rsidR="00894143" w:rsidRPr="00EF113E">
        <w:rPr>
          <w:rFonts w:eastAsia="Times New Roman"/>
          <w:color w:val="000000"/>
        </w:rPr>
        <w:t xml:space="preserve">округа </w:t>
      </w:r>
      <w:r w:rsidR="00893BCC" w:rsidRPr="00EF113E">
        <w:rPr>
          <w:rFonts w:eastAsia="Times New Roman"/>
          <w:color w:val="000000"/>
        </w:rPr>
        <w:t>происшествий</w:t>
      </w:r>
      <w:r w:rsidR="00960658" w:rsidRPr="00EF113E">
        <w:rPr>
          <w:rFonts w:eastAsia="Times New Roman"/>
          <w:color w:val="000000"/>
        </w:rPr>
        <w:t xml:space="preserve"> на объек</w:t>
      </w:r>
      <w:r w:rsidR="002463D9" w:rsidRPr="00EF113E">
        <w:rPr>
          <w:rFonts w:eastAsia="Times New Roman"/>
          <w:color w:val="000000"/>
        </w:rPr>
        <w:t>тах железнодорожного транспорта</w:t>
      </w:r>
      <w:r w:rsidR="00731E31" w:rsidRPr="00EF113E">
        <w:rPr>
          <w:rFonts w:eastAsia="Times New Roman"/>
          <w:color w:val="000000"/>
        </w:rPr>
        <w:t>,</w:t>
      </w:r>
      <w:r w:rsidR="002463D9" w:rsidRPr="00EF113E">
        <w:rPr>
          <w:rFonts w:eastAsia="Times New Roman"/>
          <w:color w:val="000000"/>
        </w:rPr>
        <w:t xml:space="preserve"> </w:t>
      </w:r>
      <w:r w:rsidR="00893BCC" w:rsidRPr="00EF113E">
        <w:rPr>
          <w:rFonts w:eastAsia="Times New Roman"/>
          <w:spacing w:val="-4"/>
        </w:rPr>
        <w:t xml:space="preserve">достигающих </w:t>
      </w:r>
      <w:r w:rsidR="00893BCC" w:rsidRPr="00EF113E">
        <w:t>критериев чрезвычайных ситуаций,</w:t>
      </w:r>
      <w:r w:rsidR="00893BCC" w:rsidRPr="00EF113E">
        <w:rPr>
          <w:rFonts w:eastAsia="Times New Roman"/>
          <w:spacing w:val="-4"/>
        </w:rPr>
        <w:t xml:space="preserve"> не регистрировалось</w:t>
      </w:r>
      <w:r w:rsidR="00893BCC" w:rsidRPr="00EF113E">
        <w:rPr>
          <w:rFonts w:eastAsia="Times New Roman"/>
        </w:rPr>
        <w:t>.</w:t>
      </w:r>
    </w:p>
    <w:p w:rsidR="005D59BE" w:rsidRPr="00EF113E" w:rsidRDefault="005D59BE" w:rsidP="00D42305">
      <w:pPr>
        <w:ind w:firstLine="709"/>
        <w:jc w:val="left"/>
        <w:rPr>
          <w:rFonts w:eastAsia="Times New Roman"/>
          <w:b/>
          <w:color w:val="000000"/>
        </w:rPr>
      </w:pPr>
    </w:p>
    <w:p w:rsidR="003C2A37" w:rsidRPr="00EF113E" w:rsidRDefault="003C2A37" w:rsidP="00D42305">
      <w:pPr>
        <w:ind w:firstLine="709"/>
        <w:jc w:val="left"/>
        <w:rPr>
          <w:rFonts w:eastAsia="Times New Roman"/>
          <w:b/>
          <w:color w:val="000000"/>
        </w:rPr>
      </w:pPr>
      <w:r w:rsidRPr="00EF113E">
        <w:rPr>
          <w:rFonts w:eastAsia="Times New Roman"/>
          <w:b/>
          <w:color w:val="000000"/>
        </w:rPr>
        <w:t>2.</w:t>
      </w:r>
      <w:r w:rsidR="00566996" w:rsidRPr="00EF113E">
        <w:rPr>
          <w:rFonts w:eastAsia="Times New Roman"/>
          <w:b/>
          <w:color w:val="000000"/>
        </w:rPr>
        <w:t>9</w:t>
      </w:r>
      <w:r w:rsidRPr="00EF113E">
        <w:rPr>
          <w:rFonts w:eastAsia="Times New Roman"/>
          <w:b/>
          <w:color w:val="000000"/>
        </w:rPr>
        <w:t>.Анализ происшествий на воздушном транспорте</w:t>
      </w:r>
    </w:p>
    <w:p w:rsidR="0005767F" w:rsidRPr="00EF113E" w:rsidRDefault="00D42305" w:rsidP="0074264F">
      <w:pPr>
        <w:ind w:firstLine="709"/>
        <w:rPr>
          <w:i/>
        </w:rPr>
      </w:pPr>
      <w:r w:rsidRPr="00EF113E">
        <w:rPr>
          <w:rFonts w:eastAsia="Times New Roman"/>
          <w:color w:val="000000"/>
        </w:rPr>
        <w:t xml:space="preserve">В </w:t>
      </w:r>
      <w:r w:rsidR="00CE73BD" w:rsidRPr="00EF113E">
        <w:rPr>
          <w:rFonts w:eastAsia="Times New Roman"/>
          <w:b/>
          <w:color w:val="000000"/>
        </w:rPr>
        <w:t>апреле</w:t>
      </w:r>
      <w:r w:rsidRPr="00EF113E">
        <w:rPr>
          <w:rFonts w:eastAsia="Times New Roman"/>
          <w:color w:val="000000"/>
        </w:rPr>
        <w:t xml:space="preserve"> за посл</w:t>
      </w:r>
      <w:r w:rsidR="00B54D0D" w:rsidRPr="00EF113E">
        <w:rPr>
          <w:rFonts w:eastAsia="Times New Roman"/>
          <w:color w:val="000000"/>
        </w:rPr>
        <w:t>едние 5 лет (201</w:t>
      </w:r>
      <w:r w:rsidR="00B87F18" w:rsidRPr="00EF113E">
        <w:rPr>
          <w:rFonts w:eastAsia="Times New Roman"/>
          <w:color w:val="000000"/>
        </w:rPr>
        <w:t>9</w:t>
      </w:r>
      <w:r w:rsidR="00B54D0D" w:rsidRPr="00EF113E">
        <w:rPr>
          <w:rFonts w:eastAsia="Times New Roman"/>
          <w:color w:val="000000"/>
        </w:rPr>
        <w:t>-202</w:t>
      </w:r>
      <w:r w:rsidR="00B87F18" w:rsidRPr="00EF113E">
        <w:rPr>
          <w:rFonts w:eastAsia="Times New Roman"/>
          <w:color w:val="000000"/>
        </w:rPr>
        <w:t>3</w:t>
      </w:r>
      <w:r w:rsidRPr="00EF113E">
        <w:rPr>
          <w:rFonts w:eastAsia="Times New Roman"/>
          <w:color w:val="000000"/>
        </w:rPr>
        <w:t xml:space="preserve"> гг.) на территории округа</w:t>
      </w:r>
      <w:r w:rsidR="00893BCC" w:rsidRPr="00EF113E">
        <w:rPr>
          <w:rFonts w:eastAsia="Times New Roman"/>
          <w:color w:val="000000"/>
        </w:rPr>
        <w:t>,</w:t>
      </w:r>
      <w:r w:rsidR="0074264F" w:rsidRPr="00EF113E">
        <w:rPr>
          <w:rFonts w:eastAsia="Times New Roman"/>
          <w:color w:val="000000"/>
        </w:rPr>
        <w:t xml:space="preserve"> </w:t>
      </w:r>
      <w:r w:rsidR="00893BCC" w:rsidRPr="00EF113E">
        <w:rPr>
          <w:rFonts w:eastAsia="Times New Roman"/>
          <w:color w:val="000000"/>
        </w:rPr>
        <w:t>происшествий</w:t>
      </w:r>
      <w:r w:rsidR="0074264F" w:rsidRPr="00EF113E">
        <w:rPr>
          <w:rFonts w:eastAsia="Times New Roman"/>
          <w:color w:val="000000"/>
        </w:rPr>
        <w:t xml:space="preserve"> на воздушном транспорте</w:t>
      </w:r>
      <w:r w:rsidR="00731E31" w:rsidRPr="00EF113E">
        <w:rPr>
          <w:rFonts w:eastAsia="Times New Roman"/>
          <w:color w:val="000000"/>
        </w:rPr>
        <w:t>,</w:t>
      </w:r>
      <w:r w:rsidR="0074264F" w:rsidRPr="00EF113E">
        <w:rPr>
          <w:rFonts w:eastAsia="Times New Roman"/>
          <w:color w:val="000000"/>
        </w:rPr>
        <w:t xml:space="preserve"> </w:t>
      </w:r>
      <w:r w:rsidR="00893BCC" w:rsidRPr="00EF113E">
        <w:rPr>
          <w:rFonts w:eastAsia="Times New Roman"/>
          <w:spacing w:val="-4"/>
        </w:rPr>
        <w:t xml:space="preserve">достигающих </w:t>
      </w:r>
      <w:r w:rsidR="00893BCC" w:rsidRPr="00EF113E">
        <w:t>критериев чрезвычайных ситуаций,</w:t>
      </w:r>
      <w:r w:rsidR="00893BCC" w:rsidRPr="00EF113E">
        <w:rPr>
          <w:rFonts w:eastAsia="Times New Roman"/>
          <w:spacing w:val="-4"/>
        </w:rPr>
        <w:t xml:space="preserve"> не регистрировалось</w:t>
      </w:r>
      <w:r w:rsidR="00893BCC" w:rsidRPr="00EF113E">
        <w:rPr>
          <w:rFonts w:eastAsia="Times New Roman"/>
        </w:rPr>
        <w:t>.</w:t>
      </w:r>
    </w:p>
    <w:p w:rsidR="00D42305" w:rsidRPr="00EF113E" w:rsidRDefault="00D42305" w:rsidP="0005767F">
      <w:pPr>
        <w:ind w:firstLine="709"/>
        <w:jc w:val="left"/>
        <w:rPr>
          <w:rFonts w:eastAsia="Times New Roman"/>
          <w:b/>
          <w:color w:val="000000"/>
          <w:sz w:val="16"/>
          <w:szCs w:val="16"/>
        </w:rPr>
      </w:pPr>
    </w:p>
    <w:p w:rsidR="003C2A37" w:rsidRPr="00EF113E" w:rsidRDefault="003C2A37" w:rsidP="00D42305">
      <w:pPr>
        <w:ind w:firstLine="709"/>
        <w:jc w:val="left"/>
        <w:rPr>
          <w:rFonts w:eastAsia="Times New Roman"/>
          <w:b/>
        </w:rPr>
      </w:pPr>
      <w:r w:rsidRPr="00EF113E">
        <w:rPr>
          <w:rFonts w:eastAsia="Times New Roman"/>
          <w:b/>
          <w:color w:val="000000"/>
        </w:rPr>
        <w:lastRenderedPageBreak/>
        <w:t>2</w:t>
      </w:r>
      <w:r w:rsidRPr="00EF113E">
        <w:rPr>
          <w:rFonts w:eastAsia="Times New Roman"/>
          <w:b/>
        </w:rPr>
        <w:t>.</w:t>
      </w:r>
      <w:r w:rsidR="00566996" w:rsidRPr="00EF113E">
        <w:rPr>
          <w:rFonts w:eastAsia="Times New Roman"/>
          <w:b/>
        </w:rPr>
        <w:t>10</w:t>
      </w:r>
      <w:r w:rsidRPr="00EF113E">
        <w:rPr>
          <w:rFonts w:eastAsia="Times New Roman"/>
          <w:b/>
        </w:rPr>
        <w:t>. Анализ происшествий на водном транспорте</w:t>
      </w:r>
    </w:p>
    <w:p w:rsidR="00731E31" w:rsidRPr="00EF113E" w:rsidRDefault="00731E31" w:rsidP="00731E31">
      <w:pPr>
        <w:ind w:firstLine="709"/>
        <w:rPr>
          <w:i/>
        </w:rPr>
      </w:pPr>
      <w:r w:rsidRPr="00EF113E">
        <w:rPr>
          <w:rFonts w:eastAsia="Times New Roman"/>
          <w:color w:val="000000"/>
        </w:rPr>
        <w:t xml:space="preserve">В </w:t>
      </w:r>
      <w:r w:rsidR="00CE73BD" w:rsidRPr="00EF113E">
        <w:rPr>
          <w:rFonts w:eastAsia="Times New Roman"/>
          <w:b/>
          <w:color w:val="000000"/>
        </w:rPr>
        <w:t>апреле</w:t>
      </w:r>
      <w:r w:rsidRPr="00EF113E">
        <w:rPr>
          <w:rFonts w:eastAsia="Times New Roman"/>
          <w:color w:val="000000"/>
        </w:rPr>
        <w:t xml:space="preserve"> за последние 5 лет (2019-2023 гг.) на территории округа </w:t>
      </w:r>
      <w:r w:rsidR="00893BCC" w:rsidRPr="00EF113E">
        <w:rPr>
          <w:rFonts w:eastAsia="Times New Roman"/>
          <w:color w:val="000000"/>
        </w:rPr>
        <w:t>происшествий</w:t>
      </w:r>
      <w:r w:rsidRPr="00EF113E">
        <w:rPr>
          <w:rFonts w:eastAsia="Times New Roman"/>
          <w:color w:val="000000"/>
        </w:rPr>
        <w:t xml:space="preserve"> на водном транспорте, </w:t>
      </w:r>
      <w:r w:rsidR="00893BCC" w:rsidRPr="00EF113E">
        <w:rPr>
          <w:rFonts w:eastAsia="Times New Roman"/>
          <w:spacing w:val="-4"/>
        </w:rPr>
        <w:t xml:space="preserve">достигающих </w:t>
      </w:r>
      <w:r w:rsidR="00893BCC" w:rsidRPr="00EF113E">
        <w:t>критериев чрезвычайных ситуаций,</w:t>
      </w:r>
      <w:r w:rsidR="00893BCC" w:rsidRPr="00EF113E">
        <w:rPr>
          <w:rFonts w:eastAsia="Times New Roman"/>
          <w:spacing w:val="-4"/>
        </w:rPr>
        <w:t xml:space="preserve"> не регистрировалось</w:t>
      </w:r>
      <w:r w:rsidR="00893BCC" w:rsidRPr="00EF113E">
        <w:rPr>
          <w:rFonts w:eastAsia="Times New Roman"/>
        </w:rPr>
        <w:t>.</w:t>
      </w:r>
      <w:r w:rsidRPr="00EF113E">
        <w:rPr>
          <w:i/>
        </w:rPr>
        <w:t xml:space="preserve"> </w:t>
      </w:r>
    </w:p>
    <w:p w:rsidR="00BD332C" w:rsidRPr="00EF113E" w:rsidRDefault="00BD332C" w:rsidP="00BD332C">
      <w:pPr>
        <w:ind w:firstLine="709"/>
        <w:rPr>
          <w:rFonts w:eastAsia="Times New Roman"/>
          <w:bCs/>
          <w:color w:val="000000"/>
          <w:sz w:val="16"/>
          <w:szCs w:val="16"/>
        </w:rPr>
      </w:pPr>
    </w:p>
    <w:p w:rsidR="00C875D5" w:rsidRPr="00EF113E" w:rsidRDefault="003C2A37" w:rsidP="00D42305">
      <w:pPr>
        <w:ind w:firstLine="709"/>
        <w:rPr>
          <w:rFonts w:eastAsia="Times New Roman"/>
          <w:color w:val="000000"/>
        </w:rPr>
      </w:pPr>
      <w:r w:rsidRPr="00EF113E">
        <w:rPr>
          <w:rFonts w:eastAsia="Times New Roman"/>
          <w:b/>
          <w:color w:val="000000"/>
        </w:rPr>
        <w:t>2.</w:t>
      </w:r>
      <w:r w:rsidR="0092712F" w:rsidRPr="00EF113E">
        <w:rPr>
          <w:rFonts w:eastAsia="Times New Roman"/>
          <w:b/>
          <w:color w:val="000000"/>
        </w:rPr>
        <w:t>1</w:t>
      </w:r>
      <w:r w:rsidR="00566996" w:rsidRPr="00EF113E">
        <w:rPr>
          <w:rFonts w:eastAsia="Times New Roman"/>
          <w:b/>
          <w:color w:val="000000"/>
        </w:rPr>
        <w:t>1</w:t>
      </w:r>
      <w:r w:rsidRPr="00EF113E">
        <w:rPr>
          <w:rFonts w:eastAsia="Times New Roman"/>
          <w:b/>
          <w:color w:val="000000"/>
        </w:rPr>
        <w:t>. Анализ происшествий на объектах и системах магистральных трубопроводов</w:t>
      </w:r>
    </w:p>
    <w:p w:rsidR="005A316C" w:rsidRPr="00EF113E" w:rsidRDefault="00B87F18" w:rsidP="005A316C">
      <w:pPr>
        <w:ind w:firstLine="706"/>
        <w:outlineLvl w:val="9"/>
        <w:rPr>
          <w:rFonts w:eastAsia="Times New Roman"/>
        </w:rPr>
      </w:pPr>
      <w:r w:rsidRPr="00EF113E">
        <w:rPr>
          <w:rFonts w:eastAsia="Times New Roman"/>
          <w:color w:val="000000"/>
        </w:rPr>
        <w:t xml:space="preserve">В </w:t>
      </w:r>
      <w:r w:rsidR="00CE73BD" w:rsidRPr="00EF113E">
        <w:rPr>
          <w:rFonts w:eastAsia="Times New Roman"/>
          <w:b/>
          <w:color w:val="000000"/>
        </w:rPr>
        <w:t>апреле</w:t>
      </w:r>
      <w:r w:rsidRPr="00EF113E">
        <w:rPr>
          <w:rFonts w:eastAsia="Times New Roman"/>
          <w:color w:val="000000"/>
        </w:rPr>
        <w:t xml:space="preserve"> за последние 5 лет (2019-2023 гг.)</w:t>
      </w:r>
      <w:r w:rsidR="005A316C" w:rsidRPr="00EF113E">
        <w:rPr>
          <w:rFonts w:eastAsia="Times New Roman"/>
        </w:rPr>
        <w:t xml:space="preserve"> на территории округа</w:t>
      </w:r>
      <w:r w:rsidR="008E1677" w:rsidRPr="00EF113E">
        <w:rPr>
          <w:rFonts w:eastAsia="Times New Roman"/>
        </w:rPr>
        <w:t>,</w:t>
      </w:r>
      <w:r w:rsidR="005A316C" w:rsidRPr="00EF113E">
        <w:rPr>
          <w:rFonts w:eastAsia="Times New Roman"/>
          <w:color w:val="000000"/>
        </w:rPr>
        <w:t xml:space="preserve"> чрезвычайн</w:t>
      </w:r>
      <w:r w:rsidR="00424E2E" w:rsidRPr="00EF113E">
        <w:rPr>
          <w:rFonts w:eastAsia="Times New Roman"/>
          <w:color w:val="000000"/>
        </w:rPr>
        <w:t>ые</w:t>
      </w:r>
      <w:r w:rsidR="005A316C" w:rsidRPr="00EF113E">
        <w:rPr>
          <w:rFonts w:eastAsia="Times New Roman"/>
          <w:color w:val="000000"/>
        </w:rPr>
        <w:t xml:space="preserve"> ситуаци</w:t>
      </w:r>
      <w:r w:rsidR="00424E2E" w:rsidRPr="00EF113E">
        <w:rPr>
          <w:rFonts w:eastAsia="Times New Roman"/>
          <w:color w:val="000000"/>
        </w:rPr>
        <w:t>и</w:t>
      </w:r>
      <w:r w:rsidR="005A316C" w:rsidRPr="00EF113E">
        <w:rPr>
          <w:rFonts w:eastAsia="Times New Roman"/>
          <w:color w:val="000000"/>
        </w:rPr>
        <w:t xml:space="preserve"> </w:t>
      </w:r>
      <w:r w:rsidR="005A316C" w:rsidRPr="00EF113E">
        <w:rPr>
          <w:rFonts w:eastAsia="Times New Roman"/>
        </w:rPr>
        <w:t>на объектах и системах магистральных трубопроводов</w:t>
      </w:r>
      <w:r w:rsidR="005D59BE" w:rsidRPr="00EF113E">
        <w:rPr>
          <w:rFonts w:eastAsia="Times New Roman"/>
        </w:rPr>
        <w:t xml:space="preserve"> не зарегистрировано.</w:t>
      </w:r>
    </w:p>
    <w:p w:rsidR="00BB1AFA" w:rsidRPr="00EF113E" w:rsidRDefault="00A3416F" w:rsidP="00BB1AFA">
      <w:pPr>
        <w:shd w:val="clear" w:color="auto" w:fill="FFFFFF"/>
        <w:ind w:firstLine="709"/>
        <w:rPr>
          <w:spacing w:val="-4"/>
        </w:rPr>
      </w:pPr>
      <w:r w:rsidRPr="00EF113E">
        <w:t xml:space="preserve">За период с </w:t>
      </w:r>
      <w:r w:rsidRPr="00EF113E">
        <w:rPr>
          <w:spacing w:val="-4"/>
        </w:rPr>
        <w:t xml:space="preserve">22:00 </w:t>
      </w:r>
      <w:r w:rsidR="00424E2E" w:rsidRPr="00EF113E">
        <w:rPr>
          <w:spacing w:val="-4"/>
        </w:rPr>
        <w:t>28</w:t>
      </w:r>
      <w:r w:rsidRPr="00EF113E">
        <w:rPr>
          <w:spacing w:val="-4"/>
        </w:rPr>
        <w:t>.</w:t>
      </w:r>
      <w:r w:rsidR="00523D48" w:rsidRPr="00EF113E">
        <w:rPr>
          <w:spacing w:val="-4"/>
        </w:rPr>
        <w:t>0</w:t>
      </w:r>
      <w:r w:rsidR="00424E2E" w:rsidRPr="00EF113E">
        <w:rPr>
          <w:spacing w:val="-4"/>
        </w:rPr>
        <w:t>2</w:t>
      </w:r>
      <w:r w:rsidRPr="00EF113E">
        <w:rPr>
          <w:spacing w:val="-4"/>
        </w:rPr>
        <w:t>.202</w:t>
      </w:r>
      <w:r w:rsidR="00523D48" w:rsidRPr="00EF113E">
        <w:rPr>
          <w:spacing w:val="-4"/>
        </w:rPr>
        <w:t>3</w:t>
      </w:r>
      <w:r w:rsidRPr="00EF113E">
        <w:rPr>
          <w:spacing w:val="-4"/>
        </w:rPr>
        <w:t xml:space="preserve"> г. по 22:00 </w:t>
      </w:r>
      <w:r w:rsidR="00424E2E" w:rsidRPr="00EF113E">
        <w:rPr>
          <w:spacing w:val="-4"/>
        </w:rPr>
        <w:t>31</w:t>
      </w:r>
      <w:r w:rsidRPr="00EF113E">
        <w:rPr>
          <w:spacing w:val="-4"/>
        </w:rPr>
        <w:t>.0</w:t>
      </w:r>
      <w:r w:rsidR="00424E2E" w:rsidRPr="00EF113E">
        <w:rPr>
          <w:spacing w:val="-4"/>
        </w:rPr>
        <w:t>3</w:t>
      </w:r>
      <w:r w:rsidRPr="00EF113E">
        <w:rPr>
          <w:spacing w:val="-4"/>
        </w:rPr>
        <w:t>.2023 г.</w:t>
      </w:r>
      <w:r w:rsidR="00BB1AFA" w:rsidRPr="00EF113E">
        <w:rPr>
          <w:spacing w:val="-4"/>
        </w:rPr>
        <w:t xml:space="preserve"> на территории автоно</w:t>
      </w:r>
      <w:r w:rsidR="00E338C1" w:rsidRPr="00EF113E">
        <w:rPr>
          <w:spacing w:val="-4"/>
        </w:rPr>
        <w:t xml:space="preserve">много округа зарегистрировано </w:t>
      </w:r>
      <w:r w:rsidR="00523D48" w:rsidRPr="00EF113E">
        <w:rPr>
          <w:b/>
          <w:spacing w:val="-4"/>
        </w:rPr>
        <w:t>6</w:t>
      </w:r>
      <w:r w:rsidR="005D59BE" w:rsidRPr="00EF113E">
        <w:rPr>
          <w:b/>
          <w:spacing w:val="-4"/>
        </w:rPr>
        <w:t>5</w:t>
      </w:r>
      <w:r w:rsidR="00BB1AFA" w:rsidRPr="00EF113E">
        <w:rPr>
          <w:spacing w:val="-4"/>
        </w:rPr>
        <w:t xml:space="preserve"> </w:t>
      </w:r>
      <w:r w:rsidR="00E338C1" w:rsidRPr="00EF113E">
        <w:rPr>
          <w:rFonts w:eastAsia="Times New Roman"/>
          <w:b/>
          <w:spacing w:val="-4"/>
        </w:rPr>
        <w:t>авари</w:t>
      </w:r>
      <w:r w:rsidR="00731E31" w:rsidRPr="00EF113E">
        <w:rPr>
          <w:rFonts w:eastAsia="Times New Roman"/>
          <w:b/>
          <w:spacing w:val="-4"/>
        </w:rPr>
        <w:t>й</w:t>
      </w:r>
      <w:r w:rsidR="00E338C1" w:rsidRPr="00EF113E">
        <w:rPr>
          <w:rFonts w:eastAsia="Times New Roman"/>
          <w:b/>
          <w:spacing w:val="-4"/>
        </w:rPr>
        <w:t xml:space="preserve"> (инцидент</w:t>
      </w:r>
      <w:r w:rsidR="00466CBA" w:rsidRPr="00EF113E">
        <w:rPr>
          <w:rFonts w:eastAsia="Times New Roman"/>
          <w:b/>
          <w:spacing w:val="-4"/>
        </w:rPr>
        <w:t>ов</w:t>
      </w:r>
      <w:r w:rsidR="00BB1AFA" w:rsidRPr="00EF113E">
        <w:rPr>
          <w:rFonts w:eastAsia="Times New Roman"/>
          <w:b/>
          <w:spacing w:val="-4"/>
        </w:rPr>
        <w:t>)</w:t>
      </w:r>
      <w:r w:rsidR="00BB1AFA" w:rsidRPr="00EF113E">
        <w:rPr>
          <w:rFonts w:eastAsia="Times New Roman"/>
          <w:spacing w:val="-4"/>
        </w:rPr>
        <w:t xml:space="preserve"> на трубопроводах</w:t>
      </w:r>
      <w:r w:rsidR="00681D16" w:rsidRPr="00EF113E">
        <w:rPr>
          <w:spacing w:val="-4"/>
        </w:rPr>
        <w:t xml:space="preserve"> </w:t>
      </w:r>
      <w:r w:rsidR="00E32070" w:rsidRPr="00EF113E">
        <w:rPr>
          <w:rFonts w:eastAsia="Times New Roman"/>
          <w:i/>
          <w:spacing w:val="-4"/>
        </w:rPr>
        <w:t>(рис.1</w:t>
      </w:r>
      <w:r w:rsidR="00787D6F" w:rsidRPr="00EF113E">
        <w:rPr>
          <w:rFonts w:eastAsia="Times New Roman"/>
          <w:i/>
          <w:spacing w:val="-4"/>
        </w:rPr>
        <w:t>4</w:t>
      </w:r>
      <w:r w:rsidR="00E32070" w:rsidRPr="00EF113E">
        <w:rPr>
          <w:rFonts w:eastAsia="Times New Roman"/>
          <w:i/>
          <w:spacing w:val="-4"/>
        </w:rPr>
        <w:t>,1</w:t>
      </w:r>
      <w:r w:rsidR="00787D6F" w:rsidRPr="00EF113E">
        <w:rPr>
          <w:rFonts w:eastAsia="Times New Roman"/>
          <w:i/>
          <w:spacing w:val="-4"/>
        </w:rPr>
        <w:t>5</w:t>
      </w:r>
      <w:r w:rsidR="005A316C" w:rsidRPr="00EF113E">
        <w:rPr>
          <w:rFonts w:eastAsia="Times New Roman"/>
          <w:i/>
          <w:spacing w:val="-4"/>
        </w:rPr>
        <w:t>).</w:t>
      </w:r>
    </w:p>
    <w:p w:rsidR="00BB1AFA" w:rsidRPr="00EF113E" w:rsidRDefault="00BB1AFA" w:rsidP="00BB1AFA">
      <w:pPr>
        <w:ind w:firstLine="709"/>
        <w:rPr>
          <w:rFonts w:eastAsia="Times New Roman"/>
          <w:spacing w:val="-4"/>
        </w:rPr>
      </w:pPr>
      <w:r w:rsidRPr="00EF113E">
        <w:rPr>
          <w:rFonts w:eastAsia="Times New Roman"/>
          <w:spacing w:val="-4"/>
        </w:rPr>
        <w:t>Основные причины происшествий: внешняя и внутренняя коррозия трубопроводов, сварных швов, технологический брак, человеческий фактор.</w:t>
      </w:r>
    </w:p>
    <w:p w:rsidR="00813280" w:rsidRPr="00EF113E" w:rsidRDefault="00813280" w:rsidP="00813280">
      <w:pPr>
        <w:spacing w:before="120" w:after="240"/>
        <w:ind w:firstLine="393"/>
        <w:jc w:val="center"/>
        <w:outlineLvl w:val="9"/>
        <w:rPr>
          <w:rFonts w:eastAsia="Times New Roman"/>
          <w:i/>
          <w:color w:val="000000"/>
          <w:spacing w:val="-4"/>
          <w:sz w:val="16"/>
          <w:szCs w:val="16"/>
        </w:rPr>
      </w:pPr>
    </w:p>
    <w:p w:rsidR="00BC2FA7" w:rsidRPr="00EF113E" w:rsidRDefault="005D59BE" w:rsidP="00E751F9">
      <w:pPr>
        <w:spacing w:before="120" w:after="240"/>
        <w:ind w:firstLine="0"/>
        <w:jc w:val="center"/>
        <w:outlineLvl w:val="9"/>
        <w:rPr>
          <w:rFonts w:eastAsia="Times New Roman"/>
          <w:b/>
          <w:i/>
          <w:color w:val="000000"/>
          <w:sz w:val="24"/>
          <w:szCs w:val="24"/>
        </w:rPr>
      </w:pPr>
      <w:r w:rsidRPr="00EF113E">
        <w:rPr>
          <w:noProof/>
          <w:lang w:eastAsia="ru-RU" w:bidi="ar-SA"/>
        </w:rPr>
        <w:drawing>
          <wp:inline distT="0" distB="0" distL="0" distR="0" wp14:anchorId="18ED3A49" wp14:editId="24993BFB">
            <wp:extent cx="6158230" cy="2173857"/>
            <wp:effectExtent l="19050" t="19050" r="13970" b="171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761" t="33204" r="38992" b="37742"/>
                    <a:stretch/>
                  </pic:blipFill>
                  <pic:spPr bwMode="auto">
                    <a:xfrm>
                      <a:off x="0" y="0"/>
                      <a:ext cx="6179232" cy="21812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EF113E" w:rsidRDefault="00813280" w:rsidP="00E751F9">
      <w:pPr>
        <w:spacing w:before="120" w:after="240"/>
        <w:ind w:firstLine="0"/>
        <w:jc w:val="center"/>
        <w:outlineLvl w:val="9"/>
        <w:rPr>
          <w:rFonts w:eastAsia="Times New Roman"/>
          <w:b/>
          <w:i/>
          <w:color w:val="000000"/>
          <w:sz w:val="24"/>
          <w:szCs w:val="24"/>
        </w:rPr>
      </w:pPr>
      <w:r w:rsidRPr="00EF113E">
        <w:rPr>
          <w:rFonts w:eastAsia="Times New Roman"/>
          <w:b/>
          <w:i/>
          <w:color w:val="000000"/>
          <w:sz w:val="24"/>
          <w:szCs w:val="24"/>
        </w:rPr>
        <w:t>Рис.1</w:t>
      </w:r>
      <w:r w:rsidR="00787D6F" w:rsidRPr="00EF113E">
        <w:rPr>
          <w:rFonts w:eastAsia="Times New Roman"/>
          <w:b/>
          <w:i/>
          <w:color w:val="000000"/>
          <w:sz w:val="24"/>
          <w:szCs w:val="24"/>
        </w:rPr>
        <w:t>4</w:t>
      </w:r>
      <w:r w:rsidRPr="00EF113E">
        <w:rPr>
          <w:rFonts w:eastAsia="Times New Roman"/>
          <w:b/>
          <w:i/>
          <w:color w:val="000000"/>
          <w:sz w:val="24"/>
          <w:szCs w:val="24"/>
        </w:rPr>
        <w:t xml:space="preserve">. Динамика показателей аварийности на трубопроводах в </w:t>
      </w:r>
      <w:r w:rsidR="00CE73BD" w:rsidRPr="00EF113E">
        <w:rPr>
          <w:rFonts w:eastAsia="Times New Roman"/>
          <w:b/>
          <w:i/>
          <w:color w:val="000000"/>
          <w:sz w:val="24"/>
          <w:szCs w:val="24"/>
        </w:rPr>
        <w:t>апреле</w:t>
      </w:r>
      <w:r w:rsidRPr="00EF113E">
        <w:rPr>
          <w:rFonts w:eastAsia="Times New Roman"/>
          <w:b/>
          <w:i/>
          <w:color w:val="000000"/>
          <w:sz w:val="24"/>
          <w:szCs w:val="24"/>
        </w:rPr>
        <w:t xml:space="preserve"> по годам</w:t>
      </w:r>
    </w:p>
    <w:p w:rsidR="00813280" w:rsidRPr="00EF113E" w:rsidRDefault="00813280" w:rsidP="00813280">
      <w:pPr>
        <w:spacing w:before="120" w:after="240"/>
        <w:ind w:firstLine="405"/>
        <w:jc w:val="center"/>
        <w:outlineLvl w:val="9"/>
        <w:rPr>
          <w:rFonts w:eastAsia="Times New Roman"/>
          <w:b/>
          <w:i/>
          <w:color w:val="000000"/>
          <w:sz w:val="16"/>
          <w:szCs w:val="16"/>
        </w:rPr>
      </w:pPr>
    </w:p>
    <w:p w:rsidR="00813280" w:rsidRPr="00EF113E" w:rsidRDefault="005D59BE" w:rsidP="00E751F9">
      <w:pPr>
        <w:spacing w:before="120" w:after="240"/>
        <w:ind w:firstLine="0"/>
        <w:jc w:val="center"/>
        <w:outlineLvl w:val="9"/>
        <w:rPr>
          <w:rFonts w:eastAsia="Times New Roman"/>
          <w:b/>
          <w:i/>
          <w:color w:val="000000"/>
          <w:sz w:val="16"/>
          <w:szCs w:val="16"/>
        </w:rPr>
      </w:pPr>
      <w:r w:rsidRPr="00EF113E">
        <w:rPr>
          <w:noProof/>
          <w:lang w:eastAsia="ru-RU" w:bidi="ar-SA"/>
        </w:rPr>
        <w:drawing>
          <wp:inline distT="0" distB="0" distL="0" distR="0" wp14:anchorId="09540A0D" wp14:editId="60BACC1E">
            <wp:extent cx="6157875" cy="2225615"/>
            <wp:effectExtent l="19050" t="19050" r="14605" b="2286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673" t="45379" r="32921" b="20033"/>
                    <a:stretch/>
                  </pic:blipFill>
                  <pic:spPr bwMode="auto">
                    <a:xfrm>
                      <a:off x="0" y="0"/>
                      <a:ext cx="6186760" cy="22360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EF113E" w:rsidRDefault="00813280" w:rsidP="00E751F9">
      <w:pPr>
        <w:ind w:firstLine="0"/>
        <w:jc w:val="center"/>
        <w:outlineLvl w:val="9"/>
        <w:rPr>
          <w:rFonts w:eastAsia="Times New Roman"/>
          <w:b/>
          <w:i/>
          <w:color w:val="000000"/>
          <w:sz w:val="24"/>
          <w:szCs w:val="24"/>
        </w:rPr>
      </w:pPr>
      <w:r w:rsidRPr="00EF113E">
        <w:rPr>
          <w:rFonts w:eastAsia="Times New Roman"/>
          <w:b/>
          <w:i/>
          <w:color w:val="000000"/>
          <w:sz w:val="24"/>
          <w:szCs w:val="24"/>
        </w:rPr>
        <w:t>Рис. 1</w:t>
      </w:r>
      <w:r w:rsidR="00787D6F" w:rsidRPr="00EF113E">
        <w:rPr>
          <w:rFonts w:eastAsia="Times New Roman"/>
          <w:b/>
          <w:i/>
          <w:color w:val="000000"/>
          <w:sz w:val="24"/>
          <w:szCs w:val="24"/>
        </w:rPr>
        <w:t>5</w:t>
      </w:r>
      <w:r w:rsidRPr="00EF113E">
        <w:rPr>
          <w:rFonts w:eastAsia="Times New Roman"/>
          <w:b/>
          <w:i/>
          <w:color w:val="000000"/>
          <w:sz w:val="24"/>
          <w:szCs w:val="24"/>
        </w:rPr>
        <w:t>. Среднемесячное количество аварий (инцидентов) на трубопроводах</w:t>
      </w:r>
    </w:p>
    <w:p w:rsidR="00F46FE0" w:rsidRPr="00EF113E" w:rsidRDefault="00F46FE0" w:rsidP="00BB1AFA">
      <w:pPr>
        <w:ind w:firstLine="243"/>
        <w:rPr>
          <w:rFonts w:eastAsia="Times New Roman"/>
          <w:b/>
          <w:color w:val="000000"/>
          <w:sz w:val="16"/>
          <w:szCs w:val="16"/>
        </w:rPr>
      </w:pPr>
    </w:p>
    <w:p w:rsidR="00AA2240" w:rsidRPr="00EF113E" w:rsidRDefault="00F46FE0" w:rsidP="00E51BF3">
      <w:pPr>
        <w:ind w:firstLine="709"/>
        <w:rPr>
          <w:rFonts w:eastAsia="Times New Roman"/>
          <w:b/>
          <w:color w:val="000000"/>
        </w:rPr>
      </w:pPr>
      <w:r w:rsidRPr="00EF113E">
        <w:rPr>
          <w:rFonts w:eastAsia="Times New Roman"/>
          <w:b/>
          <w:color w:val="000000"/>
        </w:rPr>
        <w:t>2.1</w:t>
      </w:r>
      <w:r w:rsidR="00566996" w:rsidRPr="00EF113E">
        <w:rPr>
          <w:rFonts w:eastAsia="Times New Roman"/>
          <w:b/>
          <w:color w:val="000000"/>
        </w:rPr>
        <w:t>2</w:t>
      </w:r>
      <w:r w:rsidRPr="00EF113E">
        <w:rPr>
          <w:rFonts w:eastAsia="Times New Roman"/>
          <w:b/>
          <w:color w:val="000000"/>
        </w:rPr>
        <w:t>.</w:t>
      </w:r>
      <w:r w:rsidR="00950E08" w:rsidRPr="00EF113E">
        <w:rPr>
          <w:rFonts w:eastAsia="Times New Roman"/>
          <w:b/>
          <w:color w:val="000000"/>
        </w:rPr>
        <w:t xml:space="preserve">Анализ происшествий, чрезвычайных ситуаций связанных с </w:t>
      </w:r>
      <w:r w:rsidRPr="00EF113E">
        <w:rPr>
          <w:rFonts w:eastAsia="Times New Roman"/>
          <w:b/>
          <w:color w:val="000000"/>
        </w:rPr>
        <w:t>обрушение</w:t>
      </w:r>
      <w:r w:rsidR="00950E08" w:rsidRPr="00EF113E">
        <w:rPr>
          <w:rFonts w:eastAsia="Times New Roman"/>
          <w:b/>
          <w:color w:val="000000"/>
        </w:rPr>
        <w:t>м</w:t>
      </w:r>
      <w:r w:rsidR="00AA2240" w:rsidRPr="00EF113E">
        <w:rPr>
          <w:rFonts w:eastAsia="Times New Roman"/>
          <w:b/>
          <w:color w:val="000000"/>
        </w:rPr>
        <w:t xml:space="preserve"> элементов транспортной и инженерной инфраструктуры</w:t>
      </w:r>
    </w:p>
    <w:p w:rsidR="00085C4A" w:rsidRPr="00EF113E" w:rsidRDefault="008E1677" w:rsidP="008E1677">
      <w:pPr>
        <w:ind w:firstLine="709"/>
        <w:rPr>
          <w:rFonts w:eastAsia="Times New Roman"/>
        </w:rPr>
      </w:pPr>
      <w:r w:rsidRPr="00EF113E">
        <w:rPr>
          <w:rFonts w:eastAsia="Times New Roman"/>
          <w:color w:val="000000"/>
        </w:rPr>
        <w:t xml:space="preserve">В </w:t>
      </w:r>
      <w:r w:rsidR="00CE73BD" w:rsidRPr="00EF113E">
        <w:rPr>
          <w:rFonts w:eastAsia="Times New Roman"/>
          <w:b/>
          <w:color w:val="000000"/>
        </w:rPr>
        <w:t>апреле</w:t>
      </w:r>
      <w:r w:rsidRPr="00EF113E">
        <w:rPr>
          <w:rFonts w:eastAsia="Times New Roman"/>
          <w:color w:val="000000"/>
        </w:rPr>
        <w:t xml:space="preserve"> за последние 5 лет (2019-2023 гг.) на территории округа происшествий связанных с обрушением элементов транспортной и инженерной </w:t>
      </w:r>
      <w:r w:rsidRPr="00EF113E">
        <w:rPr>
          <w:rFonts w:eastAsia="Times New Roman"/>
          <w:color w:val="000000"/>
        </w:rPr>
        <w:lastRenderedPageBreak/>
        <w:t>инфраструктуры,</w:t>
      </w:r>
      <w:r w:rsidRPr="00EF113E">
        <w:rPr>
          <w:rFonts w:eastAsia="Times New Roman"/>
        </w:rPr>
        <w:t xml:space="preserve"> </w:t>
      </w:r>
      <w:r w:rsidRPr="00EF113E">
        <w:rPr>
          <w:rFonts w:eastAsia="Times New Roman"/>
          <w:spacing w:val="-4"/>
        </w:rPr>
        <w:t xml:space="preserve">достигающих </w:t>
      </w:r>
      <w:r w:rsidRPr="00EF113E">
        <w:t>критериев чрезвычайных ситуаций,</w:t>
      </w:r>
      <w:r w:rsidRPr="00EF113E">
        <w:rPr>
          <w:rFonts w:eastAsia="Times New Roman"/>
          <w:spacing w:val="-4"/>
        </w:rPr>
        <w:t xml:space="preserve"> не регистрировалось</w:t>
      </w:r>
      <w:r w:rsidRPr="00EF113E">
        <w:rPr>
          <w:rFonts w:eastAsia="Times New Roman"/>
        </w:rPr>
        <w:t>.</w:t>
      </w:r>
    </w:p>
    <w:p w:rsidR="00B71CB7" w:rsidRPr="00EF113E" w:rsidRDefault="00B71CB7" w:rsidP="00E51BF3">
      <w:pPr>
        <w:ind w:firstLine="709"/>
        <w:rPr>
          <w:rFonts w:eastAsia="Times New Roman"/>
          <w:b/>
          <w:color w:val="000000"/>
        </w:rPr>
      </w:pPr>
      <w:r w:rsidRPr="00EF113E">
        <w:rPr>
          <w:rFonts w:eastAsia="Times New Roman"/>
          <w:b/>
          <w:color w:val="000000"/>
        </w:rPr>
        <w:t>2.1</w:t>
      </w:r>
      <w:r w:rsidR="00566996" w:rsidRPr="00EF113E">
        <w:rPr>
          <w:rFonts w:eastAsia="Times New Roman"/>
          <w:b/>
          <w:color w:val="000000"/>
        </w:rPr>
        <w:t>3</w:t>
      </w:r>
      <w:r w:rsidRPr="00EF113E">
        <w:rPr>
          <w:rFonts w:eastAsia="Times New Roman"/>
          <w:b/>
          <w:color w:val="000000"/>
        </w:rPr>
        <w:t>.</w:t>
      </w:r>
      <w:r w:rsidR="00F46FE0" w:rsidRPr="00EF113E">
        <w:rPr>
          <w:rFonts w:eastAsia="Times New Roman"/>
          <w:b/>
          <w:color w:val="000000"/>
        </w:rPr>
        <w:t xml:space="preserve"> Анализ происшествий, </w:t>
      </w:r>
      <w:r w:rsidR="00950E08" w:rsidRPr="00EF113E">
        <w:rPr>
          <w:rFonts w:eastAsia="Times New Roman"/>
          <w:b/>
          <w:color w:val="000000"/>
        </w:rPr>
        <w:t>ч</w:t>
      </w:r>
      <w:r w:rsidRPr="00EF113E">
        <w:rPr>
          <w:rFonts w:eastAsia="Times New Roman"/>
          <w:b/>
          <w:color w:val="000000"/>
        </w:rPr>
        <w:t>резвычайны</w:t>
      </w:r>
      <w:r w:rsidR="00950E08" w:rsidRPr="00EF113E">
        <w:rPr>
          <w:rFonts w:eastAsia="Times New Roman"/>
          <w:b/>
          <w:color w:val="000000"/>
        </w:rPr>
        <w:t>х</w:t>
      </w:r>
      <w:r w:rsidRPr="00EF113E">
        <w:rPr>
          <w:rFonts w:eastAsia="Times New Roman"/>
          <w:b/>
          <w:color w:val="000000"/>
        </w:rPr>
        <w:t xml:space="preserve"> ситуаци</w:t>
      </w:r>
      <w:r w:rsidR="00950E08" w:rsidRPr="00EF113E">
        <w:rPr>
          <w:rFonts w:eastAsia="Times New Roman"/>
          <w:b/>
          <w:color w:val="000000"/>
        </w:rPr>
        <w:t>й</w:t>
      </w:r>
      <w:r w:rsidRPr="00EF113E">
        <w:rPr>
          <w:rFonts w:eastAsia="Times New Roman"/>
          <w:b/>
          <w:color w:val="000000"/>
        </w:rPr>
        <w:t xml:space="preserve"> биолого-социального характера</w:t>
      </w:r>
    </w:p>
    <w:p w:rsidR="00D34734" w:rsidRPr="00EF113E" w:rsidRDefault="008E1677" w:rsidP="008E1677">
      <w:pPr>
        <w:ind w:firstLine="709"/>
        <w:rPr>
          <w:rFonts w:eastAsia="Times New Roman"/>
        </w:rPr>
      </w:pPr>
      <w:r w:rsidRPr="00EF113E">
        <w:rPr>
          <w:rFonts w:eastAsia="Times New Roman"/>
          <w:color w:val="000000"/>
        </w:rPr>
        <w:t xml:space="preserve">В </w:t>
      </w:r>
      <w:r w:rsidR="00CE73BD" w:rsidRPr="00EF113E">
        <w:rPr>
          <w:rFonts w:eastAsia="Times New Roman"/>
          <w:b/>
          <w:color w:val="000000"/>
        </w:rPr>
        <w:t>апреле</w:t>
      </w:r>
      <w:r w:rsidRPr="00EF113E">
        <w:rPr>
          <w:rFonts w:eastAsia="Times New Roman"/>
          <w:color w:val="000000"/>
        </w:rPr>
        <w:t xml:space="preserve"> за последние 5 лет (2019-2023 гг.) на территории округа происшествий биолого-социального характера,</w:t>
      </w:r>
      <w:r w:rsidRPr="00EF113E">
        <w:rPr>
          <w:rFonts w:eastAsia="Times New Roman"/>
        </w:rPr>
        <w:t xml:space="preserve"> </w:t>
      </w:r>
      <w:r w:rsidRPr="00EF113E">
        <w:rPr>
          <w:rFonts w:eastAsia="Times New Roman"/>
          <w:spacing w:val="-4"/>
        </w:rPr>
        <w:t xml:space="preserve">достигающих </w:t>
      </w:r>
      <w:r w:rsidRPr="00EF113E">
        <w:t>критериев чрезвычайных ситуаций,</w:t>
      </w:r>
      <w:r w:rsidRPr="00EF113E">
        <w:rPr>
          <w:rFonts w:eastAsia="Times New Roman"/>
          <w:spacing w:val="-4"/>
        </w:rPr>
        <w:t xml:space="preserve"> не регистрировалось</w:t>
      </w:r>
      <w:r w:rsidRPr="00EF113E">
        <w:rPr>
          <w:rFonts w:eastAsia="Times New Roman"/>
        </w:rPr>
        <w:t>.</w:t>
      </w:r>
    </w:p>
    <w:p w:rsidR="008E1677" w:rsidRPr="00EF113E" w:rsidRDefault="008E1677" w:rsidP="00D150B1">
      <w:pPr>
        <w:ind w:firstLine="424"/>
        <w:jc w:val="center"/>
        <w:rPr>
          <w:rFonts w:eastAsia="Times New Roman"/>
          <w:b/>
          <w:color w:val="000000"/>
          <w:sz w:val="24"/>
          <w:szCs w:val="24"/>
        </w:rPr>
      </w:pPr>
    </w:p>
    <w:p w:rsidR="00A67F12" w:rsidRPr="00EF113E" w:rsidRDefault="00F835CB" w:rsidP="00D150B1">
      <w:pPr>
        <w:ind w:firstLine="424"/>
        <w:jc w:val="center"/>
        <w:rPr>
          <w:rFonts w:eastAsia="Times New Roman"/>
          <w:color w:val="000000"/>
        </w:rPr>
      </w:pPr>
      <w:r w:rsidRPr="00EF113E">
        <w:rPr>
          <w:rFonts w:eastAsia="Times New Roman"/>
          <w:b/>
          <w:color w:val="000000"/>
        </w:rPr>
        <w:t>3. Прогноз возможных чрезвычайных ситуаций и происшествий</w:t>
      </w:r>
    </w:p>
    <w:p w:rsidR="007B2F62" w:rsidRPr="00EF113E" w:rsidRDefault="003275E1" w:rsidP="00D150B1">
      <w:pPr>
        <w:ind w:firstLine="424"/>
        <w:jc w:val="center"/>
        <w:rPr>
          <w:rFonts w:eastAsia="Times New Roman"/>
          <w:color w:val="000000"/>
        </w:rPr>
      </w:pPr>
      <w:r w:rsidRPr="00EF113E">
        <w:rPr>
          <w:rFonts w:eastAsia="Times New Roman"/>
          <w:b/>
          <w:color w:val="000000"/>
        </w:rPr>
        <w:t xml:space="preserve">в </w:t>
      </w:r>
      <w:r w:rsidR="00CE73BD" w:rsidRPr="00EF113E">
        <w:rPr>
          <w:rFonts w:eastAsia="Times New Roman"/>
          <w:b/>
          <w:color w:val="000000"/>
        </w:rPr>
        <w:t>апреле</w:t>
      </w:r>
      <w:r w:rsidR="00281919" w:rsidRPr="00EF113E">
        <w:rPr>
          <w:rFonts w:eastAsia="Times New Roman"/>
          <w:b/>
          <w:color w:val="000000"/>
        </w:rPr>
        <w:t xml:space="preserve"> 202</w:t>
      </w:r>
      <w:r w:rsidR="00A3416F" w:rsidRPr="00EF113E">
        <w:rPr>
          <w:rFonts w:eastAsia="Times New Roman"/>
          <w:b/>
          <w:color w:val="000000"/>
        </w:rPr>
        <w:t>4</w:t>
      </w:r>
      <w:r w:rsidR="00F835CB" w:rsidRPr="00EF113E">
        <w:rPr>
          <w:rFonts w:eastAsia="Times New Roman"/>
          <w:b/>
          <w:color w:val="000000"/>
        </w:rPr>
        <w:t xml:space="preserve"> года</w:t>
      </w:r>
    </w:p>
    <w:p w:rsidR="007B2F62" w:rsidRPr="00EF113E" w:rsidRDefault="007B2F62" w:rsidP="00D150B1">
      <w:pPr>
        <w:ind w:firstLine="242"/>
        <w:jc w:val="left"/>
        <w:rPr>
          <w:rFonts w:eastAsia="Times New Roman"/>
          <w:color w:val="000000"/>
          <w:sz w:val="16"/>
          <w:szCs w:val="16"/>
        </w:rPr>
      </w:pPr>
    </w:p>
    <w:p w:rsidR="00F4660F" w:rsidRPr="00EF113E" w:rsidRDefault="00F0604A" w:rsidP="00F4660F">
      <w:pPr>
        <w:ind w:firstLine="709"/>
        <w:jc w:val="left"/>
        <w:rPr>
          <w:rFonts w:eastAsia="Times New Roman"/>
          <w:b/>
          <w:color w:val="000000"/>
        </w:rPr>
      </w:pPr>
      <w:r w:rsidRPr="00EF113E">
        <w:rPr>
          <w:rFonts w:eastAsia="Times New Roman"/>
          <w:b/>
          <w:color w:val="000000"/>
        </w:rPr>
        <w:t>3.1. Прогноз метеорологической обстановки</w:t>
      </w:r>
    </w:p>
    <w:p w:rsidR="00073F2F" w:rsidRPr="00EF113E" w:rsidRDefault="00073F2F" w:rsidP="00073F2F">
      <w:pPr>
        <w:ind w:firstLine="708"/>
      </w:pPr>
      <w:r w:rsidRPr="00EF113E">
        <w:t>Средняя месячная температура воздуха ожидается -3</w:t>
      </w:r>
      <w:r w:rsidR="00D46649" w:rsidRPr="00EF113E">
        <w:t>,</w:t>
      </w:r>
      <w:r w:rsidR="0068445E" w:rsidRPr="00EF113E">
        <w:t>+</w:t>
      </w:r>
      <w:r w:rsidRPr="00EF113E">
        <w:t>2 ºС</w:t>
      </w:r>
      <w:r w:rsidR="0068445E" w:rsidRPr="00EF113E">
        <w:t>, что около и ниже нормы на 1</w:t>
      </w:r>
      <w:r w:rsidRPr="00EF113E">
        <w:t>-2 ºС.</w:t>
      </w:r>
    </w:p>
    <w:p w:rsidR="00073F2F" w:rsidRPr="00EF113E" w:rsidRDefault="00073F2F" w:rsidP="00073F2F">
      <w:pPr>
        <w:ind w:firstLine="708"/>
      </w:pPr>
      <w:r w:rsidRPr="00EF113E">
        <w:t>В первой декаде ожидаются колебания те</w:t>
      </w:r>
      <w:r w:rsidR="0068445E" w:rsidRPr="00EF113E">
        <w:t xml:space="preserve">мпературы воздуха ночью от </w:t>
      </w:r>
      <w:r w:rsidR="0068445E" w:rsidRPr="00EF113E">
        <w:br/>
      </w:r>
      <w:r w:rsidRPr="00EF113E">
        <w:t>-19</w:t>
      </w:r>
      <w:r w:rsidR="00D46649" w:rsidRPr="00EF113E">
        <w:t>,</w:t>
      </w:r>
      <w:r w:rsidRPr="00EF113E">
        <w:t>-24 ºС до -7</w:t>
      </w:r>
      <w:r w:rsidR="00D46649" w:rsidRPr="00EF113E">
        <w:t>,</w:t>
      </w:r>
      <w:r w:rsidRPr="00EF113E">
        <w:t>-12 ºС, днем от -8</w:t>
      </w:r>
      <w:r w:rsidR="00D46649" w:rsidRPr="00EF113E">
        <w:t>,</w:t>
      </w:r>
      <w:r w:rsidRPr="00EF113E">
        <w:t xml:space="preserve">-13 ºС до </w:t>
      </w:r>
      <w:r w:rsidR="0068445E" w:rsidRPr="00EF113E">
        <w:t>+</w:t>
      </w:r>
      <w:r w:rsidRPr="00EF113E">
        <w:t>1</w:t>
      </w:r>
      <w:r w:rsidR="00D46649" w:rsidRPr="00EF113E">
        <w:t>,</w:t>
      </w:r>
      <w:r w:rsidR="0068445E" w:rsidRPr="00EF113E">
        <w:t>+</w:t>
      </w:r>
      <w:r w:rsidRPr="00EF113E">
        <w:t>6 ºС, в начале декады температура воздуха ожидается ночью -23</w:t>
      </w:r>
      <w:r w:rsidR="00D46649" w:rsidRPr="00EF113E">
        <w:t>,</w:t>
      </w:r>
      <w:r w:rsidRPr="00EF113E">
        <w:t>-28 ºС, днем -11</w:t>
      </w:r>
      <w:r w:rsidR="00D46649" w:rsidRPr="00EF113E">
        <w:t>,</w:t>
      </w:r>
      <w:r w:rsidRPr="00EF113E">
        <w:t>-16 ºС. Во второй декаде - колебания температуры воздуха ночью от -16</w:t>
      </w:r>
      <w:r w:rsidR="00D46649" w:rsidRPr="00EF113E">
        <w:t>,</w:t>
      </w:r>
      <w:r w:rsidRPr="00EF113E">
        <w:t>-21 ºС до 0</w:t>
      </w:r>
      <w:r w:rsidR="00D46649" w:rsidRPr="00EF113E">
        <w:t>,</w:t>
      </w:r>
      <w:r w:rsidRPr="00EF113E">
        <w:t xml:space="preserve">-5 ºС, днем от </w:t>
      </w:r>
      <w:r w:rsidR="0068445E" w:rsidRPr="00EF113E">
        <w:t>-</w:t>
      </w:r>
      <w:r w:rsidRPr="00EF113E">
        <w:t>4</w:t>
      </w:r>
      <w:r w:rsidR="00D46649" w:rsidRPr="00EF113E">
        <w:t>,</w:t>
      </w:r>
      <w:r w:rsidR="0068445E" w:rsidRPr="00EF113E">
        <w:t>-</w:t>
      </w:r>
      <w:r w:rsidRPr="00EF113E">
        <w:t xml:space="preserve">9 ºС до </w:t>
      </w:r>
      <w:r w:rsidR="0068445E" w:rsidRPr="00EF113E">
        <w:t>+</w:t>
      </w:r>
      <w:r w:rsidRPr="00EF113E">
        <w:t>5</w:t>
      </w:r>
      <w:r w:rsidR="00D46649" w:rsidRPr="00EF113E">
        <w:t>,</w:t>
      </w:r>
      <w:r w:rsidR="0068445E" w:rsidRPr="00EF113E">
        <w:t>+</w:t>
      </w:r>
      <w:r w:rsidRPr="00EF113E">
        <w:t xml:space="preserve">10 ºС. В третьей декаде - колебания температуры воздуха ночью от </w:t>
      </w:r>
      <w:r w:rsidR="00422D85" w:rsidRPr="00EF113E">
        <w:br/>
      </w:r>
      <w:r w:rsidRPr="00EF113E">
        <w:t>0</w:t>
      </w:r>
      <w:r w:rsidR="00D46649" w:rsidRPr="00EF113E">
        <w:t>,</w:t>
      </w:r>
      <w:r w:rsidR="0068445E" w:rsidRPr="00EF113E">
        <w:t>-</w:t>
      </w:r>
      <w:r w:rsidRPr="00EF113E">
        <w:t xml:space="preserve">5 ºС до </w:t>
      </w:r>
      <w:r w:rsidR="0068445E" w:rsidRPr="00EF113E">
        <w:t>-</w:t>
      </w:r>
      <w:r w:rsidRPr="00EF113E">
        <w:t>6</w:t>
      </w:r>
      <w:r w:rsidR="00D46649" w:rsidRPr="00EF113E">
        <w:t>,</w:t>
      </w:r>
      <w:r w:rsidR="0068445E" w:rsidRPr="00EF113E">
        <w:t>-</w:t>
      </w:r>
      <w:r w:rsidRPr="00EF113E">
        <w:t xml:space="preserve">11 ºС, днем от </w:t>
      </w:r>
      <w:r w:rsidR="0068445E" w:rsidRPr="00EF113E">
        <w:t>+</w:t>
      </w:r>
      <w:r w:rsidRPr="00EF113E">
        <w:t>9</w:t>
      </w:r>
      <w:r w:rsidR="00D46649" w:rsidRPr="00EF113E">
        <w:t>,</w:t>
      </w:r>
      <w:r w:rsidR="0068445E" w:rsidRPr="00EF113E">
        <w:t>+</w:t>
      </w:r>
      <w:r w:rsidRPr="00EF113E">
        <w:t xml:space="preserve">14 ºС до </w:t>
      </w:r>
      <w:r w:rsidR="0068445E" w:rsidRPr="00EF113E">
        <w:t>-</w:t>
      </w:r>
      <w:r w:rsidRPr="00EF113E">
        <w:t>3</w:t>
      </w:r>
      <w:r w:rsidR="00D46649" w:rsidRPr="00EF113E">
        <w:t>,</w:t>
      </w:r>
      <w:r w:rsidR="0068445E" w:rsidRPr="00EF113E">
        <w:t>+</w:t>
      </w:r>
      <w:r w:rsidRPr="00EF113E">
        <w:t>2 ºС.</w:t>
      </w:r>
    </w:p>
    <w:p w:rsidR="00073F2F" w:rsidRPr="00EF113E" w:rsidRDefault="00073F2F" w:rsidP="00073F2F">
      <w:pPr>
        <w:ind w:firstLine="708"/>
      </w:pPr>
      <w:r w:rsidRPr="00EF113E">
        <w:t>Месячное количество осадков предполагается меньше нормы (25-</w:t>
      </w:r>
      <w:smartTag w:uri="urn:schemas-microsoft-com:office:smarttags" w:element="metricconverter">
        <w:smartTagPr>
          <w:attr w:name="ProductID" w:val="41 мм"/>
        </w:smartTagPr>
        <w:r w:rsidRPr="00EF113E">
          <w:t>41 мм</w:t>
        </w:r>
      </w:smartTag>
      <w:r w:rsidRPr="00EF113E">
        <w:t xml:space="preserve">). </w:t>
      </w:r>
    </w:p>
    <w:p w:rsidR="00476A40" w:rsidRPr="00EF113E" w:rsidRDefault="00073F2F" w:rsidP="00073F2F">
      <w:pPr>
        <w:ind w:firstLine="708"/>
        <w:rPr>
          <w:u w:val="single"/>
        </w:rPr>
      </w:pPr>
      <w:r w:rsidRPr="00EF113E">
        <w:t>Осадки в виде снега предполагаются в отдельные дни второй декады</w:t>
      </w:r>
      <w:r w:rsidR="000B04AF" w:rsidRPr="00EF113E">
        <w:rPr>
          <w:i/>
        </w:rPr>
        <w:t xml:space="preserve"> </w:t>
      </w:r>
      <w:r w:rsidR="00476A40" w:rsidRPr="00EF113E">
        <w:rPr>
          <w:i/>
        </w:rPr>
        <w:t>(рис.16,17).</w:t>
      </w:r>
    </w:p>
    <w:p w:rsidR="00476A40" w:rsidRPr="00EF113E" w:rsidRDefault="00476A40" w:rsidP="00476A40">
      <w:pPr>
        <w:ind w:firstLine="708"/>
        <w:rPr>
          <w:i/>
        </w:rPr>
      </w:pPr>
    </w:p>
    <w:p w:rsidR="00D944BA" w:rsidRPr="00EF113E" w:rsidRDefault="00C37B13" w:rsidP="00C21F9F">
      <w:pPr>
        <w:ind w:firstLine="0"/>
        <w:jc w:val="center"/>
        <w:rPr>
          <w:i/>
          <w:sz w:val="16"/>
          <w:szCs w:val="16"/>
        </w:rPr>
      </w:pPr>
      <w:r>
        <w:rPr>
          <w:i/>
          <w:noProof/>
          <w:sz w:val="16"/>
          <w:szCs w:val="16"/>
          <w:lang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35pt;height:295.65pt">
            <v:imagedata r:id="rId25" o:title="AnMesTпредв"/>
          </v:shape>
        </w:pict>
      </w:r>
      <w:r>
        <w:rPr>
          <w:i/>
          <w:noProof/>
          <w:sz w:val="16"/>
          <w:szCs w:val="16"/>
          <w:lang w:eastAsia="ru-RU" w:bidi="ar-SA"/>
        </w:rPr>
        <w:pict>
          <v:shape id="_x0000_i1026" type="#_x0000_t75" style="width:189.2pt;height:294.9pt">
            <v:imagedata r:id="rId26" o:title="MesOsпред"/>
          </v:shape>
        </w:pict>
      </w:r>
    </w:p>
    <w:p w:rsidR="00AF382D" w:rsidRPr="00EF113E" w:rsidRDefault="00813280" w:rsidP="002054E9">
      <w:pPr>
        <w:ind w:firstLine="0"/>
        <w:jc w:val="center"/>
      </w:pPr>
      <w:r w:rsidRPr="00EF113E">
        <w:rPr>
          <w:rFonts w:eastAsia="Times New Roman"/>
          <w:b/>
          <w:i/>
          <w:color w:val="000000"/>
          <w:sz w:val="24"/>
          <w:szCs w:val="24"/>
        </w:rPr>
        <w:t>Рис.1</w:t>
      </w:r>
      <w:r w:rsidR="0007674A" w:rsidRPr="00EF113E">
        <w:rPr>
          <w:rFonts w:eastAsia="Times New Roman"/>
          <w:b/>
          <w:i/>
          <w:color w:val="000000"/>
          <w:sz w:val="24"/>
          <w:szCs w:val="24"/>
        </w:rPr>
        <w:t>6</w:t>
      </w:r>
      <w:r w:rsidR="00B54D0D" w:rsidRPr="00EF113E">
        <w:rPr>
          <w:rFonts w:eastAsia="Times New Roman"/>
          <w:b/>
          <w:i/>
          <w:color w:val="000000"/>
          <w:sz w:val="24"/>
          <w:szCs w:val="24"/>
        </w:rPr>
        <w:t>.</w:t>
      </w:r>
      <w:r w:rsidR="00AF382D" w:rsidRPr="00EF113E">
        <w:rPr>
          <w:rFonts w:eastAsia="Times New Roman"/>
          <w:b/>
          <w:i/>
          <w:color w:val="000000"/>
          <w:sz w:val="24"/>
          <w:szCs w:val="24"/>
        </w:rPr>
        <w:t xml:space="preserve"> Карты отклонени</w:t>
      </w:r>
      <w:r w:rsidR="00DC4020" w:rsidRPr="00EF113E">
        <w:rPr>
          <w:rFonts w:eastAsia="Times New Roman"/>
          <w:b/>
          <w:i/>
          <w:color w:val="000000"/>
          <w:sz w:val="24"/>
          <w:szCs w:val="24"/>
        </w:rPr>
        <w:t>й</w:t>
      </w:r>
      <w:r w:rsidR="00530D9F" w:rsidRPr="00EF113E">
        <w:rPr>
          <w:rFonts w:eastAsia="Times New Roman"/>
          <w:b/>
          <w:i/>
          <w:color w:val="000000"/>
          <w:sz w:val="24"/>
          <w:szCs w:val="24"/>
        </w:rPr>
        <w:t xml:space="preserve"> </w:t>
      </w:r>
      <w:r w:rsidR="007879E3" w:rsidRPr="00EF113E">
        <w:rPr>
          <w:rFonts w:eastAsia="Times New Roman"/>
          <w:b/>
          <w:i/>
          <w:color w:val="000000"/>
          <w:sz w:val="24"/>
          <w:szCs w:val="24"/>
        </w:rPr>
        <w:t>от норм</w:t>
      </w:r>
      <w:r w:rsidR="004706BE" w:rsidRPr="00EF113E">
        <w:rPr>
          <w:rFonts w:eastAsia="Times New Roman"/>
          <w:b/>
          <w:i/>
          <w:color w:val="000000"/>
          <w:sz w:val="24"/>
          <w:szCs w:val="24"/>
        </w:rPr>
        <w:t>,</w:t>
      </w:r>
      <w:r w:rsidR="007879E3" w:rsidRPr="00EF113E">
        <w:rPr>
          <w:rFonts w:eastAsia="Times New Roman"/>
          <w:b/>
          <w:i/>
          <w:color w:val="000000"/>
          <w:sz w:val="24"/>
          <w:szCs w:val="24"/>
        </w:rPr>
        <w:t xml:space="preserve"> </w:t>
      </w:r>
      <w:r w:rsidR="00EC0449" w:rsidRPr="00EF113E">
        <w:rPr>
          <w:rFonts w:eastAsia="Times New Roman"/>
          <w:b/>
          <w:i/>
          <w:color w:val="000000"/>
          <w:sz w:val="24"/>
          <w:szCs w:val="24"/>
        </w:rPr>
        <w:t xml:space="preserve">прогнозируемых </w:t>
      </w:r>
      <w:r w:rsidR="00AF382D" w:rsidRPr="00EF113E">
        <w:rPr>
          <w:rFonts w:eastAsia="Times New Roman"/>
          <w:b/>
          <w:i/>
          <w:color w:val="000000"/>
          <w:sz w:val="24"/>
          <w:szCs w:val="24"/>
        </w:rPr>
        <w:t xml:space="preserve">температуры воздуха </w:t>
      </w:r>
    </w:p>
    <w:p w:rsidR="00772C54" w:rsidRPr="00EF113E" w:rsidRDefault="00AF382D" w:rsidP="009A73F7">
      <w:pPr>
        <w:ind w:firstLine="364"/>
        <w:jc w:val="center"/>
        <w:rPr>
          <w:rFonts w:eastAsia="Times New Roman"/>
          <w:b/>
          <w:i/>
          <w:color w:val="000000"/>
          <w:sz w:val="24"/>
          <w:szCs w:val="24"/>
        </w:rPr>
      </w:pPr>
      <w:r w:rsidRPr="00EF113E">
        <w:rPr>
          <w:rFonts w:eastAsia="Times New Roman"/>
          <w:b/>
          <w:i/>
          <w:color w:val="000000"/>
          <w:sz w:val="24"/>
          <w:szCs w:val="24"/>
        </w:rPr>
        <w:t xml:space="preserve">и осадков в </w:t>
      </w:r>
      <w:r w:rsidR="00CE73BD" w:rsidRPr="00EF113E">
        <w:rPr>
          <w:rFonts w:eastAsia="Times New Roman"/>
          <w:b/>
          <w:i/>
          <w:color w:val="000000"/>
          <w:sz w:val="24"/>
          <w:szCs w:val="24"/>
        </w:rPr>
        <w:t>апреле</w:t>
      </w:r>
      <w:r w:rsidRPr="00EF113E">
        <w:rPr>
          <w:rFonts w:eastAsia="Times New Roman"/>
          <w:b/>
          <w:i/>
          <w:color w:val="000000"/>
          <w:sz w:val="24"/>
          <w:szCs w:val="24"/>
        </w:rPr>
        <w:t xml:space="preserve"> 202</w:t>
      </w:r>
      <w:r w:rsidR="00A3416F" w:rsidRPr="00EF113E">
        <w:rPr>
          <w:rFonts w:eastAsia="Times New Roman"/>
          <w:b/>
          <w:i/>
          <w:color w:val="000000"/>
          <w:sz w:val="24"/>
          <w:szCs w:val="24"/>
        </w:rPr>
        <w:t>4</w:t>
      </w:r>
      <w:r w:rsidRPr="00EF113E">
        <w:rPr>
          <w:rFonts w:eastAsia="Times New Roman"/>
          <w:b/>
          <w:i/>
          <w:color w:val="000000"/>
          <w:sz w:val="24"/>
          <w:szCs w:val="24"/>
        </w:rPr>
        <w:t xml:space="preserve"> г.</w:t>
      </w:r>
    </w:p>
    <w:p w:rsidR="00964812" w:rsidRPr="00EF113E" w:rsidRDefault="00964812" w:rsidP="00531F72">
      <w:pPr>
        <w:ind w:firstLine="0"/>
        <w:jc w:val="center"/>
        <w:rPr>
          <w:rFonts w:eastAsia="Times New Roman"/>
          <w:b/>
          <w:i/>
          <w:color w:val="000000"/>
          <w:sz w:val="16"/>
          <w:szCs w:val="16"/>
        </w:rPr>
      </w:pPr>
    </w:p>
    <w:p w:rsidR="00DE210B" w:rsidRPr="00EF113E" w:rsidRDefault="0068445E" w:rsidP="00E87C97">
      <w:pPr>
        <w:ind w:firstLine="0"/>
        <w:jc w:val="center"/>
        <w:rPr>
          <w:rFonts w:eastAsia="Times New Roman"/>
          <w:b/>
          <w:i/>
          <w:color w:val="000000"/>
          <w:sz w:val="24"/>
          <w:szCs w:val="24"/>
        </w:rPr>
      </w:pPr>
      <w:r w:rsidRPr="00EF113E">
        <w:rPr>
          <w:noProof/>
          <w:lang w:eastAsia="ru-RU" w:bidi="ar-SA"/>
        </w:rPr>
        <w:lastRenderedPageBreak/>
        <w:drawing>
          <wp:inline distT="0" distB="0" distL="0" distR="0" wp14:anchorId="0E32103D" wp14:editId="3FFFBCA9">
            <wp:extent cx="4352290" cy="5840494"/>
            <wp:effectExtent l="19050" t="19050" r="10160" b="273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749" t="28500" r="44128" b="13946"/>
                    <a:stretch/>
                  </pic:blipFill>
                  <pic:spPr bwMode="auto">
                    <a:xfrm>
                      <a:off x="0" y="0"/>
                      <a:ext cx="4369013" cy="58629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260B0" w:rsidRPr="00EF113E" w:rsidRDefault="00A260B0" w:rsidP="00E87C97">
      <w:pPr>
        <w:ind w:firstLine="0"/>
        <w:jc w:val="center"/>
        <w:rPr>
          <w:rFonts w:eastAsia="Times New Roman"/>
          <w:b/>
          <w:i/>
          <w:color w:val="000000"/>
          <w:sz w:val="24"/>
          <w:szCs w:val="24"/>
        </w:rPr>
      </w:pPr>
      <w:r w:rsidRPr="00EF113E">
        <w:rPr>
          <w:rFonts w:eastAsia="Times New Roman"/>
          <w:b/>
          <w:i/>
          <w:color w:val="000000"/>
          <w:sz w:val="24"/>
          <w:szCs w:val="24"/>
        </w:rPr>
        <w:t>Рис.1</w:t>
      </w:r>
      <w:r w:rsidR="0007674A" w:rsidRPr="00EF113E">
        <w:rPr>
          <w:rFonts w:eastAsia="Times New Roman"/>
          <w:b/>
          <w:i/>
          <w:color w:val="000000"/>
          <w:sz w:val="24"/>
          <w:szCs w:val="24"/>
        </w:rPr>
        <w:t>7</w:t>
      </w:r>
      <w:r w:rsidR="00812D14" w:rsidRPr="00EF113E">
        <w:rPr>
          <w:rFonts w:eastAsia="Times New Roman"/>
          <w:b/>
          <w:i/>
          <w:color w:val="000000"/>
          <w:sz w:val="24"/>
          <w:szCs w:val="24"/>
        </w:rPr>
        <w:t>.</w:t>
      </w:r>
      <w:r w:rsidRPr="00EF113E">
        <w:rPr>
          <w:rFonts w:eastAsia="Times New Roman"/>
          <w:b/>
          <w:i/>
          <w:color w:val="000000"/>
          <w:sz w:val="24"/>
          <w:szCs w:val="24"/>
        </w:rPr>
        <w:t xml:space="preserve"> Прогноз температуры воздуха и осадков в </w:t>
      </w:r>
      <w:r w:rsidR="00CE73BD" w:rsidRPr="00EF113E">
        <w:rPr>
          <w:rFonts w:eastAsia="Times New Roman"/>
          <w:b/>
          <w:i/>
          <w:color w:val="000000"/>
          <w:sz w:val="24"/>
          <w:szCs w:val="24"/>
        </w:rPr>
        <w:t>апреле</w:t>
      </w:r>
      <w:r w:rsidR="00A3416F" w:rsidRPr="00EF113E">
        <w:rPr>
          <w:rFonts w:eastAsia="Times New Roman"/>
          <w:b/>
          <w:i/>
          <w:color w:val="000000"/>
          <w:sz w:val="24"/>
          <w:szCs w:val="24"/>
        </w:rPr>
        <w:t xml:space="preserve"> </w:t>
      </w:r>
      <w:r w:rsidR="002170B4" w:rsidRPr="00EF113E">
        <w:rPr>
          <w:rFonts w:eastAsia="Times New Roman"/>
          <w:b/>
          <w:i/>
          <w:color w:val="000000"/>
          <w:sz w:val="24"/>
          <w:szCs w:val="24"/>
        </w:rPr>
        <w:t>202</w:t>
      </w:r>
      <w:r w:rsidR="00A3416F" w:rsidRPr="00EF113E">
        <w:rPr>
          <w:rFonts w:eastAsia="Times New Roman"/>
          <w:b/>
          <w:i/>
          <w:color w:val="000000"/>
          <w:sz w:val="24"/>
          <w:szCs w:val="24"/>
        </w:rPr>
        <w:t>4</w:t>
      </w:r>
      <w:r w:rsidR="002170B4" w:rsidRPr="00EF113E">
        <w:rPr>
          <w:rFonts w:eastAsia="Times New Roman"/>
          <w:b/>
          <w:i/>
          <w:color w:val="000000"/>
          <w:sz w:val="24"/>
          <w:szCs w:val="24"/>
        </w:rPr>
        <w:t xml:space="preserve"> г.</w:t>
      </w:r>
    </w:p>
    <w:p w:rsidR="00A260B0" w:rsidRPr="00EF113E" w:rsidRDefault="00A260B0" w:rsidP="00D150B1">
      <w:pPr>
        <w:ind w:firstLine="243"/>
        <w:jc w:val="left"/>
        <w:rPr>
          <w:rFonts w:eastAsia="Times New Roman"/>
          <w:b/>
          <w:color w:val="000000"/>
          <w:sz w:val="24"/>
          <w:szCs w:val="24"/>
        </w:rPr>
      </w:pPr>
    </w:p>
    <w:p w:rsidR="007B2F62" w:rsidRPr="00EF113E" w:rsidRDefault="00F835CB" w:rsidP="00D150B1">
      <w:pPr>
        <w:ind w:firstLine="424"/>
        <w:jc w:val="left"/>
        <w:rPr>
          <w:rFonts w:eastAsia="Times New Roman"/>
          <w:b/>
          <w:color w:val="000000"/>
        </w:rPr>
      </w:pPr>
      <w:r w:rsidRPr="00EF113E">
        <w:rPr>
          <w:rFonts w:eastAsia="Times New Roman"/>
          <w:b/>
          <w:color w:val="000000"/>
        </w:rPr>
        <w:t>3.2. Основные источники возникновения ЧС природного характера</w:t>
      </w:r>
    </w:p>
    <w:p w:rsidR="000A70CD" w:rsidRPr="00EF113E" w:rsidRDefault="000A70CD" w:rsidP="00D150B1">
      <w:pPr>
        <w:ind w:firstLine="243"/>
        <w:rPr>
          <w:rFonts w:eastAsia="Calibri"/>
          <w:b/>
          <w:i/>
          <w:sz w:val="16"/>
          <w:szCs w:val="16"/>
        </w:rPr>
      </w:pPr>
    </w:p>
    <w:p w:rsidR="00553BFA" w:rsidRPr="00EF113E" w:rsidRDefault="00553BFA" w:rsidP="00F5431F">
      <w:pPr>
        <w:ind w:firstLine="709"/>
        <w:rPr>
          <w:rFonts w:eastAsia="Calibri"/>
          <w:b/>
          <w:i/>
        </w:rPr>
      </w:pPr>
      <w:r w:rsidRPr="00EF113E">
        <w:rPr>
          <w:rFonts w:eastAsia="Calibri"/>
          <w:b/>
          <w:i/>
        </w:rPr>
        <w:t>Прогноз обстановки на водных объектах</w:t>
      </w:r>
    </w:p>
    <w:p w:rsidR="0018409A" w:rsidRPr="00EF113E" w:rsidRDefault="0018409A" w:rsidP="0018409A">
      <w:pPr>
        <w:pStyle w:val="ae"/>
        <w:ind w:firstLine="710"/>
        <w:jc w:val="both"/>
        <w:rPr>
          <w:b w:val="0"/>
          <w:sz w:val="28"/>
        </w:rPr>
      </w:pPr>
      <w:r w:rsidRPr="00EF113E">
        <w:rPr>
          <w:b w:val="0"/>
          <w:sz w:val="28"/>
        </w:rPr>
        <w:t>Опасных гидрологических явлений и связанных с ними угроз БЖД не прогнозируется.</w:t>
      </w:r>
    </w:p>
    <w:p w:rsidR="00073F2F" w:rsidRPr="00EF113E" w:rsidRDefault="00073F2F" w:rsidP="00073F2F">
      <w:pPr>
        <w:ind w:firstLine="709"/>
      </w:pPr>
      <w:r w:rsidRPr="00EF113E">
        <w:t>Гидрологический режим в апреле будет характеризоваться началом подъема уровней воды и развитием весенних ледовых явлений – потемнение льда, закраины, промоины, появление воды на льду, подвижки. В конце периода на реках южных и юго-западных территорий автономного округа</w:t>
      </w:r>
      <w:r w:rsidR="00422D85" w:rsidRPr="00EF113E">
        <w:t xml:space="preserve"> ожидается</w:t>
      </w:r>
      <w:r w:rsidRPr="00EF113E">
        <w:t xml:space="preserve"> вскрытие ледоход.</w:t>
      </w:r>
    </w:p>
    <w:p w:rsidR="00553BFA" w:rsidRPr="00EF113E" w:rsidRDefault="00F5431F" w:rsidP="00F5431F">
      <w:pPr>
        <w:ind w:firstLine="710"/>
        <w:rPr>
          <w:b/>
          <w:i/>
          <w:sz w:val="16"/>
          <w:szCs w:val="16"/>
        </w:rPr>
      </w:pPr>
      <w:r w:rsidRPr="00EF113E">
        <w:rPr>
          <w:b/>
          <w:i/>
          <w:sz w:val="16"/>
          <w:szCs w:val="16"/>
        </w:rPr>
        <w:t xml:space="preserve"> </w:t>
      </w:r>
    </w:p>
    <w:p w:rsidR="000651AF" w:rsidRPr="00EF113E" w:rsidRDefault="000651AF" w:rsidP="00AB1A09">
      <w:pPr>
        <w:rPr>
          <w:b/>
          <w:i/>
        </w:rPr>
      </w:pPr>
      <w:r w:rsidRPr="00EF113E">
        <w:rPr>
          <w:b/>
          <w:i/>
        </w:rPr>
        <w:t>Происшествия на водных объектах</w:t>
      </w:r>
    </w:p>
    <w:p w:rsidR="00813280" w:rsidRPr="00EF113E" w:rsidRDefault="00813280" w:rsidP="002748D2">
      <w:pPr>
        <w:pBdr>
          <w:top w:val="nil"/>
          <w:left w:val="nil"/>
          <w:bottom w:val="nil"/>
          <w:right w:val="nil"/>
          <w:between w:val="nil"/>
        </w:pBdr>
        <w:ind w:left="1" w:firstLineChars="202" w:firstLine="568"/>
        <w:outlineLvl w:val="9"/>
        <w:rPr>
          <w:rFonts w:eastAsia="Times New Roman"/>
          <w:b/>
          <w:color w:val="000000"/>
        </w:rPr>
      </w:pPr>
      <w:r w:rsidRPr="00EF113E">
        <w:rPr>
          <w:rFonts w:eastAsia="Times New Roman"/>
          <w:b/>
          <w:color w:val="000000"/>
        </w:rPr>
        <w:t xml:space="preserve">В </w:t>
      </w:r>
      <w:r w:rsidR="00CE73BD" w:rsidRPr="00EF113E">
        <w:rPr>
          <w:rFonts w:eastAsia="Times New Roman"/>
          <w:b/>
          <w:color w:val="000000"/>
        </w:rPr>
        <w:t>апреле</w:t>
      </w:r>
      <w:r w:rsidRPr="00EF113E">
        <w:rPr>
          <w:rFonts w:eastAsia="Times New Roman"/>
          <w:b/>
          <w:color w:val="000000"/>
        </w:rPr>
        <w:t xml:space="preserve"> 202</w:t>
      </w:r>
      <w:r w:rsidR="00A3416F" w:rsidRPr="00EF113E">
        <w:rPr>
          <w:rFonts w:eastAsia="Times New Roman"/>
          <w:b/>
          <w:color w:val="000000"/>
        </w:rPr>
        <w:t>4</w:t>
      </w:r>
      <w:r w:rsidRPr="00EF113E">
        <w:rPr>
          <w:rFonts w:eastAsia="Times New Roman"/>
          <w:b/>
          <w:color w:val="000000"/>
        </w:rPr>
        <w:t xml:space="preserve"> года</w:t>
      </w:r>
      <w:r w:rsidR="002748D2" w:rsidRPr="00EF113E">
        <w:rPr>
          <w:rFonts w:eastAsia="Times New Roman"/>
          <w:b/>
          <w:color w:val="000000"/>
        </w:rPr>
        <w:t>,</w:t>
      </w:r>
      <w:r w:rsidRPr="00EF113E">
        <w:rPr>
          <w:rFonts w:eastAsia="Times New Roman"/>
          <w:b/>
          <w:color w:val="000000"/>
        </w:rPr>
        <w:t xml:space="preserve"> </w:t>
      </w:r>
      <w:r w:rsidRPr="00EF113E">
        <w:t>на территории автономного округа</w:t>
      </w:r>
      <w:r w:rsidR="002748D2" w:rsidRPr="00EF113E">
        <w:t>,</w:t>
      </w:r>
      <w:r w:rsidRPr="00EF113E">
        <w:t xml:space="preserve"> прогнозируется возникновение </w:t>
      </w:r>
      <w:r w:rsidR="00517027" w:rsidRPr="00EF113E">
        <w:rPr>
          <w:b/>
        </w:rPr>
        <w:t>1</w:t>
      </w:r>
      <w:r w:rsidR="00910889" w:rsidRPr="00EF113E">
        <w:rPr>
          <w:b/>
        </w:rPr>
        <w:t>-2</w:t>
      </w:r>
      <w:r w:rsidRPr="00EF113E">
        <w:t xml:space="preserve"> несчастн</w:t>
      </w:r>
      <w:r w:rsidR="00910889" w:rsidRPr="00EF113E">
        <w:t>ых</w:t>
      </w:r>
      <w:r w:rsidRPr="00EF113E">
        <w:t xml:space="preserve"> случа</w:t>
      </w:r>
      <w:r w:rsidR="00910889" w:rsidRPr="00EF113E">
        <w:t>ев</w:t>
      </w:r>
      <w:r w:rsidRPr="00EF113E">
        <w:t xml:space="preserve"> по факту нарушения правил охраны жизни людей на водных объектах, связанных с гибелью людей</w:t>
      </w:r>
      <w:r w:rsidR="00553BFA" w:rsidRPr="00EF113E">
        <w:t xml:space="preserve">, в т.ч. при </w:t>
      </w:r>
      <w:r w:rsidR="00553BFA" w:rsidRPr="00EF113E">
        <w:lastRenderedPageBreak/>
        <w:t>несанкционированном выходе на ледяной покров возможны провалы людей и техники под лед</w:t>
      </w:r>
      <w:r w:rsidRPr="00EF113E">
        <w:t xml:space="preserve"> </w:t>
      </w:r>
      <w:r w:rsidR="00681D16" w:rsidRPr="00EF113E">
        <w:rPr>
          <w:bCs/>
          <w:i/>
          <w:iCs/>
          <w:noProof/>
          <w:lang w:eastAsia="ru-RU"/>
        </w:rPr>
        <w:t>(с</w:t>
      </w:r>
      <w:r w:rsidR="00F21B26" w:rsidRPr="00EF113E">
        <w:rPr>
          <w:bCs/>
          <w:i/>
          <w:iCs/>
          <w:noProof/>
          <w:lang w:eastAsia="ru-RU"/>
        </w:rPr>
        <w:t xml:space="preserve">реднемноголетнее количество – </w:t>
      </w:r>
      <w:r w:rsidR="007B5DD8" w:rsidRPr="00EF113E">
        <w:rPr>
          <w:bCs/>
          <w:i/>
          <w:iCs/>
          <w:noProof/>
          <w:lang w:eastAsia="ru-RU"/>
        </w:rPr>
        <w:t>1</w:t>
      </w:r>
      <w:r w:rsidR="00681D16" w:rsidRPr="00EF113E">
        <w:rPr>
          <w:bCs/>
          <w:i/>
          <w:iCs/>
          <w:noProof/>
          <w:lang w:eastAsia="ru-RU"/>
        </w:rPr>
        <w:t xml:space="preserve">, АППГ – </w:t>
      </w:r>
      <w:r w:rsidR="007B5DD8" w:rsidRPr="00EF113E">
        <w:rPr>
          <w:i/>
        </w:rPr>
        <w:t>0</w:t>
      </w:r>
      <w:r w:rsidR="00910889" w:rsidRPr="00EF113E">
        <w:rPr>
          <w:i/>
        </w:rPr>
        <w:t xml:space="preserve"> случай</w:t>
      </w:r>
      <w:r w:rsidR="00681D16" w:rsidRPr="00EF113E">
        <w:rPr>
          <w:i/>
        </w:rPr>
        <w:t>)</w:t>
      </w:r>
      <w:r w:rsidR="00681D16" w:rsidRPr="00EF113E">
        <w:t xml:space="preserve"> </w:t>
      </w:r>
      <w:r w:rsidR="002441BB" w:rsidRPr="00EF113E">
        <w:rPr>
          <w:i/>
        </w:rPr>
        <w:t>(рис.</w:t>
      </w:r>
      <w:r w:rsidR="00517027" w:rsidRPr="00EF113E">
        <w:rPr>
          <w:i/>
        </w:rPr>
        <w:t>8,9</w:t>
      </w:r>
      <w:r w:rsidRPr="00EF113E">
        <w:rPr>
          <w:i/>
        </w:rPr>
        <w:t>)</w:t>
      </w:r>
      <w:r w:rsidRPr="00EF113E">
        <w:t>.</w:t>
      </w:r>
    </w:p>
    <w:p w:rsidR="00553BFA" w:rsidRPr="00EF113E" w:rsidRDefault="00553BFA" w:rsidP="00553BFA">
      <w:pPr>
        <w:rPr>
          <w:bCs/>
          <w:i/>
        </w:rPr>
      </w:pPr>
      <w:r w:rsidRPr="00EF113E">
        <w:t xml:space="preserve">Основная причина – несоблюдение техники безопасности при нахождении на водных объектах территории округа, </w:t>
      </w:r>
      <w:r w:rsidR="00A327C4" w:rsidRPr="00EF113E">
        <w:t xml:space="preserve">весенние ледовые явления </w:t>
      </w:r>
      <w:r w:rsidRPr="00EF113E">
        <w:rPr>
          <w:bCs/>
          <w:i/>
        </w:rPr>
        <w:t>(</w:t>
      </w:r>
      <w:r w:rsidRPr="00EF113E">
        <w:rPr>
          <w:b/>
          <w:bCs/>
          <w:i/>
          <w:kern w:val="16"/>
          <w:lang w:eastAsia="ar-SA"/>
        </w:rPr>
        <w:t>Источник ЧС</w:t>
      </w:r>
      <w:r w:rsidRPr="00EF113E">
        <w:rPr>
          <w:bCs/>
          <w:i/>
          <w:kern w:val="16"/>
          <w:lang w:eastAsia="ar-SA"/>
        </w:rPr>
        <w:t xml:space="preserve"> – </w:t>
      </w:r>
      <w:r w:rsidR="00247CE1" w:rsidRPr="00EF113E">
        <w:rPr>
          <w:bCs/>
          <w:i/>
          <w:kern w:val="16"/>
          <w:lang w:eastAsia="ar-SA"/>
        </w:rPr>
        <w:t>человеческий фактор, нарушения ограничений по максимальному тоннажу ледовых переправ</w:t>
      </w:r>
      <w:r w:rsidR="007B5DD8" w:rsidRPr="00EF113E">
        <w:rPr>
          <w:bCs/>
          <w:i/>
          <w:kern w:val="16"/>
          <w:lang w:eastAsia="ar-SA"/>
        </w:rPr>
        <w:t>, нарушение запрета выхода людей и техники на лед</w:t>
      </w:r>
      <w:r w:rsidRPr="00EF113E">
        <w:rPr>
          <w:bCs/>
          <w:i/>
        </w:rPr>
        <w:t>).</w:t>
      </w:r>
    </w:p>
    <w:p w:rsidR="00073F2F" w:rsidRPr="00EF113E" w:rsidRDefault="00073F2F" w:rsidP="00553BFA">
      <w:pPr>
        <w:rPr>
          <w:bCs/>
          <w:i/>
          <w:sz w:val="16"/>
          <w:szCs w:val="16"/>
        </w:rPr>
      </w:pPr>
    </w:p>
    <w:p w:rsidR="00073F2F" w:rsidRPr="00EF113E" w:rsidRDefault="00073F2F" w:rsidP="00073F2F">
      <w:pPr>
        <w:ind w:firstLine="709"/>
        <w:rPr>
          <w:rFonts w:eastAsia="Calibri"/>
          <w:b/>
          <w:i/>
        </w:rPr>
      </w:pPr>
      <w:r w:rsidRPr="00EF113E">
        <w:rPr>
          <w:rFonts w:eastAsia="Calibri"/>
          <w:b/>
          <w:i/>
        </w:rPr>
        <w:t>Прогноз лесопожарной обстановки</w:t>
      </w:r>
    </w:p>
    <w:p w:rsidR="00073F2F" w:rsidRPr="00EF113E" w:rsidRDefault="00073F2F" w:rsidP="00073F2F">
      <w:pPr>
        <w:pBdr>
          <w:top w:val="nil"/>
          <w:left w:val="nil"/>
          <w:bottom w:val="nil"/>
          <w:right w:val="nil"/>
          <w:between w:val="nil"/>
        </w:pBdr>
        <w:ind w:left="1" w:firstLineChars="252" w:firstLine="706"/>
        <w:rPr>
          <w:bCs/>
          <w:i/>
          <w:sz w:val="16"/>
          <w:szCs w:val="16"/>
        </w:rPr>
      </w:pPr>
      <w:r w:rsidRPr="00EF113E">
        <w:rPr>
          <w:rFonts w:eastAsia="Times New Roman"/>
          <w:bCs/>
          <w:lang w:eastAsia="ru-RU"/>
        </w:rPr>
        <w:t>В третьей декаде апреля, возможны единичные случаи возникновения природных пожаров (ландшафтных пожаров) в лесных массивах и на прилегающих к ним территориях, преимущественно в Кондинском, юге Х</w:t>
      </w:r>
      <w:r w:rsidR="007B5DD8" w:rsidRPr="00EF113E">
        <w:rPr>
          <w:rFonts w:eastAsia="Times New Roman"/>
          <w:bCs/>
          <w:lang w:eastAsia="ru-RU"/>
        </w:rPr>
        <w:t>анты-Мансийского, Нефтеюганском</w:t>
      </w:r>
      <w:r w:rsidRPr="00EF113E">
        <w:rPr>
          <w:rFonts w:eastAsia="Times New Roman"/>
          <w:bCs/>
          <w:lang w:eastAsia="ru-RU"/>
        </w:rPr>
        <w:t xml:space="preserve"> районах </w:t>
      </w:r>
      <w:r w:rsidRPr="00EF113E">
        <w:rPr>
          <w:rFonts w:eastAsia="Times New Roman"/>
          <w:bCs/>
          <w:i/>
          <w:lang w:eastAsia="ru-RU"/>
        </w:rPr>
        <w:t>(Источник - высокая посещаемость лесов местным населением, нарушение правил пожарной безопасности, неосторожное обращение с огнем</w:t>
      </w:r>
      <w:r w:rsidR="007B5DD8" w:rsidRPr="00EF113E">
        <w:rPr>
          <w:rFonts w:eastAsia="Times New Roman"/>
          <w:bCs/>
          <w:i/>
          <w:lang w:eastAsia="ru-RU"/>
        </w:rPr>
        <w:t>)</w:t>
      </w:r>
      <w:r w:rsidRPr="00EF113E">
        <w:rPr>
          <w:rFonts w:eastAsia="Times New Roman"/>
          <w:bCs/>
          <w:i/>
          <w:lang w:eastAsia="ru-RU"/>
        </w:rPr>
        <w:t>.</w:t>
      </w:r>
    </w:p>
    <w:p w:rsidR="00D02229" w:rsidRPr="00EF113E" w:rsidRDefault="00D02229" w:rsidP="00D02229">
      <w:pPr>
        <w:pBdr>
          <w:top w:val="nil"/>
          <w:left w:val="nil"/>
          <w:bottom w:val="nil"/>
          <w:right w:val="nil"/>
          <w:between w:val="nil"/>
        </w:pBdr>
        <w:ind w:left="1" w:firstLineChars="202" w:firstLine="323"/>
        <w:rPr>
          <w:bCs/>
          <w:i/>
          <w:sz w:val="16"/>
          <w:szCs w:val="16"/>
        </w:rPr>
      </w:pPr>
    </w:p>
    <w:p w:rsidR="00CA30D4" w:rsidRPr="00EF113E" w:rsidRDefault="00CA30D4" w:rsidP="00D02229">
      <w:pPr>
        <w:ind w:firstLine="709"/>
        <w:rPr>
          <w:rFonts w:eastAsia="Times New Roman"/>
          <w:b/>
          <w:i/>
          <w:color w:val="000000"/>
        </w:rPr>
      </w:pPr>
      <w:r w:rsidRPr="00EF113E">
        <w:rPr>
          <w:rFonts w:eastAsia="Times New Roman"/>
          <w:b/>
          <w:i/>
          <w:color w:val="000000"/>
        </w:rPr>
        <w:t xml:space="preserve">Прогноз геологической обстановки </w:t>
      </w:r>
    </w:p>
    <w:p w:rsidR="00073F2F" w:rsidRPr="00EF113E" w:rsidRDefault="00073F2F" w:rsidP="00073F2F">
      <w:pPr>
        <w:ind w:firstLine="709"/>
      </w:pPr>
      <w:r w:rsidRPr="00EF113E">
        <w:t>Геологическая обстановка на территории автономного округа удовлетворительная. Проявлений опасных экзогенных геологических процессов не прогнозируется.</w:t>
      </w:r>
    </w:p>
    <w:p w:rsidR="00073F2F" w:rsidRPr="00EF113E" w:rsidRDefault="00073F2F" w:rsidP="00073F2F">
      <w:pPr>
        <w:ind w:firstLine="709"/>
        <w:rPr>
          <w:rFonts w:eastAsia="Times New Roman"/>
          <w:color w:val="000000"/>
        </w:rPr>
      </w:pPr>
      <w:r w:rsidRPr="00EF113E">
        <w:rPr>
          <w:rFonts w:eastAsia="Times New Roman"/>
          <w:color w:val="000000"/>
        </w:rPr>
        <w:t>В период весеннего снеготаянья и при выпадении обильных атмосферных осадков, и как следствие увеличения нагрузок на грунты и их увлажненности в т.ч. за счет протечек из водонесущих коммуникаций, возможно возникновение/усиление овражных эрозий, суффозионных, оползневых процессов (провалы, оползание грунта, деформации по периферии возвышенностей и на правобережных склонах рек Обь и Иртыш) в Белоярском, Березовском, Октябрьском, Ханты-Мансийском, Нефтеюганском, Сургутском, Нижневартовском районах.</w:t>
      </w:r>
    </w:p>
    <w:p w:rsidR="00073F2F" w:rsidRPr="00EF113E" w:rsidRDefault="00073F2F" w:rsidP="00073F2F">
      <w:pPr>
        <w:ind w:firstLine="709"/>
        <w:rPr>
          <w:rFonts w:eastAsia="Times New Roman"/>
          <w:color w:val="000000"/>
        </w:rPr>
      </w:pPr>
      <w:r w:rsidRPr="00EF113E">
        <w:rPr>
          <w:rFonts w:eastAsia="Times New Roman"/>
          <w:color w:val="000000"/>
        </w:rPr>
        <w:t xml:space="preserve">Повсеместно по территории автономного округа ожидается интенсификация береговой эрозии. В наибольшей степени начало проявления береговой эрозии будет проявляться на излучинах рек и береговых ярах имеющих склоны южной экспозиции. Наиболее неблагоприятные участки несущие риски: автомобильная дорога на берегу реки Обь в </w:t>
      </w:r>
      <w:r w:rsidR="007B5DD8" w:rsidRPr="00EF113E">
        <w:rPr>
          <w:rFonts w:eastAsia="Times New Roman"/>
          <w:color w:val="000000"/>
        </w:rPr>
        <w:t>Н</w:t>
      </w:r>
      <w:r w:rsidRPr="00EF113E">
        <w:rPr>
          <w:rFonts w:eastAsia="Times New Roman"/>
          <w:color w:val="000000"/>
        </w:rPr>
        <w:t>ижневартовском районе (подъезд к населенному пункту Соснино</w:t>
      </w:r>
      <w:r w:rsidR="007B5DD8" w:rsidRPr="00EF113E">
        <w:rPr>
          <w:rFonts w:eastAsia="Times New Roman"/>
          <w:color w:val="000000"/>
        </w:rPr>
        <w:t>,</w:t>
      </w:r>
      <w:r w:rsidRPr="00EF113E">
        <w:rPr>
          <w:rFonts w:eastAsia="Times New Roman"/>
          <w:color w:val="000000"/>
        </w:rPr>
        <w:t xml:space="preserve"> Нижневартовского района), участок </w:t>
      </w:r>
      <w:r w:rsidR="007B5DD8" w:rsidRPr="00EF113E">
        <w:rPr>
          <w:rFonts w:eastAsia="Times New Roman"/>
          <w:color w:val="000000"/>
        </w:rPr>
        <w:t>д</w:t>
      </w:r>
      <w:r w:rsidRPr="00EF113E">
        <w:rPr>
          <w:rFonts w:eastAsia="Times New Roman"/>
          <w:color w:val="000000"/>
        </w:rPr>
        <w:t>амбы обвалования населенного пункта Реполово</w:t>
      </w:r>
      <w:r w:rsidR="007B5DD8" w:rsidRPr="00EF113E">
        <w:rPr>
          <w:rFonts w:eastAsia="Times New Roman"/>
          <w:color w:val="000000"/>
        </w:rPr>
        <w:t>,</w:t>
      </w:r>
      <w:r w:rsidRPr="00EF113E">
        <w:rPr>
          <w:rFonts w:eastAsia="Times New Roman"/>
          <w:color w:val="000000"/>
        </w:rPr>
        <w:t xml:space="preserve"> на берегу реки Иртыш (Ханты-Мансийский район), территория населенного пункта Теги на берегу реки Обь (Березовский район).</w:t>
      </w:r>
    </w:p>
    <w:p w:rsidR="00073F2F" w:rsidRPr="00EF113E" w:rsidRDefault="00073F2F" w:rsidP="00073F2F">
      <w:pPr>
        <w:ind w:firstLine="709"/>
        <w:rPr>
          <w:rFonts w:eastAsia="Times New Roman"/>
          <w:color w:val="000000"/>
        </w:rPr>
      </w:pPr>
      <w:r w:rsidRPr="00EF113E">
        <w:rPr>
          <w:rFonts w:eastAsia="Times New Roman"/>
          <w:color w:val="000000"/>
        </w:rPr>
        <w:t xml:space="preserve">В связи со снеготаянием и половодьем негативному воздействию подвержены автомобильные дороги. </w:t>
      </w:r>
    </w:p>
    <w:p w:rsidR="00447EEB" w:rsidRPr="00EF113E" w:rsidRDefault="00447EEB" w:rsidP="00D02229">
      <w:pPr>
        <w:ind w:firstLine="709"/>
        <w:rPr>
          <w:sz w:val="16"/>
          <w:szCs w:val="16"/>
        </w:rPr>
      </w:pPr>
    </w:p>
    <w:p w:rsidR="00941029" w:rsidRPr="00EF113E" w:rsidRDefault="00941029" w:rsidP="00D02229">
      <w:pPr>
        <w:ind w:firstLine="709"/>
        <w:rPr>
          <w:rFonts w:eastAsia="Times New Roman"/>
          <w:b/>
          <w:i/>
          <w:color w:val="000000"/>
        </w:rPr>
      </w:pPr>
      <w:r w:rsidRPr="00EF113E">
        <w:rPr>
          <w:rFonts w:eastAsia="Times New Roman"/>
          <w:b/>
          <w:i/>
          <w:color w:val="000000"/>
        </w:rPr>
        <w:t>Прогноз Экологической обстановки</w:t>
      </w:r>
    </w:p>
    <w:p w:rsidR="00941029" w:rsidRPr="00EF113E" w:rsidRDefault="00762EC1" w:rsidP="00D02229">
      <w:pPr>
        <w:ind w:firstLine="709"/>
      </w:pPr>
      <w:r w:rsidRPr="00EF113E">
        <w:t>На реках автономного округа возможно превышение норм ПДК по содержанию марганца и общего железа в пробах поверхностной воды.</w:t>
      </w:r>
      <w:r w:rsidR="00447EEB" w:rsidRPr="00EF113E">
        <w:t xml:space="preserve"> Также, на отдельных участках, возможна регистрация низкого содержание кислорода в воде.</w:t>
      </w:r>
    </w:p>
    <w:p w:rsidR="00D02229" w:rsidRPr="00EF113E" w:rsidRDefault="00D02229" w:rsidP="00D150B1">
      <w:pPr>
        <w:ind w:firstLine="242"/>
        <w:rPr>
          <w:rFonts w:eastAsia="Times New Roman"/>
          <w:color w:val="000000"/>
          <w:sz w:val="16"/>
          <w:szCs w:val="16"/>
        </w:rPr>
      </w:pPr>
    </w:p>
    <w:p w:rsidR="007B2F62" w:rsidRPr="00EF113E" w:rsidRDefault="00F835CB" w:rsidP="00D150B1">
      <w:pPr>
        <w:ind w:firstLine="424"/>
        <w:jc w:val="left"/>
        <w:rPr>
          <w:rFonts w:eastAsia="Times New Roman"/>
          <w:b/>
          <w:color w:val="000000"/>
        </w:rPr>
      </w:pPr>
      <w:r w:rsidRPr="00EF113E">
        <w:rPr>
          <w:rFonts w:eastAsia="Times New Roman"/>
          <w:b/>
          <w:color w:val="000000"/>
        </w:rPr>
        <w:t>3.3. Основные источники возникновения ЧС техногенного характера</w:t>
      </w:r>
    </w:p>
    <w:p w:rsidR="007B2F62" w:rsidRPr="00EF113E" w:rsidRDefault="007B2F62" w:rsidP="00D150B1">
      <w:pPr>
        <w:ind w:firstLine="242"/>
        <w:jc w:val="left"/>
        <w:rPr>
          <w:rFonts w:eastAsia="Times New Roman"/>
          <w:color w:val="000000"/>
          <w:sz w:val="16"/>
          <w:szCs w:val="16"/>
        </w:rPr>
      </w:pPr>
    </w:p>
    <w:p w:rsidR="007B2F62" w:rsidRPr="00EF113E" w:rsidRDefault="00F835CB" w:rsidP="0009537C">
      <w:pPr>
        <w:ind w:firstLine="709"/>
        <w:jc w:val="left"/>
        <w:rPr>
          <w:rFonts w:eastAsia="Times New Roman"/>
          <w:color w:val="000000"/>
        </w:rPr>
      </w:pPr>
      <w:r w:rsidRPr="00EF113E">
        <w:rPr>
          <w:rFonts w:eastAsia="Times New Roman"/>
          <w:b/>
          <w:i/>
          <w:color w:val="000000"/>
        </w:rPr>
        <w:lastRenderedPageBreak/>
        <w:t>Дорожно-транспортные происшествия</w:t>
      </w:r>
    </w:p>
    <w:p w:rsidR="00192A1B" w:rsidRPr="00EF113E" w:rsidRDefault="00192A1B" w:rsidP="00192A1B">
      <w:pPr>
        <w:ind w:firstLine="709"/>
      </w:pPr>
      <w:r w:rsidRPr="00EF113E">
        <w:rPr>
          <w:rFonts w:eastAsia="Times New Roman"/>
          <w:b/>
          <w:color w:val="000000"/>
        </w:rPr>
        <w:t xml:space="preserve">В </w:t>
      </w:r>
      <w:r w:rsidR="00CE73BD" w:rsidRPr="00EF113E">
        <w:rPr>
          <w:rFonts w:eastAsia="Times New Roman"/>
          <w:b/>
          <w:color w:val="000000"/>
        </w:rPr>
        <w:t>апреле</w:t>
      </w:r>
      <w:r w:rsidR="002453FE" w:rsidRPr="00EF113E">
        <w:rPr>
          <w:rFonts w:eastAsia="Times New Roman"/>
          <w:b/>
          <w:color w:val="000000"/>
        </w:rPr>
        <w:t xml:space="preserve"> </w:t>
      </w:r>
      <w:r w:rsidRPr="00EF113E">
        <w:rPr>
          <w:rFonts w:eastAsia="Times New Roman"/>
          <w:b/>
          <w:color w:val="000000"/>
        </w:rPr>
        <w:t>202</w:t>
      </w:r>
      <w:r w:rsidR="00A3416F" w:rsidRPr="00EF113E">
        <w:rPr>
          <w:rFonts w:eastAsia="Times New Roman"/>
          <w:b/>
          <w:color w:val="000000"/>
        </w:rPr>
        <w:t>4</w:t>
      </w:r>
      <w:r w:rsidRPr="00EF113E">
        <w:rPr>
          <w:rFonts w:eastAsia="Times New Roman"/>
          <w:b/>
          <w:color w:val="000000"/>
        </w:rPr>
        <w:t xml:space="preserve"> года</w:t>
      </w:r>
      <w:r w:rsidRPr="00EF113E">
        <w:rPr>
          <w:rFonts w:eastAsia="Times New Roman"/>
          <w:b/>
        </w:rPr>
        <w:t>, с вероятностью Р=0,</w:t>
      </w:r>
      <w:r w:rsidR="009E645A" w:rsidRPr="00EF113E">
        <w:rPr>
          <w:rFonts w:eastAsia="Times New Roman"/>
          <w:b/>
        </w:rPr>
        <w:t>3</w:t>
      </w:r>
      <w:r w:rsidRPr="00EF113E">
        <w:rPr>
          <w:rFonts w:eastAsia="Times New Roman"/>
          <w:b/>
        </w:rPr>
        <w:t>,</w:t>
      </w:r>
      <w:r w:rsidRPr="00EF113E">
        <w:rPr>
          <w:rFonts w:eastAsia="Times New Roman"/>
          <w:b/>
          <w:color w:val="000000"/>
        </w:rPr>
        <w:t xml:space="preserve"> </w:t>
      </w:r>
      <w:r w:rsidRPr="00EF113E">
        <w:rPr>
          <w:rFonts w:eastAsia="Times New Roman"/>
          <w:color w:val="000000"/>
        </w:rPr>
        <w:t>на территории автономного округа</w:t>
      </w:r>
      <w:r w:rsidRPr="00EF113E">
        <w:rPr>
          <w:rFonts w:eastAsia="Times New Roman"/>
          <w:b/>
          <w:color w:val="000000"/>
        </w:rPr>
        <w:t>,</w:t>
      </w:r>
      <w:r w:rsidRPr="00EF113E">
        <w:rPr>
          <w:rFonts w:eastAsia="Times New Roman"/>
          <w:color w:val="000000"/>
        </w:rPr>
        <w:t xml:space="preserve"> возможно </w:t>
      </w:r>
      <w:r w:rsidRPr="00EF113E">
        <w:rPr>
          <w:rFonts w:eastAsia="Times New Roman"/>
          <w:b/>
          <w:color w:val="000000"/>
        </w:rPr>
        <w:t>возникновение ДТП, достигающего критериев чрезвычайной ситуации локального значения.</w:t>
      </w:r>
    </w:p>
    <w:p w:rsidR="007B2F62" w:rsidRPr="00EF113E" w:rsidRDefault="0087169B" w:rsidP="00600BD1">
      <w:pPr>
        <w:shd w:val="clear" w:color="auto" w:fill="FFFFFF"/>
        <w:ind w:firstLine="709"/>
        <w:rPr>
          <w:color w:val="FF0000"/>
          <w:spacing w:val="-4"/>
        </w:rPr>
      </w:pPr>
      <w:r w:rsidRPr="00EF113E">
        <w:rPr>
          <w:rFonts w:eastAsia="Times New Roman"/>
          <w:color w:val="000000"/>
        </w:rPr>
        <w:t>Бо</w:t>
      </w:r>
      <w:r w:rsidR="00F835CB" w:rsidRPr="00EF113E">
        <w:rPr>
          <w:rFonts w:eastAsia="Times New Roman"/>
          <w:color w:val="000000"/>
        </w:rPr>
        <w:t>льшая часть ДТП прогнозируется на улично-дорожной сети городов и населенных пунктов: Нижневартовск, Сургут, Ханты-Мансийск, Нефтеюганск, Нягань, Пыть-Ях, Радужный</w:t>
      </w:r>
      <w:r w:rsidR="00FE4C38" w:rsidRPr="00EF113E">
        <w:rPr>
          <w:rFonts w:eastAsia="Times New Roman"/>
          <w:color w:val="000000"/>
        </w:rPr>
        <w:t xml:space="preserve">. </w:t>
      </w:r>
      <w:r w:rsidR="00FE4C38" w:rsidRPr="00EF113E">
        <w:rPr>
          <w:rFonts w:eastAsia="Times New Roman"/>
          <w:b/>
          <w:color w:val="000000"/>
        </w:rPr>
        <w:t>В</w:t>
      </w:r>
      <w:r w:rsidR="00BF3A25" w:rsidRPr="00EF113E">
        <w:rPr>
          <w:rFonts w:eastAsia="Times New Roman"/>
          <w:b/>
          <w:color w:val="000000"/>
        </w:rPr>
        <w:t>сего</w:t>
      </w:r>
      <w:r w:rsidR="002170B4" w:rsidRPr="00EF113E">
        <w:rPr>
          <w:rFonts w:eastAsia="Times New Roman"/>
          <w:b/>
          <w:color w:val="000000"/>
        </w:rPr>
        <w:t xml:space="preserve"> в </w:t>
      </w:r>
      <w:r w:rsidR="00CE73BD" w:rsidRPr="00EF113E">
        <w:rPr>
          <w:rFonts w:eastAsia="Times New Roman"/>
          <w:b/>
          <w:color w:val="000000"/>
        </w:rPr>
        <w:t>апреле</w:t>
      </w:r>
      <w:r w:rsidR="002170B4" w:rsidRPr="00EF113E">
        <w:rPr>
          <w:b/>
        </w:rPr>
        <w:t xml:space="preserve"> </w:t>
      </w:r>
      <w:r w:rsidR="002170B4" w:rsidRPr="00EF113E">
        <w:rPr>
          <w:rFonts w:eastAsia="Times New Roman"/>
          <w:b/>
          <w:color w:val="000000"/>
        </w:rPr>
        <w:t>202</w:t>
      </w:r>
      <w:r w:rsidR="00A3416F" w:rsidRPr="00EF113E">
        <w:rPr>
          <w:rFonts w:eastAsia="Times New Roman"/>
          <w:b/>
          <w:color w:val="000000"/>
        </w:rPr>
        <w:t>4</w:t>
      </w:r>
      <w:r w:rsidR="002170B4" w:rsidRPr="00EF113E">
        <w:rPr>
          <w:rFonts w:eastAsia="Times New Roman"/>
          <w:b/>
          <w:color w:val="000000"/>
        </w:rPr>
        <w:t xml:space="preserve"> года</w:t>
      </w:r>
      <w:r w:rsidR="00BF3A25" w:rsidRPr="00EF113E">
        <w:rPr>
          <w:rFonts w:eastAsia="Times New Roman"/>
          <w:b/>
          <w:color w:val="000000"/>
        </w:rPr>
        <w:t xml:space="preserve"> ожидается</w:t>
      </w:r>
      <w:r w:rsidR="00D342CA" w:rsidRPr="00EF113E">
        <w:rPr>
          <w:rFonts w:eastAsia="Times New Roman"/>
          <w:b/>
          <w:color w:val="000000"/>
        </w:rPr>
        <w:t xml:space="preserve"> </w:t>
      </w:r>
      <w:r w:rsidR="00992459" w:rsidRPr="00EF113E">
        <w:rPr>
          <w:rFonts w:eastAsia="Times New Roman"/>
          <w:b/>
          <w:color w:val="000000"/>
        </w:rPr>
        <w:t>50-8</w:t>
      </w:r>
      <w:r w:rsidR="009E14C1" w:rsidRPr="00EF113E">
        <w:rPr>
          <w:rFonts w:eastAsia="Times New Roman"/>
          <w:b/>
          <w:color w:val="000000"/>
        </w:rPr>
        <w:t>0</w:t>
      </w:r>
      <w:r w:rsidR="00F835CB" w:rsidRPr="00EF113E">
        <w:rPr>
          <w:rFonts w:eastAsia="Times New Roman"/>
          <w:b/>
          <w:color w:val="000000"/>
        </w:rPr>
        <w:t xml:space="preserve"> ДТП</w:t>
      </w:r>
      <w:r w:rsidR="00FE4C38" w:rsidRPr="00EF113E">
        <w:rPr>
          <w:rFonts w:eastAsia="Times New Roman"/>
          <w:b/>
          <w:color w:val="000000"/>
        </w:rPr>
        <w:t>,</w:t>
      </w:r>
      <w:r w:rsidR="00835652" w:rsidRPr="00EF113E">
        <w:rPr>
          <w:rFonts w:eastAsia="Times New Roman"/>
          <w:color w:val="000000"/>
        </w:rPr>
        <w:t xml:space="preserve"> что на уровне</w:t>
      </w:r>
      <w:r w:rsidR="00BD5B2C" w:rsidRPr="00EF113E">
        <w:rPr>
          <w:rFonts w:eastAsia="Times New Roman"/>
          <w:color w:val="000000"/>
        </w:rPr>
        <w:t xml:space="preserve"> </w:t>
      </w:r>
      <w:r w:rsidR="00FE4C38" w:rsidRPr="00EF113E">
        <w:rPr>
          <w:rFonts w:eastAsia="Times New Roman"/>
          <w:color w:val="000000"/>
        </w:rPr>
        <w:t xml:space="preserve">среднемноголетних </w:t>
      </w:r>
      <w:r w:rsidR="00FE4C38" w:rsidRPr="00EF113E">
        <w:rPr>
          <w:rFonts w:eastAsia="Times New Roman"/>
        </w:rPr>
        <w:t xml:space="preserve">значений </w:t>
      </w:r>
      <w:r w:rsidR="00E32070" w:rsidRPr="00EF113E">
        <w:rPr>
          <w:i/>
        </w:rPr>
        <w:t>(рис.1</w:t>
      </w:r>
      <w:r w:rsidR="00C54468" w:rsidRPr="00EF113E">
        <w:rPr>
          <w:i/>
        </w:rPr>
        <w:t>0</w:t>
      </w:r>
      <w:r w:rsidR="00E32070" w:rsidRPr="00EF113E">
        <w:rPr>
          <w:i/>
        </w:rPr>
        <w:t>,1</w:t>
      </w:r>
      <w:r w:rsidR="00C54468" w:rsidRPr="00EF113E">
        <w:rPr>
          <w:i/>
        </w:rPr>
        <w:t>1</w:t>
      </w:r>
      <w:r w:rsidR="00600BD1" w:rsidRPr="00EF113E">
        <w:rPr>
          <w:i/>
        </w:rPr>
        <w:t>).</w:t>
      </w:r>
    </w:p>
    <w:p w:rsidR="007B2F62" w:rsidRPr="00EF113E" w:rsidRDefault="00F835CB" w:rsidP="0009537C">
      <w:pPr>
        <w:ind w:firstLine="709"/>
        <w:rPr>
          <w:rFonts w:eastAsia="Times New Roman"/>
          <w:b/>
          <w:color w:val="000000"/>
        </w:rPr>
      </w:pPr>
      <w:r w:rsidRPr="00EF113E">
        <w:rPr>
          <w:rFonts w:eastAsia="Times New Roman"/>
          <w:color w:val="000000"/>
        </w:rPr>
        <w:t>В т.ч. автотрассах округ</w:t>
      </w:r>
      <w:r w:rsidR="00663900" w:rsidRPr="00EF113E">
        <w:rPr>
          <w:rFonts w:eastAsia="Times New Roman"/>
          <w:color w:val="000000"/>
        </w:rPr>
        <w:t xml:space="preserve">а прогнозируется возникновение </w:t>
      </w:r>
      <w:r w:rsidR="00992459" w:rsidRPr="00EF113E">
        <w:rPr>
          <w:rFonts w:eastAsia="Times New Roman"/>
          <w:b/>
          <w:color w:val="000000"/>
        </w:rPr>
        <w:t>15</w:t>
      </w:r>
      <w:r w:rsidR="007172C5" w:rsidRPr="00EF113E">
        <w:rPr>
          <w:rFonts w:eastAsia="Times New Roman"/>
          <w:b/>
          <w:color w:val="000000"/>
        </w:rPr>
        <w:t>-</w:t>
      </w:r>
      <w:r w:rsidR="00992459" w:rsidRPr="00EF113E">
        <w:rPr>
          <w:rFonts w:eastAsia="Times New Roman"/>
          <w:b/>
          <w:color w:val="000000"/>
        </w:rPr>
        <w:t>30</w:t>
      </w:r>
      <w:r w:rsidRPr="00EF113E">
        <w:rPr>
          <w:rFonts w:eastAsia="Times New Roman"/>
          <w:b/>
          <w:color w:val="000000"/>
        </w:rPr>
        <w:t xml:space="preserve"> ДТП.</w:t>
      </w:r>
    </w:p>
    <w:p w:rsidR="007B2F62" w:rsidRPr="00EF113E" w:rsidRDefault="00F835CB" w:rsidP="00FC5580">
      <w:pPr>
        <w:ind w:firstLine="710"/>
        <w:rPr>
          <w:rFonts w:eastAsia="Times New Roman"/>
          <w:color w:val="000000"/>
        </w:rPr>
      </w:pPr>
      <w:r w:rsidRPr="00EF113E">
        <w:rPr>
          <w:rFonts w:eastAsia="Times New Roman"/>
          <w:color w:val="000000"/>
        </w:rPr>
        <w:t>Крупные ДТП с большим числом пострадавших возможны на особо опасных участках феде</w:t>
      </w:r>
      <w:r w:rsidR="00FC5580" w:rsidRPr="00EF113E">
        <w:rPr>
          <w:rFonts w:eastAsia="Times New Roman"/>
          <w:color w:val="000000"/>
        </w:rPr>
        <w:t>ральных и территориальных дорог</w:t>
      </w:r>
      <w:r w:rsidRPr="00EF113E">
        <w:rPr>
          <w:rFonts w:eastAsia="Times New Roman"/>
          <w:color w:val="000000"/>
        </w:rPr>
        <w:t>:</w:t>
      </w:r>
    </w:p>
    <w:p w:rsidR="00502146" w:rsidRPr="00EF113E" w:rsidRDefault="00502146" w:rsidP="0009537C">
      <w:pPr>
        <w:tabs>
          <w:tab w:val="left" w:pos="7437"/>
        </w:tabs>
        <w:ind w:firstLine="709"/>
        <w:jc w:val="left"/>
        <w:rPr>
          <w:rFonts w:eastAsia="Times New Roman"/>
          <w:color w:val="000000"/>
          <w:u w:val="single"/>
        </w:rPr>
      </w:pPr>
      <w:r w:rsidRPr="00EF113E">
        <w:rPr>
          <w:rFonts w:eastAsia="Times New Roman"/>
          <w:color w:val="000000"/>
          <w:u w:val="single"/>
        </w:rPr>
        <w:t>Федеральные автодороги:</w:t>
      </w:r>
    </w:p>
    <w:p w:rsidR="001B79E2" w:rsidRPr="00EF113E" w:rsidRDefault="001B79E2" w:rsidP="001B79E2">
      <w:pPr>
        <w:tabs>
          <w:tab w:val="left" w:pos="567"/>
          <w:tab w:val="left" w:pos="4007"/>
        </w:tabs>
        <w:ind w:left="1" w:firstLineChars="252" w:firstLine="706"/>
      </w:pPr>
      <w:r w:rsidRPr="00EF113E">
        <w:t>- 743 км Р-404 – район н.п. Каркатеевы (Нефтеюганский район);</w:t>
      </w:r>
    </w:p>
    <w:p w:rsidR="001B79E2" w:rsidRPr="00EF113E" w:rsidRDefault="001B79E2" w:rsidP="001B79E2">
      <w:pPr>
        <w:tabs>
          <w:tab w:val="left" w:pos="567"/>
          <w:tab w:val="left" w:pos="4007"/>
        </w:tabs>
        <w:ind w:left="1" w:firstLineChars="252" w:firstLine="706"/>
      </w:pPr>
      <w:r w:rsidRPr="00EF113E">
        <w:t>- 773-774 км Р-404 – район н.п. Пойковский (Нефтеюганский район);</w:t>
      </w:r>
    </w:p>
    <w:p w:rsidR="001B79E2" w:rsidRPr="00EF113E" w:rsidRDefault="00C21F9F" w:rsidP="001B79E2">
      <w:pPr>
        <w:tabs>
          <w:tab w:val="left" w:pos="567"/>
          <w:tab w:val="left" w:pos="4007"/>
        </w:tabs>
        <w:ind w:left="1" w:firstLineChars="252" w:firstLine="706"/>
        <w:rPr>
          <w:b/>
          <w:u w:val="single"/>
        </w:rPr>
      </w:pPr>
      <w:r w:rsidRPr="00EF113E">
        <w:t xml:space="preserve">- </w:t>
      </w:r>
      <w:r w:rsidR="001B79E2" w:rsidRPr="00EF113E">
        <w:t>19-20 км «Подъезд к г. Сургут» 2 км от поворота на Сингапай</w:t>
      </w:r>
      <w:r w:rsidR="001B79E2" w:rsidRPr="00EF113E">
        <w:rPr>
          <w:b/>
        </w:rPr>
        <w:t xml:space="preserve"> </w:t>
      </w:r>
      <w:r w:rsidR="001B79E2" w:rsidRPr="00EF113E">
        <w:t>(Нефтеюганский район).</w:t>
      </w:r>
    </w:p>
    <w:p w:rsidR="00502146" w:rsidRPr="00EF113E" w:rsidRDefault="00502146" w:rsidP="0009537C">
      <w:pPr>
        <w:tabs>
          <w:tab w:val="left" w:pos="7437"/>
        </w:tabs>
        <w:ind w:firstLine="709"/>
        <w:jc w:val="left"/>
        <w:rPr>
          <w:rFonts w:eastAsia="Times New Roman"/>
          <w:color w:val="000000"/>
          <w:u w:val="single"/>
        </w:rPr>
      </w:pPr>
      <w:r w:rsidRPr="00EF113E">
        <w:rPr>
          <w:rFonts w:eastAsia="Times New Roman"/>
          <w:color w:val="000000"/>
          <w:u w:val="single"/>
        </w:rPr>
        <w:t>Территориальные автодороги:</w:t>
      </w:r>
    </w:p>
    <w:p w:rsidR="001B79E2" w:rsidRPr="00EF113E" w:rsidRDefault="001B79E2" w:rsidP="001B79E2">
      <w:pPr>
        <w:tabs>
          <w:tab w:val="left" w:pos="567"/>
          <w:tab w:val="left" w:pos="4007"/>
        </w:tabs>
        <w:ind w:left="-2" w:firstLineChars="253" w:firstLine="708"/>
      </w:pPr>
      <w:r w:rsidRPr="00EF113E">
        <w:t>- 57 км г. Сургут – г. Нефтеюганск (Сургутский район);</w:t>
      </w:r>
    </w:p>
    <w:p w:rsidR="001B79E2" w:rsidRPr="00EF113E" w:rsidRDefault="001B79E2" w:rsidP="001B79E2">
      <w:pPr>
        <w:tabs>
          <w:tab w:val="left" w:pos="567"/>
          <w:tab w:val="left" w:pos="4007"/>
        </w:tabs>
        <w:ind w:left="-2" w:firstLineChars="253" w:firstLine="708"/>
      </w:pPr>
      <w:r w:rsidRPr="00EF113E">
        <w:t>- 6 км г. Нефтеюганск – левый берег р. Обь (Нефтеюганский район);</w:t>
      </w:r>
    </w:p>
    <w:p w:rsidR="001B79E2" w:rsidRPr="00EF113E" w:rsidRDefault="001B79E2" w:rsidP="001B79E2">
      <w:pPr>
        <w:tabs>
          <w:tab w:val="left" w:pos="567"/>
          <w:tab w:val="left" w:pos="4007"/>
        </w:tabs>
        <w:ind w:left="-2" w:firstLineChars="253" w:firstLine="708"/>
      </w:pPr>
      <w:r w:rsidRPr="00EF113E">
        <w:t>- 10 км г. Нижневартовск – г. Радужный (Нижневартовский район);</w:t>
      </w:r>
    </w:p>
    <w:p w:rsidR="001B79E2" w:rsidRPr="00EF113E" w:rsidRDefault="001B79E2" w:rsidP="001B79E2">
      <w:pPr>
        <w:pBdr>
          <w:top w:val="nil"/>
          <w:left w:val="nil"/>
          <w:bottom w:val="nil"/>
          <w:right w:val="nil"/>
          <w:between w:val="nil"/>
        </w:pBdr>
        <w:ind w:left="1" w:firstLineChars="252" w:firstLine="706"/>
        <w:rPr>
          <w:color w:val="000000"/>
        </w:rPr>
      </w:pPr>
      <w:r w:rsidRPr="00EF113E">
        <w:rPr>
          <w:color w:val="000000"/>
        </w:rPr>
        <w:t>Общее количество: 6 опасных участков дорог в 3 районах округа.</w:t>
      </w:r>
    </w:p>
    <w:p w:rsidR="00E41841" w:rsidRPr="00EF113E" w:rsidRDefault="00E41841" w:rsidP="0009537C">
      <w:pPr>
        <w:ind w:right="279" w:firstLine="709"/>
        <w:rPr>
          <w:sz w:val="16"/>
          <w:szCs w:val="16"/>
        </w:rPr>
      </w:pPr>
    </w:p>
    <w:p w:rsidR="007B2F62" w:rsidRPr="00EF113E" w:rsidRDefault="00F835CB" w:rsidP="0009537C">
      <w:pPr>
        <w:tabs>
          <w:tab w:val="left" w:pos="7437"/>
        </w:tabs>
        <w:ind w:firstLine="709"/>
        <w:jc w:val="left"/>
        <w:rPr>
          <w:rFonts w:eastAsia="Times New Roman"/>
          <w:color w:val="000000"/>
        </w:rPr>
      </w:pPr>
      <w:r w:rsidRPr="00EF113E">
        <w:rPr>
          <w:rFonts w:eastAsia="Times New Roman"/>
          <w:b/>
          <w:i/>
          <w:color w:val="000000"/>
        </w:rPr>
        <w:t>Техногенные пожары</w:t>
      </w:r>
    </w:p>
    <w:p w:rsidR="00FC5580" w:rsidRPr="00EF113E" w:rsidRDefault="00FC5580" w:rsidP="00600BD1">
      <w:pPr>
        <w:ind w:firstLine="709"/>
        <w:rPr>
          <w:rFonts w:eastAsia="Times New Roman"/>
          <w:color w:val="000000"/>
        </w:rPr>
      </w:pPr>
      <w:r w:rsidRPr="00EF113E">
        <w:rPr>
          <w:rFonts w:eastAsia="Times New Roman"/>
          <w:color w:val="000000"/>
        </w:rPr>
        <w:t>Возникновение техногенных пожаров, способных достигнуть масштабов ЧС, не ожидается.</w:t>
      </w:r>
    </w:p>
    <w:p w:rsidR="00600BD1" w:rsidRPr="00EF113E" w:rsidRDefault="000A1E15" w:rsidP="00600BD1">
      <w:pPr>
        <w:ind w:firstLine="709"/>
        <w:rPr>
          <w:i/>
        </w:rPr>
      </w:pPr>
      <w:r w:rsidRPr="00EF113E">
        <w:rPr>
          <w:rFonts w:eastAsia="Times New Roman"/>
          <w:b/>
          <w:color w:val="000000"/>
        </w:rPr>
        <w:t>Всего в</w:t>
      </w:r>
      <w:r w:rsidR="00A3416F" w:rsidRPr="00EF113E">
        <w:rPr>
          <w:rFonts w:eastAsia="Times New Roman"/>
          <w:b/>
          <w:color w:val="000000"/>
        </w:rPr>
        <w:t xml:space="preserve"> </w:t>
      </w:r>
      <w:r w:rsidR="00CE73BD" w:rsidRPr="00EF113E">
        <w:rPr>
          <w:rFonts w:eastAsia="Times New Roman"/>
          <w:b/>
          <w:color w:val="000000"/>
        </w:rPr>
        <w:t>апреле</w:t>
      </w:r>
      <w:r w:rsidR="00A3416F" w:rsidRPr="00EF113E">
        <w:rPr>
          <w:rFonts w:eastAsia="Times New Roman"/>
          <w:b/>
          <w:color w:val="000000"/>
        </w:rPr>
        <w:t xml:space="preserve"> 2024 года</w:t>
      </w:r>
      <w:r w:rsidR="00BA1502" w:rsidRPr="00EF113E">
        <w:rPr>
          <w:rFonts w:eastAsia="Times New Roman"/>
          <w:b/>
          <w:color w:val="000000"/>
        </w:rPr>
        <w:t xml:space="preserve"> </w:t>
      </w:r>
      <w:r w:rsidR="00954FD7" w:rsidRPr="00EF113E">
        <w:rPr>
          <w:rFonts w:eastAsia="Times New Roman"/>
          <w:b/>
          <w:color w:val="000000"/>
        </w:rPr>
        <w:t>о</w:t>
      </w:r>
      <w:r w:rsidR="00554D5C" w:rsidRPr="00EF113E">
        <w:rPr>
          <w:rFonts w:eastAsia="Times New Roman"/>
          <w:b/>
          <w:color w:val="000000"/>
        </w:rPr>
        <w:t xml:space="preserve">жидается </w:t>
      </w:r>
      <w:r w:rsidR="00992459" w:rsidRPr="00EF113E">
        <w:rPr>
          <w:rFonts w:eastAsia="Times New Roman"/>
          <w:b/>
          <w:color w:val="000000"/>
        </w:rPr>
        <w:t>190-220</w:t>
      </w:r>
      <w:r w:rsidR="00F835CB" w:rsidRPr="00EF113E">
        <w:rPr>
          <w:rFonts w:eastAsia="Times New Roman"/>
          <w:b/>
          <w:color w:val="000000"/>
        </w:rPr>
        <w:t xml:space="preserve"> техногенных пожаров</w:t>
      </w:r>
      <w:r w:rsidR="00F835CB" w:rsidRPr="00EF113E">
        <w:rPr>
          <w:rFonts w:eastAsia="Times New Roman"/>
          <w:color w:val="000000"/>
        </w:rPr>
        <w:t xml:space="preserve"> в зданиях и сооружениях жилого, социально-бытового, культурного назначения на территории автономного округа, что</w:t>
      </w:r>
      <w:r w:rsidR="008439DB" w:rsidRPr="00EF113E">
        <w:rPr>
          <w:rFonts w:eastAsia="Times New Roman"/>
          <w:color w:val="000000"/>
        </w:rPr>
        <w:t xml:space="preserve"> на уроне </w:t>
      </w:r>
      <w:r w:rsidR="00F835CB" w:rsidRPr="00EF113E">
        <w:rPr>
          <w:rFonts w:eastAsia="Times New Roman"/>
          <w:color w:val="000000"/>
        </w:rPr>
        <w:t xml:space="preserve">среднемноголетних значений </w:t>
      </w:r>
      <w:r w:rsidR="006A46D8" w:rsidRPr="00EF113E">
        <w:rPr>
          <w:rFonts w:eastAsia="Times New Roman"/>
          <w:i/>
        </w:rPr>
        <w:t>(</w:t>
      </w:r>
      <w:r w:rsidR="00E32070" w:rsidRPr="00EF113E">
        <w:rPr>
          <w:i/>
        </w:rPr>
        <w:t>рис.1</w:t>
      </w:r>
      <w:r w:rsidR="00C54468" w:rsidRPr="00EF113E">
        <w:rPr>
          <w:i/>
        </w:rPr>
        <w:t>2</w:t>
      </w:r>
      <w:r w:rsidR="00E32070" w:rsidRPr="00EF113E">
        <w:rPr>
          <w:i/>
        </w:rPr>
        <w:t>,1</w:t>
      </w:r>
      <w:r w:rsidR="00C54468" w:rsidRPr="00EF113E">
        <w:rPr>
          <w:i/>
        </w:rPr>
        <w:t>3</w:t>
      </w:r>
      <w:r w:rsidR="00600BD1" w:rsidRPr="00EF113E">
        <w:rPr>
          <w:i/>
        </w:rPr>
        <w:t xml:space="preserve">, </w:t>
      </w:r>
      <w:r w:rsidR="000D528E" w:rsidRPr="00EF113E">
        <w:rPr>
          <w:rFonts w:eastAsia="Times New Roman"/>
          <w:i/>
        </w:rPr>
        <w:t xml:space="preserve">табл. </w:t>
      </w:r>
      <w:r w:rsidR="001D7154" w:rsidRPr="00EF113E">
        <w:rPr>
          <w:rFonts w:eastAsia="Times New Roman"/>
          <w:i/>
        </w:rPr>
        <w:t>6</w:t>
      </w:r>
      <w:r w:rsidR="00600BD1" w:rsidRPr="00EF113E">
        <w:rPr>
          <w:rFonts w:eastAsia="Times New Roman"/>
          <w:i/>
        </w:rPr>
        <w:t>).</w:t>
      </w:r>
    </w:p>
    <w:p w:rsidR="00D95F72" w:rsidRPr="00EF113E" w:rsidRDefault="00D95F72" w:rsidP="00D150B1">
      <w:pPr>
        <w:ind w:firstLine="364"/>
        <w:jc w:val="center"/>
        <w:rPr>
          <w:rFonts w:eastAsia="Times New Roman"/>
          <w:b/>
          <w:i/>
          <w:color w:val="000000"/>
          <w:sz w:val="16"/>
          <w:szCs w:val="16"/>
        </w:rPr>
      </w:pPr>
    </w:p>
    <w:p w:rsidR="00FA4598" w:rsidRPr="00EF113E" w:rsidRDefault="008A64D4" w:rsidP="00D150B1">
      <w:pPr>
        <w:ind w:firstLine="364"/>
        <w:jc w:val="center"/>
        <w:rPr>
          <w:rFonts w:eastAsia="Times New Roman"/>
          <w:b/>
          <w:i/>
          <w:color w:val="000000"/>
          <w:sz w:val="24"/>
          <w:szCs w:val="24"/>
        </w:rPr>
      </w:pPr>
      <w:r w:rsidRPr="00EF113E">
        <w:rPr>
          <w:rFonts w:eastAsia="Times New Roman"/>
          <w:b/>
          <w:i/>
          <w:color w:val="000000"/>
          <w:sz w:val="24"/>
          <w:szCs w:val="24"/>
        </w:rPr>
        <w:t xml:space="preserve">Таблица </w:t>
      </w:r>
      <w:r w:rsidR="001D7154" w:rsidRPr="00EF113E">
        <w:rPr>
          <w:rFonts w:eastAsia="Times New Roman"/>
          <w:b/>
          <w:i/>
          <w:color w:val="000000"/>
          <w:sz w:val="24"/>
          <w:szCs w:val="24"/>
        </w:rPr>
        <w:t>6</w:t>
      </w:r>
      <w:r w:rsidR="00F835CB" w:rsidRPr="00EF113E">
        <w:rPr>
          <w:rFonts w:eastAsia="Times New Roman"/>
          <w:b/>
          <w:i/>
          <w:color w:val="000000"/>
          <w:sz w:val="24"/>
          <w:szCs w:val="24"/>
        </w:rPr>
        <w:t xml:space="preserve">. Среднемноголетнее количество техногенных пожаров </w:t>
      </w:r>
    </w:p>
    <w:p w:rsidR="007B2F62" w:rsidRPr="00EF113E" w:rsidRDefault="00F835CB" w:rsidP="00D150B1">
      <w:pPr>
        <w:ind w:firstLine="364"/>
        <w:jc w:val="center"/>
        <w:rPr>
          <w:rFonts w:eastAsia="Times New Roman"/>
          <w:i/>
          <w:color w:val="000000"/>
          <w:sz w:val="24"/>
          <w:szCs w:val="24"/>
        </w:rPr>
      </w:pPr>
      <w:r w:rsidRPr="00EF113E">
        <w:rPr>
          <w:rFonts w:eastAsia="Times New Roman"/>
          <w:b/>
          <w:i/>
          <w:color w:val="000000"/>
          <w:sz w:val="24"/>
          <w:szCs w:val="24"/>
        </w:rPr>
        <w:t xml:space="preserve">в </w:t>
      </w:r>
      <w:r w:rsidR="00CE73BD" w:rsidRPr="00EF113E">
        <w:rPr>
          <w:rFonts w:eastAsia="Times New Roman"/>
          <w:b/>
          <w:i/>
          <w:color w:val="000000"/>
          <w:sz w:val="24"/>
          <w:szCs w:val="24"/>
        </w:rPr>
        <w:t>апреле</w:t>
      </w:r>
      <w:r w:rsidR="00523D48" w:rsidRPr="00EF113E">
        <w:rPr>
          <w:rFonts w:eastAsia="Times New Roman"/>
          <w:b/>
          <w:i/>
          <w:color w:val="000000"/>
          <w:sz w:val="24"/>
          <w:szCs w:val="24"/>
        </w:rPr>
        <w:t xml:space="preserve"> </w:t>
      </w:r>
      <w:r w:rsidR="00AE2154" w:rsidRPr="00EF113E">
        <w:rPr>
          <w:rFonts w:eastAsia="Times New Roman"/>
          <w:b/>
          <w:i/>
          <w:color w:val="000000"/>
          <w:sz w:val="24"/>
          <w:szCs w:val="24"/>
        </w:rPr>
        <w:t>(201</w:t>
      </w:r>
      <w:r w:rsidR="00A3416F" w:rsidRPr="00EF113E">
        <w:rPr>
          <w:rFonts w:eastAsia="Times New Roman"/>
          <w:b/>
          <w:i/>
          <w:color w:val="000000"/>
          <w:sz w:val="24"/>
          <w:szCs w:val="24"/>
        </w:rPr>
        <w:t>9</w:t>
      </w:r>
      <w:r w:rsidR="00AE2154" w:rsidRPr="00EF113E">
        <w:rPr>
          <w:rFonts w:eastAsia="Times New Roman"/>
          <w:b/>
          <w:i/>
          <w:color w:val="000000"/>
          <w:sz w:val="24"/>
          <w:szCs w:val="24"/>
        </w:rPr>
        <w:t>-202</w:t>
      </w:r>
      <w:r w:rsidR="00A3416F" w:rsidRPr="00EF113E">
        <w:rPr>
          <w:rFonts w:eastAsia="Times New Roman"/>
          <w:b/>
          <w:i/>
          <w:color w:val="000000"/>
          <w:sz w:val="24"/>
          <w:szCs w:val="24"/>
        </w:rPr>
        <w:t>3</w:t>
      </w:r>
      <w:r w:rsidR="00AE2154" w:rsidRPr="00EF113E">
        <w:rPr>
          <w:rFonts w:eastAsia="Times New Roman"/>
          <w:b/>
          <w:i/>
          <w:color w:val="000000"/>
          <w:sz w:val="24"/>
          <w:szCs w:val="24"/>
        </w:rPr>
        <w:t>гг.)</w:t>
      </w:r>
    </w:p>
    <w:tbl>
      <w:tblPr>
        <w:tblW w:w="8173" w:type="dxa"/>
        <w:jc w:val="center"/>
        <w:tblLook w:val="0000" w:firstRow="0" w:lastRow="0" w:firstColumn="0" w:lastColumn="0" w:noHBand="0" w:noVBand="0"/>
      </w:tblPr>
      <w:tblGrid>
        <w:gridCol w:w="2376"/>
        <w:gridCol w:w="1827"/>
        <w:gridCol w:w="2283"/>
        <w:gridCol w:w="1687"/>
      </w:tblGrid>
      <w:tr w:rsidR="007B2F62" w:rsidRPr="00EF113E"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EF113E" w:rsidRDefault="00F835CB" w:rsidP="00AF416E">
            <w:pPr>
              <w:ind w:firstLine="11"/>
              <w:jc w:val="center"/>
              <w:rPr>
                <w:rFonts w:eastAsia="Times New Roman"/>
                <w:b/>
                <w:color w:val="000000"/>
                <w:sz w:val="20"/>
                <w:szCs w:val="20"/>
              </w:rPr>
            </w:pPr>
            <w:bookmarkStart w:id="1" w:name="OLE_LINK1"/>
            <w:r w:rsidRPr="00EF113E">
              <w:rPr>
                <w:rFonts w:eastAsia="Times New Roman"/>
                <w:b/>
                <w:color w:val="000000"/>
                <w:sz w:val="20"/>
                <w:szCs w:val="20"/>
              </w:rPr>
              <w:t>Районы</w:t>
            </w:r>
          </w:p>
        </w:tc>
        <w:tc>
          <w:tcPr>
            <w:tcW w:w="1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EF113E" w:rsidRDefault="00F835CB" w:rsidP="00AF416E">
            <w:pPr>
              <w:ind w:firstLine="11"/>
              <w:jc w:val="center"/>
              <w:rPr>
                <w:rFonts w:eastAsia="Times New Roman"/>
                <w:b/>
                <w:color w:val="000000"/>
                <w:sz w:val="20"/>
                <w:szCs w:val="20"/>
              </w:rPr>
            </w:pPr>
            <w:r w:rsidRPr="00EF113E">
              <w:rPr>
                <w:rFonts w:eastAsia="Times New Roman"/>
                <w:b/>
                <w:color w:val="000000"/>
                <w:sz w:val="20"/>
                <w:szCs w:val="20"/>
              </w:rPr>
              <w:t>Количество пожаров</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EF113E" w:rsidRDefault="00F835CB" w:rsidP="00AF416E">
            <w:pPr>
              <w:ind w:firstLine="11"/>
              <w:jc w:val="center"/>
              <w:rPr>
                <w:rFonts w:eastAsia="Times New Roman"/>
                <w:b/>
                <w:color w:val="000000"/>
                <w:sz w:val="20"/>
                <w:szCs w:val="20"/>
              </w:rPr>
            </w:pPr>
            <w:r w:rsidRPr="00EF113E">
              <w:rPr>
                <w:rFonts w:eastAsia="Times New Roman"/>
                <w:b/>
                <w:color w:val="000000"/>
                <w:sz w:val="20"/>
                <w:szCs w:val="20"/>
              </w:rPr>
              <w:t>Городские округа</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EF113E" w:rsidRDefault="00F835CB" w:rsidP="00AF416E">
            <w:pPr>
              <w:ind w:firstLine="11"/>
              <w:jc w:val="center"/>
              <w:rPr>
                <w:rFonts w:eastAsia="Times New Roman"/>
                <w:b/>
                <w:color w:val="000000"/>
                <w:sz w:val="20"/>
                <w:szCs w:val="20"/>
              </w:rPr>
            </w:pPr>
            <w:r w:rsidRPr="00EF113E">
              <w:rPr>
                <w:rFonts w:eastAsia="Times New Roman"/>
                <w:b/>
                <w:color w:val="000000"/>
                <w:sz w:val="20"/>
                <w:szCs w:val="20"/>
              </w:rPr>
              <w:t>Количество пожаров</w:t>
            </w:r>
          </w:p>
        </w:tc>
      </w:tr>
      <w:tr w:rsidR="00992459" w:rsidRPr="00EF113E"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11"/>
              <w:jc w:val="center"/>
              <w:rPr>
                <w:rFonts w:eastAsia="Times New Roman"/>
                <w:color w:val="000000"/>
                <w:sz w:val="20"/>
                <w:szCs w:val="20"/>
              </w:rPr>
            </w:pPr>
            <w:r w:rsidRPr="00EF113E">
              <w:rPr>
                <w:rFonts w:eastAsia="Times New Roman"/>
                <w:color w:val="000000"/>
                <w:sz w:val="20"/>
                <w:szCs w:val="20"/>
              </w:rPr>
              <w:t>Белоярский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0"/>
              <w:jc w:val="center"/>
              <w:rPr>
                <w:sz w:val="20"/>
                <w:szCs w:val="20"/>
              </w:rPr>
            </w:pPr>
            <w:r w:rsidRPr="00EF113E">
              <w:rPr>
                <w:sz w:val="20"/>
                <w:szCs w:val="20"/>
              </w:rPr>
              <w:t>3</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11"/>
              <w:jc w:val="center"/>
              <w:rPr>
                <w:rFonts w:eastAsia="Times New Roman"/>
                <w:color w:val="000000"/>
                <w:sz w:val="20"/>
                <w:szCs w:val="20"/>
              </w:rPr>
            </w:pPr>
            <w:r w:rsidRPr="00EF113E">
              <w:rPr>
                <w:rFonts w:eastAsia="Times New Roman"/>
                <w:color w:val="000000"/>
                <w:sz w:val="20"/>
                <w:szCs w:val="20"/>
              </w:rPr>
              <w:t>Когалым</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0"/>
              <w:jc w:val="center"/>
              <w:rPr>
                <w:sz w:val="20"/>
                <w:szCs w:val="20"/>
              </w:rPr>
            </w:pPr>
            <w:r w:rsidRPr="00EF113E">
              <w:rPr>
                <w:sz w:val="20"/>
                <w:szCs w:val="20"/>
              </w:rPr>
              <w:t>5</w:t>
            </w:r>
          </w:p>
        </w:tc>
      </w:tr>
      <w:tr w:rsidR="00992459" w:rsidRPr="00EF113E"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11"/>
              <w:jc w:val="center"/>
              <w:rPr>
                <w:rFonts w:eastAsia="Times New Roman"/>
                <w:color w:val="000000"/>
                <w:sz w:val="20"/>
                <w:szCs w:val="20"/>
              </w:rPr>
            </w:pPr>
            <w:r w:rsidRPr="00EF113E">
              <w:rPr>
                <w:rFonts w:eastAsia="Times New Roman"/>
                <w:color w:val="000000"/>
                <w:sz w:val="20"/>
                <w:szCs w:val="20"/>
              </w:rPr>
              <w:t>Березовский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0"/>
              <w:jc w:val="center"/>
              <w:rPr>
                <w:sz w:val="20"/>
                <w:szCs w:val="20"/>
              </w:rPr>
            </w:pPr>
            <w:r w:rsidRPr="00EF113E">
              <w:rPr>
                <w:sz w:val="20"/>
                <w:szCs w:val="20"/>
              </w:rPr>
              <w:t>3</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11"/>
              <w:jc w:val="center"/>
              <w:rPr>
                <w:rFonts w:eastAsia="Times New Roman"/>
                <w:color w:val="000000"/>
                <w:sz w:val="20"/>
                <w:szCs w:val="20"/>
              </w:rPr>
            </w:pPr>
            <w:r w:rsidRPr="00EF113E">
              <w:rPr>
                <w:rFonts w:eastAsia="Times New Roman"/>
                <w:color w:val="000000"/>
                <w:sz w:val="20"/>
                <w:szCs w:val="20"/>
              </w:rPr>
              <w:t>Лангепас</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0"/>
              <w:jc w:val="center"/>
              <w:rPr>
                <w:sz w:val="20"/>
                <w:szCs w:val="20"/>
              </w:rPr>
            </w:pPr>
            <w:r w:rsidRPr="00EF113E">
              <w:rPr>
                <w:sz w:val="20"/>
                <w:szCs w:val="20"/>
              </w:rPr>
              <w:t>3</w:t>
            </w:r>
          </w:p>
        </w:tc>
      </w:tr>
      <w:tr w:rsidR="00992459" w:rsidRPr="00EF113E"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11"/>
              <w:jc w:val="center"/>
              <w:rPr>
                <w:rFonts w:eastAsia="Times New Roman"/>
                <w:color w:val="000000"/>
                <w:sz w:val="20"/>
                <w:szCs w:val="20"/>
              </w:rPr>
            </w:pPr>
            <w:r w:rsidRPr="00EF113E">
              <w:rPr>
                <w:rFonts w:eastAsia="Times New Roman"/>
                <w:color w:val="000000"/>
                <w:sz w:val="20"/>
                <w:szCs w:val="20"/>
              </w:rPr>
              <w:t>Кондинский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0"/>
              <w:jc w:val="center"/>
              <w:rPr>
                <w:sz w:val="20"/>
                <w:szCs w:val="20"/>
              </w:rPr>
            </w:pPr>
            <w:r w:rsidRPr="00EF113E">
              <w:rPr>
                <w:sz w:val="20"/>
                <w:szCs w:val="20"/>
              </w:rPr>
              <w:t>11</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11"/>
              <w:jc w:val="center"/>
              <w:rPr>
                <w:rFonts w:eastAsia="Times New Roman"/>
                <w:color w:val="000000"/>
                <w:sz w:val="20"/>
                <w:szCs w:val="20"/>
              </w:rPr>
            </w:pPr>
            <w:r w:rsidRPr="00EF113E">
              <w:rPr>
                <w:rFonts w:eastAsia="Times New Roman"/>
                <w:color w:val="000000"/>
                <w:sz w:val="20"/>
                <w:szCs w:val="20"/>
              </w:rPr>
              <w:t>Мегион</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0"/>
              <w:jc w:val="center"/>
              <w:rPr>
                <w:sz w:val="20"/>
                <w:szCs w:val="20"/>
              </w:rPr>
            </w:pPr>
            <w:r w:rsidRPr="00EF113E">
              <w:rPr>
                <w:sz w:val="20"/>
                <w:szCs w:val="20"/>
              </w:rPr>
              <w:t>5</w:t>
            </w:r>
          </w:p>
        </w:tc>
      </w:tr>
      <w:tr w:rsidR="00992459" w:rsidRPr="00EF113E"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11"/>
              <w:jc w:val="center"/>
              <w:rPr>
                <w:rFonts w:eastAsia="Times New Roman"/>
                <w:color w:val="000000"/>
                <w:sz w:val="20"/>
                <w:szCs w:val="20"/>
              </w:rPr>
            </w:pPr>
            <w:r w:rsidRPr="00EF113E">
              <w:rPr>
                <w:rFonts w:eastAsia="Times New Roman"/>
                <w:color w:val="000000"/>
                <w:sz w:val="20"/>
                <w:szCs w:val="20"/>
              </w:rPr>
              <w:t>Нефтеюганский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0"/>
              <w:jc w:val="center"/>
              <w:rPr>
                <w:sz w:val="20"/>
                <w:szCs w:val="20"/>
              </w:rPr>
            </w:pPr>
            <w:r w:rsidRPr="00EF113E">
              <w:rPr>
                <w:sz w:val="20"/>
                <w:szCs w:val="20"/>
              </w:rPr>
              <w:t>9</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11"/>
              <w:jc w:val="center"/>
              <w:rPr>
                <w:rFonts w:eastAsia="Times New Roman"/>
                <w:color w:val="000000"/>
                <w:sz w:val="20"/>
                <w:szCs w:val="20"/>
              </w:rPr>
            </w:pPr>
            <w:r w:rsidRPr="00EF113E">
              <w:rPr>
                <w:rFonts w:eastAsia="Times New Roman"/>
                <w:color w:val="000000"/>
                <w:sz w:val="20"/>
                <w:szCs w:val="20"/>
              </w:rPr>
              <w:t>Нефтеюганск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0"/>
              <w:jc w:val="center"/>
              <w:rPr>
                <w:sz w:val="20"/>
                <w:szCs w:val="20"/>
              </w:rPr>
            </w:pPr>
            <w:r w:rsidRPr="00EF113E">
              <w:rPr>
                <w:sz w:val="20"/>
                <w:szCs w:val="20"/>
              </w:rPr>
              <w:t>5</w:t>
            </w:r>
          </w:p>
        </w:tc>
      </w:tr>
      <w:tr w:rsidR="00992459" w:rsidRPr="00EF113E"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11"/>
              <w:jc w:val="center"/>
              <w:rPr>
                <w:rFonts w:eastAsia="Times New Roman"/>
                <w:color w:val="000000"/>
                <w:sz w:val="20"/>
                <w:szCs w:val="20"/>
              </w:rPr>
            </w:pPr>
            <w:r w:rsidRPr="00EF113E">
              <w:rPr>
                <w:rFonts w:eastAsia="Times New Roman"/>
                <w:color w:val="000000"/>
                <w:sz w:val="20"/>
                <w:szCs w:val="20"/>
              </w:rPr>
              <w:t>Нижневартовский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0"/>
              <w:jc w:val="center"/>
              <w:rPr>
                <w:sz w:val="20"/>
                <w:szCs w:val="20"/>
              </w:rPr>
            </w:pPr>
            <w:r w:rsidRPr="00EF113E">
              <w:rPr>
                <w:sz w:val="20"/>
                <w:szCs w:val="20"/>
              </w:rPr>
              <w:t>8</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11"/>
              <w:jc w:val="center"/>
              <w:rPr>
                <w:rFonts w:eastAsia="Times New Roman"/>
                <w:color w:val="000000"/>
                <w:sz w:val="20"/>
                <w:szCs w:val="20"/>
              </w:rPr>
            </w:pPr>
            <w:r w:rsidRPr="00EF113E">
              <w:rPr>
                <w:rFonts w:eastAsia="Times New Roman"/>
                <w:color w:val="000000"/>
                <w:sz w:val="20"/>
                <w:szCs w:val="20"/>
              </w:rPr>
              <w:t>Нижневартовск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0"/>
              <w:jc w:val="center"/>
              <w:rPr>
                <w:sz w:val="20"/>
                <w:szCs w:val="20"/>
              </w:rPr>
            </w:pPr>
            <w:r w:rsidRPr="00EF113E">
              <w:rPr>
                <w:sz w:val="20"/>
                <w:szCs w:val="20"/>
              </w:rPr>
              <w:t>32</w:t>
            </w:r>
          </w:p>
        </w:tc>
      </w:tr>
      <w:tr w:rsidR="00992459" w:rsidRPr="00EF113E"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11"/>
              <w:jc w:val="center"/>
              <w:rPr>
                <w:rFonts w:eastAsia="Times New Roman"/>
                <w:color w:val="000000"/>
                <w:sz w:val="20"/>
                <w:szCs w:val="20"/>
              </w:rPr>
            </w:pPr>
            <w:r w:rsidRPr="00EF113E">
              <w:rPr>
                <w:rFonts w:eastAsia="Times New Roman"/>
                <w:color w:val="000000"/>
                <w:sz w:val="20"/>
                <w:szCs w:val="20"/>
              </w:rPr>
              <w:t>Октябрьский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0"/>
              <w:jc w:val="center"/>
              <w:rPr>
                <w:sz w:val="20"/>
                <w:szCs w:val="20"/>
              </w:rPr>
            </w:pPr>
            <w:r w:rsidRPr="00EF113E">
              <w:rPr>
                <w:sz w:val="20"/>
                <w:szCs w:val="20"/>
              </w:rPr>
              <w:t>8</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11"/>
              <w:jc w:val="center"/>
              <w:rPr>
                <w:rFonts w:eastAsia="Times New Roman"/>
                <w:color w:val="000000"/>
                <w:sz w:val="20"/>
                <w:szCs w:val="20"/>
              </w:rPr>
            </w:pPr>
            <w:r w:rsidRPr="00EF113E">
              <w:rPr>
                <w:rFonts w:eastAsia="Times New Roman"/>
                <w:color w:val="000000"/>
                <w:sz w:val="20"/>
                <w:szCs w:val="20"/>
              </w:rPr>
              <w:t>Нягань</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0"/>
              <w:jc w:val="center"/>
              <w:rPr>
                <w:sz w:val="20"/>
                <w:szCs w:val="20"/>
              </w:rPr>
            </w:pPr>
            <w:r w:rsidRPr="00EF113E">
              <w:rPr>
                <w:sz w:val="20"/>
                <w:szCs w:val="20"/>
              </w:rPr>
              <w:t>8</w:t>
            </w:r>
          </w:p>
        </w:tc>
      </w:tr>
      <w:tr w:rsidR="00992459" w:rsidRPr="00EF113E"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11"/>
              <w:jc w:val="center"/>
              <w:rPr>
                <w:rFonts w:eastAsia="Times New Roman"/>
                <w:color w:val="000000"/>
                <w:sz w:val="20"/>
                <w:szCs w:val="20"/>
              </w:rPr>
            </w:pPr>
            <w:r w:rsidRPr="00EF113E">
              <w:rPr>
                <w:rFonts w:eastAsia="Times New Roman"/>
                <w:color w:val="000000"/>
                <w:sz w:val="20"/>
                <w:szCs w:val="20"/>
              </w:rPr>
              <w:t>Советский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0"/>
              <w:jc w:val="center"/>
              <w:rPr>
                <w:sz w:val="20"/>
                <w:szCs w:val="20"/>
              </w:rPr>
            </w:pPr>
            <w:r w:rsidRPr="00EF113E">
              <w:rPr>
                <w:sz w:val="20"/>
                <w:szCs w:val="20"/>
              </w:rPr>
              <w:t>10</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11"/>
              <w:jc w:val="center"/>
              <w:rPr>
                <w:rFonts w:eastAsia="Times New Roman"/>
                <w:color w:val="000000"/>
                <w:sz w:val="20"/>
                <w:szCs w:val="20"/>
              </w:rPr>
            </w:pPr>
            <w:r w:rsidRPr="00EF113E">
              <w:rPr>
                <w:rFonts w:eastAsia="Times New Roman"/>
                <w:color w:val="000000"/>
                <w:sz w:val="20"/>
                <w:szCs w:val="20"/>
              </w:rPr>
              <w:t>Покачи</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0"/>
              <w:jc w:val="center"/>
              <w:rPr>
                <w:sz w:val="20"/>
                <w:szCs w:val="20"/>
              </w:rPr>
            </w:pPr>
            <w:r w:rsidRPr="00EF113E">
              <w:rPr>
                <w:sz w:val="20"/>
                <w:szCs w:val="20"/>
              </w:rPr>
              <w:t>1</w:t>
            </w:r>
          </w:p>
        </w:tc>
      </w:tr>
      <w:tr w:rsidR="00992459" w:rsidRPr="00EF113E"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11"/>
              <w:jc w:val="center"/>
              <w:rPr>
                <w:rFonts w:eastAsia="Times New Roman"/>
                <w:color w:val="000000"/>
                <w:sz w:val="20"/>
                <w:szCs w:val="20"/>
              </w:rPr>
            </w:pPr>
            <w:r w:rsidRPr="00EF113E">
              <w:rPr>
                <w:rFonts w:eastAsia="Times New Roman"/>
                <w:color w:val="000000"/>
                <w:sz w:val="20"/>
                <w:szCs w:val="20"/>
              </w:rPr>
              <w:t>Сургутский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0"/>
              <w:jc w:val="center"/>
              <w:rPr>
                <w:sz w:val="20"/>
                <w:szCs w:val="20"/>
              </w:rPr>
            </w:pPr>
            <w:r w:rsidRPr="00EF113E">
              <w:rPr>
                <w:sz w:val="20"/>
                <w:szCs w:val="20"/>
              </w:rPr>
              <w:t>15</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11"/>
              <w:jc w:val="center"/>
              <w:rPr>
                <w:rFonts w:eastAsia="Times New Roman"/>
                <w:color w:val="000000"/>
                <w:sz w:val="20"/>
                <w:szCs w:val="20"/>
              </w:rPr>
            </w:pPr>
            <w:r w:rsidRPr="00EF113E">
              <w:rPr>
                <w:rFonts w:eastAsia="Times New Roman"/>
                <w:color w:val="000000"/>
                <w:sz w:val="20"/>
                <w:szCs w:val="20"/>
              </w:rPr>
              <w:t>Пыть-Ях</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0"/>
              <w:jc w:val="center"/>
              <w:rPr>
                <w:sz w:val="20"/>
                <w:szCs w:val="20"/>
              </w:rPr>
            </w:pPr>
            <w:r w:rsidRPr="00EF113E">
              <w:rPr>
                <w:sz w:val="20"/>
                <w:szCs w:val="20"/>
              </w:rPr>
              <w:t>3</w:t>
            </w:r>
          </w:p>
        </w:tc>
      </w:tr>
      <w:tr w:rsidR="00992459" w:rsidRPr="00EF113E"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11"/>
              <w:jc w:val="center"/>
              <w:rPr>
                <w:rFonts w:eastAsia="Times New Roman"/>
                <w:color w:val="000000"/>
                <w:sz w:val="20"/>
                <w:szCs w:val="20"/>
              </w:rPr>
            </w:pPr>
            <w:r w:rsidRPr="00EF113E">
              <w:rPr>
                <w:rFonts w:eastAsia="Times New Roman"/>
                <w:color w:val="000000"/>
                <w:sz w:val="20"/>
                <w:szCs w:val="20"/>
              </w:rPr>
              <w:t>Ханты-Мансийский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0"/>
              <w:jc w:val="center"/>
              <w:rPr>
                <w:sz w:val="20"/>
                <w:szCs w:val="20"/>
              </w:rPr>
            </w:pPr>
            <w:r w:rsidRPr="00EF113E">
              <w:rPr>
                <w:sz w:val="20"/>
                <w:szCs w:val="20"/>
              </w:rPr>
              <w:t>5</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11"/>
              <w:jc w:val="center"/>
              <w:rPr>
                <w:rFonts w:eastAsia="Times New Roman"/>
                <w:color w:val="000000"/>
                <w:sz w:val="20"/>
                <w:szCs w:val="20"/>
              </w:rPr>
            </w:pPr>
            <w:r w:rsidRPr="00EF113E">
              <w:rPr>
                <w:rFonts w:eastAsia="Times New Roman"/>
                <w:color w:val="000000"/>
                <w:sz w:val="20"/>
                <w:szCs w:val="20"/>
              </w:rPr>
              <w:t>Радужный</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0"/>
              <w:jc w:val="center"/>
              <w:rPr>
                <w:sz w:val="20"/>
                <w:szCs w:val="20"/>
              </w:rPr>
            </w:pPr>
            <w:r w:rsidRPr="00EF113E">
              <w:rPr>
                <w:sz w:val="20"/>
                <w:szCs w:val="20"/>
              </w:rPr>
              <w:t>3</w:t>
            </w:r>
          </w:p>
        </w:tc>
      </w:tr>
      <w:tr w:rsidR="00992459" w:rsidRPr="00EF113E"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11"/>
              <w:jc w:val="center"/>
              <w:rPr>
                <w:rFonts w:eastAsia="Times New Roman"/>
                <w:color w:val="000000"/>
                <w:sz w:val="20"/>
                <w:szCs w:val="20"/>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0"/>
              <w:jc w:val="center"/>
              <w:rPr>
                <w:sz w:val="20"/>
                <w:szCs w:val="20"/>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11"/>
              <w:jc w:val="center"/>
              <w:rPr>
                <w:rFonts w:eastAsia="Times New Roman"/>
                <w:color w:val="000000"/>
                <w:sz w:val="20"/>
                <w:szCs w:val="20"/>
              </w:rPr>
            </w:pPr>
            <w:r w:rsidRPr="00EF113E">
              <w:rPr>
                <w:rFonts w:eastAsia="Times New Roman"/>
                <w:color w:val="000000"/>
                <w:sz w:val="20"/>
                <w:szCs w:val="20"/>
              </w:rPr>
              <w:t>Сургут</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0"/>
              <w:jc w:val="center"/>
              <w:rPr>
                <w:sz w:val="20"/>
                <w:szCs w:val="20"/>
              </w:rPr>
            </w:pPr>
            <w:r w:rsidRPr="00EF113E">
              <w:rPr>
                <w:sz w:val="20"/>
                <w:szCs w:val="20"/>
              </w:rPr>
              <w:t>43</w:t>
            </w:r>
          </w:p>
        </w:tc>
      </w:tr>
      <w:tr w:rsidR="00992459" w:rsidRPr="00EF113E"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11"/>
              <w:jc w:val="center"/>
              <w:rPr>
                <w:rFonts w:eastAsia="Times New Roman"/>
                <w:color w:val="000000"/>
                <w:sz w:val="20"/>
                <w:szCs w:val="20"/>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11"/>
              <w:jc w:val="center"/>
              <w:rPr>
                <w:rFonts w:eastAsia="Times New Roman"/>
                <w:color w:val="000000"/>
                <w:sz w:val="20"/>
                <w:szCs w:val="20"/>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11"/>
              <w:jc w:val="center"/>
              <w:rPr>
                <w:rFonts w:eastAsia="Times New Roman"/>
                <w:color w:val="000000"/>
                <w:sz w:val="20"/>
                <w:szCs w:val="20"/>
              </w:rPr>
            </w:pPr>
            <w:r w:rsidRPr="00EF113E">
              <w:rPr>
                <w:rFonts w:eastAsia="Times New Roman"/>
                <w:color w:val="000000"/>
                <w:sz w:val="20"/>
                <w:szCs w:val="20"/>
              </w:rPr>
              <w:t>Урай</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0"/>
              <w:jc w:val="center"/>
              <w:rPr>
                <w:sz w:val="20"/>
                <w:szCs w:val="20"/>
              </w:rPr>
            </w:pPr>
            <w:r w:rsidRPr="00EF113E">
              <w:rPr>
                <w:sz w:val="20"/>
                <w:szCs w:val="20"/>
              </w:rPr>
              <w:t>7</w:t>
            </w:r>
          </w:p>
        </w:tc>
      </w:tr>
      <w:tr w:rsidR="00992459" w:rsidRPr="00EF113E"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11"/>
              <w:jc w:val="center"/>
              <w:rPr>
                <w:rFonts w:eastAsia="Times New Roman"/>
                <w:color w:val="000000"/>
                <w:sz w:val="20"/>
                <w:szCs w:val="20"/>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11"/>
              <w:jc w:val="center"/>
              <w:rPr>
                <w:rFonts w:eastAsia="Times New Roman"/>
                <w:color w:val="000000"/>
                <w:sz w:val="20"/>
                <w:szCs w:val="20"/>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11"/>
              <w:jc w:val="center"/>
              <w:rPr>
                <w:rFonts w:eastAsia="Times New Roman"/>
                <w:color w:val="000000"/>
                <w:sz w:val="20"/>
                <w:szCs w:val="20"/>
              </w:rPr>
            </w:pPr>
            <w:r w:rsidRPr="00EF113E">
              <w:rPr>
                <w:rFonts w:eastAsia="Times New Roman"/>
                <w:color w:val="000000"/>
                <w:sz w:val="20"/>
                <w:szCs w:val="20"/>
              </w:rPr>
              <w:t>Ханты-Мансийск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0"/>
              <w:jc w:val="center"/>
              <w:rPr>
                <w:sz w:val="20"/>
                <w:szCs w:val="20"/>
              </w:rPr>
            </w:pPr>
            <w:r w:rsidRPr="00EF113E">
              <w:rPr>
                <w:sz w:val="20"/>
                <w:szCs w:val="20"/>
              </w:rPr>
              <w:t>11</w:t>
            </w:r>
          </w:p>
        </w:tc>
      </w:tr>
      <w:tr w:rsidR="00992459" w:rsidRPr="00EF113E"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11"/>
              <w:jc w:val="center"/>
              <w:rPr>
                <w:rFonts w:eastAsia="Times New Roman"/>
                <w:color w:val="000000"/>
                <w:sz w:val="20"/>
                <w:szCs w:val="20"/>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11"/>
              <w:jc w:val="center"/>
              <w:rPr>
                <w:rFonts w:eastAsia="Times New Roman"/>
                <w:color w:val="000000"/>
                <w:sz w:val="20"/>
                <w:szCs w:val="20"/>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11"/>
              <w:jc w:val="center"/>
              <w:rPr>
                <w:rFonts w:eastAsia="Times New Roman"/>
                <w:color w:val="000000"/>
                <w:sz w:val="20"/>
                <w:szCs w:val="20"/>
              </w:rPr>
            </w:pPr>
            <w:r w:rsidRPr="00EF113E">
              <w:rPr>
                <w:rFonts w:eastAsia="Times New Roman"/>
                <w:color w:val="000000"/>
                <w:sz w:val="20"/>
                <w:szCs w:val="20"/>
              </w:rPr>
              <w:t>Югорск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92459" w:rsidRPr="00EF113E" w:rsidRDefault="00992459" w:rsidP="00992459">
            <w:pPr>
              <w:ind w:firstLine="0"/>
              <w:jc w:val="center"/>
              <w:rPr>
                <w:sz w:val="20"/>
                <w:szCs w:val="20"/>
              </w:rPr>
            </w:pPr>
            <w:r w:rsidRPr="00EF113E">
              <w:rPr>
                <w:sz w:val="20"/>
                <w:szCs w:val="20"/>
              </w:rPr>
              <w:t>4</w:t>
            </w:r>
          </w:p>
        </w:tc>
      </w:tr>
      <w:bookmarkEnd w:id="1"/>
    </w:tbl>
    <w:p w:rsidR="00EB4556" w:rsidRPr="00EF113E" w:rsidRDefault="00EB4556" w:rsidP="00D150B1">
      <w:pPr>
        <w:ind w:firstLine="243"/>
        <w:jc w:val="left"/>
        <w:rPr>
          <w:rFonts w:eastAsia="Times New Roman"/>
          <w:b/>
          <w:i/>
          <w:color w:val="000000"/>
          <w:sz w:val="16"/>
          <w:szCs w:val="16"/>
        </w:rPr>
      </w:pPr>
    </w:p>
    <w:p w:rsidR="007B2F62" w:rsidRPr="00EF113E" w:rsidRDefault="00F835CB" w:rsidP="00D02229">
      <w:pPr>
        <w:ind w:firstLine="709"/>
        <w:jc w:val="left"/>
        <w:rPr>
          <w:rFonts w:eastAsia="Times New Roman"/>
          <w:color w:val="000000"/>
        </w:rPr>
      </w:pPr>
      <w:r w:rsidRPr="00EF113E">
        <w:rPr>
          <w:rFonts w:eastAsia="Times New Roman"/>
          <w:b/>
          <w:i/>
          <w:color w:val="000000"/>
        </w:rPr>
        <w:t>Аварии на энергосистемах и объектах ЖКХ</w:t>
      </w:r>
    </w:p>
    <w:p w:rsidR="00992459" w:rsidRPr="00EF113E" w:rsidRDefault="00992459" w:rsidP="00992459">
      <w:pPr>
        <w:ind w:firstLine="709"/>
        <w:rPr>
          <w:rFonts w:eastAsia="Times New Roman"/>
          <w:color w:val="000000"/>
        </w:rPr>
      </w:pPr>
      <w:r w:rsidRPr="00EF113E">
        <w:rPr>
          <w:rFonts w:eastAsia="Times New Roman"/>
          <w:color w:val="000000"/>
        </w:rPr>
        <w:lastRenderedPageBreak/>
        <w:t>Возникновение аварий, на энергосистемах и объектах ЖКХ, способных достигнуть масштабов ЧС, не ожидается.</w:t>
      </w:r>
    </w:p>
    <w:p w:rsidR="00EB6E0F" w:rsidRPr="00EF113E" w:rsidRDefault="00EB6E0F" w:rsidP="00EB6E0F">
      <w:pPr>
        <w:ind w:firstLine="709"/>
        <w:rPr>
          <w:rFonts w:eastAsia="Times New Roman"/>
          <w:color w:val="000000"/>
          <w:sz w:val="16"/>
          <w:szCs w:val="16"/>
        </w:rPr>
      </w:pPr>
    </w:p>
    <w:p w:rsidR="007B2F62" w:rsidRPr="00EF113E" w:rsidRDefault="00F835CB" w:rsidP="00D02229">
      <w:pPr>
        <w:ind w:firstLine="709"/>
        <w:jc w:val="left"/>
        <w:rPr>
          <w:rFonts w:eastAsia="Times New Roman"/>
          <w:b/>
          <w:i/>
          <w:color w:val="000000"/>
        </w:rPr>
      </w:pPr>
      <w:r w:rsidRPr="00EF113E">
        <w:rPr>
          <w:rFonts w:eastAsia="Times New Roman"/>
          <w:b/>
          <w:i/>
          <w:color w:val="000000"/>
        </w:rPr>
        <w:t>Аварии на железнодорожном транспорте</w:t>
      </w:r>
    </w:p>
    <w:p w:rsidR="00700FFA" w:rsidRPr="00EF113E" w:rsidRDefault="00992459" w:rsidP="00700FFA">
      <w:pPr>
        <w:ind w:firstLine="709"/>
        <w:rPr>
          <w:rFonts w:eastAsia="Times New Roman"/>
          <w:color w:val="000000"/>
        </w:rPr>
      </w:pPr>
      <w:r w:rsidRPr="00EF113E">
        <w:rPr>
          <w:rFonts w:eastAsia="Times New Roman"/>
          <w:color w:val="000000"/>
        </w:rPr>
        <w:t>Возникновение аварий</w:t>
      </w:r>
      <w:r w:rsidR="00700FFA" w:rsidRPr="00EF113E">
        <w:rPr>
          <w:rFonts w:eastAsia="Times New Roman"/>
          <w:color w:val="000000"/>
        </w:rPr>
        <w:t xml:space="preserve"> на железнодорожном транспорте, способных достигнуть масштабов ЧС, не ожидается.</w:t>
      </w:r>
    </w:p>
    <w:p w:rsidR="00835652" w:rsidRPr="00EF113E" w:rsidRDefault="00835652" w:rsidP="00D02229">
      <w:pPr>
        <w:ind w:firstLine="709"/>
        <w:jc w:val="left"/>
        <w:rPr>
          <w:rFonts w:eastAsia="Times New Roman"/>
          <w:b/>
          <w:i/>
          <w:color w:val="000000"/>
          <w:sz w:val="16"/>
          <w:szCs w:val="16"/>
        </w:rPr>
      </w:pPr>
    </w:p>
    <w:p w:rsidR="007B2F62" w:rsidRPr="00EF113E" w:rsidRDefault="00F835CB" w:rsidP="00D02229">
      <w:pPr>
        <w:ind w:firstLine="709"/>
        <w:jc w:val="left"/>
        <w:rPr>
          <w:rFonts w:eastAsia="Times New Roman"/>
          <w:color w:val="000000"/>
        </w:rPr>
      </w:pPr>
      <w:r w:rsidRPr="00EF113E">
        <w:rPr>
          <w:rFonts w:eastAsia="Times New Roman"/>
          <w:b/>
          <w:i/>
          <w:color w:val="000000"/>
        </w:rPr>
        <w:t>Аварии на воздушном транспорте</w:t>
      </w:r>
    </w:p>
    <w:p w:rsidR="000A1E15" w:rsidRPr="00EF113E" w:rsidRDefault="000A1E15" w:rsidP="000A1E15">
      <w:pPr>
        <w:ind w:firstLine="709"/>
        <w:rPr>
          <w:rFonts w:eastAsia="Times New Roman"/>
          <w:color w:val="000000"/>
        </w:rPr>
      </w:pPr>
      <w:r w:rsidRPr="00EF113E">
        <w:rPr>
          <w:rFonts w:eastAsia="Times New Roman"/>
          <w:color w:val="000000"/>
        </w:rPr>
        <w:t>Возникновение авари</w:t>
      </w:r>
      <w:r w:rsidR="00992459" w:rsidRPr="00EF113E">
        <w:rPr>
          <w:rFonts w:eastAsia="Times New Roman"/>
          <w:color w:val="000000"/>
        </w:rPr>
        <w:t>й</w:t>
      </w:r>
      <w:r w:rsidRPr="00EF113E">
        <w:rPr>
          <w:rFonts w:eastAsia="Times New Roman"/>
          <w:color w:val="000000"/>
        </w:rPr>
        <w:t xml:space="preserve"> на воздушном транспорте, способных достигнуть масштабов ЧС, не ожидается.</w:t>
      </w:r>
    </w:p>
    <w:p w:rsidR="00EB6E0F" w:rsidRPr="00EF113E" w:rsidRDefault="00EB6E0F" w:rsidP="00EB6E0F">
      <w:pPr>
        <w:ind w:firstLine="709"/>
        <w:rPr>
          <w:rFonts w:eastAsia="Times New Roman"/>
          <w:b/>
          <w:i/>
          <w:color w:val="000000"/>
          <w:sz w:val="16"/>
          <w:szCs w:val="16"/>
        </w:rPr>
      </w:pPr>
    </w:p>
    <w:p w:rsidR="00085C4A" w:rsidRPr="00EF113E" w:rsidRDefault="00085C4A" w:rsidP="00D02229">
      <w:pPr>
        <w:ind w:firstLine="709"/>
        <w:jc w:val="left"/>
        <w:rPr>
          <w:rFonts w:eastAsia="Times New Roman"/>
          <w:color w:val="000000"/>
        </w:rPr>
      </w:pPr>
      <w:r w:rsidRPr="00EF113E">
        <w:rPr>
          <w:rFonts w:eastAsia="Times New Roman"/>
          <w:b/>
          <w:i/>
          <w:color w:val="000000"/>
        </w:rPr>
        <w:t>Аварии на объектах и системах магистральных трубопроводов</w:t>
      </w:r>
    </w:p>
    <w:p w:rsidR="00992459" w:rsidRPr="00EF113E" w:rsidRDefault="00992459" w:rsidP="00D02229">
      <w:pPr>
        <w:ind w:firstLine="709"/>
        <w:rPr>
          <w:rFonts w:eastAsia="Times New Roman"/>
          <w:color w:val="000000"/>
        </w:rPr>
      </w:pPr>
      <w:bookmarkStart w:id="2" w:name="_heading=h.gjdgxs"/>
      <w:bookmarkEnd w:id="2"/>
      <w:r w:rsidRPr="00EF113E">
        <w:rPr>
          <w:rFonts w:eastAsia="Times New Roman"/>
          <w:color w:val="000000"/>
        </w:rPr>
        <w:t>Возникновение аварий, на объектах и системах магистральных трубопроводов, способных достигнуть масштабов ЧС, не ожидается.</w:t>
      </w:r>
    </w:p>
    <w:p w:rsidR="00085C4A" w:rsidRPr="00EF113E" w:rsidRDefault="00085C4A" w:rsidP="00D02229">
      <w:pPr>
        <w:ind w:firstLine="709"/>
        <w:rPr>
          <w:i/>
        </w:rPr>
      </w:pPr>
      <w:r w:rsidRPr="00EF113E">
        <w:rPr>
          <w:rFonts w:eastAsia="Times New Roman"/>
          <w:color w:val="000000"/>
        </w:rPr>
        <w:t xml:space="preserve">Показатели аварийности на объектах и системах магистральных трубопроводов имеют ежегодную тенденцию к снижению. </w:t>
      </w:r>
      <w:r w:rsidRPr="00EF113E">
        <w:rPr>
          <w:rFonts w:eastAsia="Times New Roman"/>
          <w:b/>
          <w:color w:val="000000"/>
        </w:rPr>
        <w:t xml:space="preserve">Всего ожидается </w:t>
      </w:r>
      <w:r w:rsidR="00434A28" w:rsidRPr="00EF113E">
        <w:rPr>
          <w:rFonts w:eastAsia="Times New Roman"/>
          <w:b/>
          <w:color w:val="000000"/>
        </w:rPr>
        <w:br/>
      </w:r>
      <w:r w:rsidR="002920CB" w:rsidRPr="00EF113E">
        <w:rPr>
          <w:rFonts w:eastAsia="Times New Roman"/>
          <w:b/>
          <w:color w:val="000000"/>
        </w:rPr>
        <w:t>50-80</w:t>
      </w:r>
      <w:r w:rsidR="00BD5B2C" w:rsidRPr="00EF113E">
        <w:rPr>
          <w:rFonts w:eastAsia="Times New Roman"/>
          <w:b/>
          <w:color w:val="000000"/>
        </w:rPr>
        <w:t xml:space="preserve"> </w:t>
      </w:r>
      <w:r w:rsidRPr="00EF113E">
        <w:rPr>
          <w:b/>
          <w:color w:val="000000"/>
          <w:szCs w:val="24"/>
        </w:rPr>
        <w:t xml:space="preserve">локальных аварийных ситуаций </w:t>
      </w:r>
      <w:r w:rsidRPr="00EF113E">
        <w:rPr>
          <w:rFonts w:eastAsia="Times New Roman"/>
          <w:color w:val="000000"/>
        </w:rPr>
        <w:t>(инцидентов)</w:t>
      </w:r>
      <w:r w:rsidRPr="00EF113E">
        <w:rPr>
          <w:color w:val="000000"/>
          <w:szCs w:val="24"/>
        </w:rPr>
        <w:t>, порывов</w:t>
      </w:r>
      <w:r w:rsidRPr="00EF113E">
        <w:rPr>
          <w:rFonts w:eastAsia="Times New Roman"/>
          <w:color w:val="000000"/>
        </w:rPr>
        <w:t xml:space="preserve"> на трубопроводах, что </w:t>
      </w:r>
      <w:r w:rsidR="00646E6C" w:rsidRPr="00EF113E">
        <w:rPr>
          <w:rFonts w:eastAsia="Times New Roman"/>
          <w:color w:val="000000"/>
        </w:rPr>
        <w:t>ниже среднемноголетних значений</w:t>
      </w:r>
      <w:r w:rsidR="00600BD1" w:rsidRPr="00EF113E">
        <w:rPr>
          <w:rFonts w:eastAsia="Times New Roman"/>
          <w:color w:val="000000"/>
        </w:rPr>
        <w:t xml:space="preserve"> </w:t>
      </w:r>
      <w:r w:rsidR="00E32070" w:rsidRPr="00EF113E">
        <w:rPr>
          <w:rFonts w:eastAsia="Times New Roman"/>
          <w:i/>
          <w:color w:val="000000"/>
          <w:spacing w:val="-4"/>
        </w:rPr>
        <w:t>(рис.1</w:t>
      </w:r>
      <w:r w:rsidR="002453FE" w:rsidRPr="00EF113E">
        <w:rPr>
          <w:rFonts w:eastAsia="Times New Roman"/>
          <w:i/>
          <w:color w:val="000000"/>
          <w:spacing w:val="-4"/>
        </w:rPr>
        <w:t>4</w:t>
      </w:r>
      <w:r w:rsidR="00E32070" w:rsidRPr="00EF113E">
        <w:rPr>
          <w:rFonts w:eastAsia="Times New Roman"/>
          <w:i/>
          <w:color w:val="000000"/>
          <w:spacing w:val="-4"/>
        </w:rPr>
        <w:t>,1</w:t>
      </w:r>
      <w:r w:rsidR="002453FE" w:rsidRPr="00EF113E">
        <w:rPr>
          <w:rFonts w:eastAsia="Times New Roman"/>
          <w:i/>
          <w:color w:val="000000"/>
          <w:spacing w:val="-4"/>
        </w:rPr>
        <w:t>5</w:t>
      </w:r>
      <w:r w:rsidR="00600BD1" w:rsidRPr="00EF113E">
        <w:rPr>
          <w:rFonts w:eastAsia="Times New Roman"/>
          <w:i/>
          <w:color w:val="000000"/>
          <w:spacing w:val="-4"/>
        </w:rPr>
        <w:t>)</w:t>
      </w:r>
      <w:r w:rsidRPr="00EF113E">
        <w:rPr>
          <w:rFonts w:eastAsia="Times New Roman"/>
          <w:i/>
          <w:color w:val="000000"/>
        </w:rPr>
        <w:t>.</w:t>
      </w:r>
    </w:p>
    <w:p w:rsidR="00085C4A" w:rsidRPr="00EF113E" w:rsidRDefault="00646E6C" w:rsidP="00D02229">
      <w:pPr>
        <w:ind w:firstLine="709"/>
        <w:rPr>
          <w:rFonts w:eastAsia="Times New Roman"/>
          <w:b/>
          <w:color w:val="000000"/>
        </w:rPr>
      </w:pPr>
      <w:r w:rsidRPr="00EF113E">
        <w:rPr>
          <w:rFonts w:eastAsia="Times New Roman"/>
          <w:color w:val="000000"/>
        </w:rPr>
        <w:t>Большая</w:t>
      </w:r>
      <w:r w:rsidR="00085C4A" w:rsidRPr="00EF113E">
        <w:rPr>
          <w:rFonts w:eastAsia="Times New Roman"/>
          <w:color w:val="000000"/>
        </w:rPr>
        <w:t xml:space="preserve"> часть</w:t>
      </w:r>
      <w:r w:rsidR="00085C4A" w:rsidRPr="00EF113E">
        <w:rPr>
          <w:color w:val="000000"/>
          <w:szCs w:val="24"/>
        </w:rPr>
        <w:t xml:space="preserve"> аварийных ситуаций, прогнозируется в следующих районах округа: МР </w:t>
      </w:r>
      <w:r w:rsidR="00085C4A" w:rsidRPr="00EF113E">
        <w:rPr>
          <w:szCs w:val="24"/>
        </w:rPr>
        <w:t xml:space="preserve">Нефтеюганский, МР Нижневартовский, МР Сургутский, МР Ханты-Мансийский, общее количество: 4 МР. </w:t>
      </w:r>
      <w:r w:rsidR="00085C4A" w:rsidRPr="00EF113E">
        <w:rPr>
          <w:i/>
          <w:szCs w:val="24"/>
        </w:rPr>
        <w:t>Основные причины – внешняя и внутренняя коррозия трубопроводов, сварных швов, технологический брак, человеческий фактор</w:t>
      </w:r>
      <w:r w:rsidR="00765C5A" w:rsidRPr="00EF113E">
        <w:rPr>
          <w:i/>
          <w:szCs w:val="24"/>
        </w:rPr>
        <w:t>, метеоусловия</w:t>
      </w:r>
      <w:r w:rsidR="00085C4A" w:rsidRPr="00EF113E">
        <w:rPr>
          <w:i/>
          <w:szCs w:val="24"/>
        </w:rPr>
        <w:t>.</w:t>
      </w:r>
    </w:p>
    <w:p w:rsidR="00835652" w:rsidRPr="00EF113E" w:rsidRDefault="00835652" w:rsidP="00D02229">
      <w:pPr>
        <w:ind w:firstLine="709"/>
        <w:rPr>
          <w:rFonts w:eastAsia="Times New Roman"/>
          <w:color w:val="000000"/>
          <w:sz w:val="16"/>
          <w:szCs w:val="16"/>
        </w:rPr>
      </w:pPr>
    </w:p>
    <w:p w:rsidR="00CE3DBD" w:rsidRPr="00EF113E" w:rsidRDefault="00CE3DBD" w:rsidP="00D02229">
      <w:pPr>
        <w:ind w:firstLine="709"/>
        <w:jc w:val="left"/>
        <w:rPr>
          <w:rFonts w:eastAsia="Times New Roman"/>
          <w:color w:val="000000"/>
        </w:rPr>
      </w:pPr>
      <w:r w:rsidRPr="00EF113E">
        <w:rPr>
          <w:rFonts w:eastAsia="Times New Roman"/>
          <w:b/>
          <w:i/>
          <w:color w:val="000000"/>
        </w:rPr>
        <w:t>Аварии на водных объектах и водном транспорте</w:t>
      </w:r>
    </w:p>
    <w:p w:rsidR="00700FFA" w:rsidRPr="00EF113E" w:rsidRDefault="00992459" w:rsidP="00700FFA">
      <w:pPr>
        <w:ind w:firstLine="709"/>
        <w:rPr>
          <w:rFonts w:eastAsia="Times New Roman"/>
          <w:color w:val="000000"/>
        </w:rPr>
      </w:pPr>
      <w:r w:rsidRPr="00EF113E">
        <w:rPr>
          <w:rFonts w:eastAsia="Times New Roman"/>
          <w:color w:val="000000"/>
        </w:rPr>
        <w:t>Возникновение аварий,</w:t>
      </w:r>
      <w:r w:rsidR="00700FFA" w:rsidRPr="00EF113E">
        <w:rPr>
          <w:rFonts w:eastAsia="Times New Roman"/>
          <w:color w:val="000000"/>
        </w:rPr>
        <w:t xml:space="preserve"> на водных объектах и водном транспорте, способных достигнуть масштабов ЧС, не ожидается.</w:t>
      </w:r>
    </w:p>
    <w:p w:rsidR="00D02229" w:rsidRPr="00EF113E" w:rsidRDefault="00D02229" w:rsidP="00D02229">
      <w:pPr>
        <w:ind w:firstLine="709"/>
        <w:rPr>
          <w:rFonts w:eastAsia="Times New Roman"/>
          <w:b/>
          <w:color w:val="000000"/>
          <w:sz w:val="16"/>
          <w:szCs w:val="16"/>
        </w:rPr>
      </w:pPr>
    </w:p>
    <w:p w:rsidR="007B2F62" w:rsidRPr="00EF113E" w:rsidRDefault="00F835CB" w:rsidP="00D02229">
      <w:pPr>
        <w:ind w:firstLine="709"/>
        <w:rPr>
          <w:rFonts w:eastAsia="Times New Roman"/>
          <w:b/>
          <w:color w:val="000000"/>
        </w:rPr>
      </w:pPr>
      <w:r w:rsidRPr="00EF113E">
        <w:rPr>
          <w:rFonts w:eastAsia="Times New Roman"/>
          <w:b/>
          <w:color w:val="000000"/>
        </w:rPr>
        <w:t>3.4. Основные источники возникновения ЧС биолого-социального характера</w:t>
      </w:r>
    </w:p>
    <w:p w:rsidR="00706D94" w:rsidRPr="00EF113E" w:rsidRDefault="00706D94" w:rsidP="00D02229">
      <w:pPr>
        <w:pStyle w:val="1"/>
        <w:shd w:val="clear" w:color="auto" w:fill="FFFFFF"/>
        <w:spacing w:before="0" w:after="0"/>
        <w:ind w:left="0" w:firstLine="709"/>
        <w:textAlignment w:val="baseline"/>
        <w:rPr>
          <w:rFonts w:ascii="Times New Roman" w:eastAsia="Times New Roman" w:hAnsi="Times New Roman" w:cs="Times New Roman"/>
          <w:b w:val="0"/>
          <w:color w:val="000000"/>
          <w:sz w:val="16"/>
          <w:szCs w:val="16"/>
        </w:rPr>
      </w:pPr>
    </w:p>
    <w:p w:rsidR="004D65A1" w:rsidRPr="00EF113E" w:rsidRDefault="004D65A1" w:rsidP="00D02229">
      <w:pPr>
        <w:ind w:firstLine="709"/>
        <w:jc w:val="left"/>
        <w:rPr>
          <w:rFonts w:eastAsia="Times New Roman"/>
          <w:color w:val="000000"/>
        </w:rPr>
      </w:pPr>
      <w:r w:rsidRPr="00EF113E">
        <w:rPr>
          <w:rFonts w:eastAsia="Times New Roman"/>
          <w:b/>
          <w:i/>
          <w:color w:val="000000"/>
        </w:rPr>
        <w:t>Эпизоотические риски</w:t>
      </w:r>
    </w:p>
    <w:p w:rsidR="004D65A1" w:rsidRPr="00EF113E" w:rsidRDefault="004D65A1" w:rsidP="00D02229">
      <w:pPr>
        <w:ind w:firstLine="709"/>
        <w:rPr>
          <w:color w:val="000000"/>
        </w:rPr>
      </w:pPr>
      <w:r w:rsidRPr="00EF113E">
        <w:rPr>
          <w:color w:val="000000"/>
        </w:rPr>
        <w:t xml:space="preserve">Угрозы возникновения массовых инфекционных заболеваний среди животных и птиц, не прогнозируется. Возможно появление единичных случаев новых спорадических заболеваний </w:t>
      </w:r>
      <w:r w:rsidRPr="00EF113E">
        <w:t>трихинеллезом</w:t>
      </w:r>
      <w:r w:rsidRPr="00EF113E">
        <w:rPr>
          <w:color w:val="000000"/>
        </w:rPr>
        <w:t>, лейкозом и прочими контагиозными инфекционными и вирусными болезнями среди диких, домашних и сельскохозяйственных животных.</w:t>
      </w:r>
    </w:p>
    <w:p w:rsidR="004C6B03" w:rsidRPr="00EF113E" w:rsidRDefault="00DC115A" w:rsidP="004C6B03">
      <w:pPr>
        <w:outlineLvl w:val="9"/>
        <w:rPr>
          <w:lang w:bidi="ru-RU"/>
        </w:rPr>
      </w:pPr>
      <w:r w:rsidRPr="00EF113E">
        <w:t>Сохраняется</w:t>
      </w:r>
      <w:r w:rsidR="004C6B03" w:rsidRPr="00EF113E">
        <w:t xml:space="preserve"> вероятность заболевания животных </w:t>
      </w:r>
      <w:r w:rsidR="004C6B03" w:rsidRPr="00EF113E">
        <w:rPr>
          <w:lang w:bidi="ru-RU"/>
        </w:rPr>
        <w:t>бешенством</w:t>
      </w:r>
      <w:r w:rsidR="004C6B03" w:rsidRPr="00EF113E">
        <w:t>, наибольшая вероятность в</w:t>
      </w:r>
      <w:r w:rsidR="004C6B03" w:rsidRPr="00EF113E">
        <w:rPr>
          <w:lang w:bidi="ru-RU"/>
        </w:rPr>
        <w:t xml:space="preserve"> Ханты-Мансийском, Октябрьском, Сургутском районах.</w:t>
      </w:r>
    </w:p>
    <w:p w:rsidR="00D944BA" w:rsidRPr="00EF113E" w:rsidRDefault="00D944BA" w:rsidP="004C6B03">
      <w:pPr>
        <w:outlineLvl w:val="9"/>
        <w:rPr>
          <w:sz w:val="24"/>
          <w:szCs w:val="24"/>
        </w:rPr>
      </w:pPr>
    </w:p>
    <w:p w:rsidR="004D65A1" w:rsidRPr="00EF113E" w:rsidRDefault="00F835CB" w:rsidP="00D150B1">
      <w:pPr>
        <w:ind w:firstLine="424"/>
        <w:jc w:val="center"/>
        <w:rPr>
          <w:rFonts w:eastAsia="Times New Roman"/>
          <w:b/>
          <w:color w:val="000000"/>
        </w:rPr>
      </w:pPr>
      <w:r w:rsidRPr="00EF113E">
        <w:rPr>
          <w:rFonts w:eastAsia="Times New Roman"/>
          <w:b/>
          <w:color w:val="000000"/>
        </w:rPr>
        <w:t xml:space="preserve">4. </w:t>
      </w:r>
      <w:r w:rsidR="004D65A1" w:rsidRPr="00EF113E">
        <w:rPr>
          <w:rFonts w:eastAsia="Times New Roman"/>
          <w:b/>
          <w:color w:val="000000"/>
        </w:rPr>
        <w:t xml:space="preserve">Рекомендуемые превентивные мероприятия по снижению рисков возникновения чрезвычайных ситуаций </w:t>
      </w:r>
    </w:p>
    <w:p w:rsidR="004D65A1" w:rsidRPr="00EF113E" w:rsidRDefault="004D65A1" w:rsidP="00D150B1">
      <w:pPr>
        <w:ind w:firstLine="243"/>
        <w:jc w:val="center"/>
        <w:rPr>
          <w:rFonts w:eastAsia="Times New Roman"/>
          <w:b/>
          <w:color w:val="000000"/>
          <w:sz w:val="16"/>
        </w:rPr>
      </w:pPr>
    </w:p>
    <w:p w:rsidR="002441BB" w:rsidRPr="00EF113E" w:rsidRDefault="002441BB" w:rsidP="002441BB">
      <w:pPr>
        <w:ind w:firstLine="565"/>
        <w:outlineLvl w:val="9"/>
        <w:rPr>
          <w:b/>
          <w:i/>
        </w:rPr>
      </w:pPr>
      <w:r w:rsidRPr="00EF113E">
        <w:rPr>
          <w:b/>
          <w:i/>
        </w:rPr>
        <w:t xml:space="preserve">Для повышения эффективности работы по сбору и обмену информацией, с целью создания условий для оперативного реагирования сил и средств на возможные происшествия и чрезвычайные ситуации, территориальным органам федеральных органов исполнительной власти, органам исполнительной власти ХМАО - Югры, главам администраций </w:t>
      </w:r>
      <w:r w:rsidRPr="00EF113E">
        <w:rPr>
          <w:b/>
          <w:i/>
        </w:rPr>
        <w:lastRenderedPageBreak/>
        <w:t>муниципальных образований, начальникам пожарно-спасательных отрядов Федеральной противопожарной службы Главного управления МЧС России по ХМАО - Югре, органам, уполномоченным на решение вопросов в области ГО и ЧС муниципальных образований, руководителям и дежурным службам заинтересованных организаций и предприятий и населению в пределах своей компетенции рекомендуется:</w:t>
      </w:r>
    </w:p>
    <w:p w:rsidR="002441BB" w:rsidRPr="00EF113E" w:rsidRDefault="002441BB" w:rsidP="002441BB">
      <w:pPr>
        <w:overflowPunct w:val="0"/>
        <w:autoSpaceDE w:val="0"/>
        <w:ind w:firstLine="565"/>
        <w:textAlignment w:val="baseline"/>
        <w:outlineLvl w:val="9"/>
        <w:rPr>
          <w:b/>
          <w:bCs/>
          <w:i/>
          <w:iCs/>
          <w:sz w:val="16"/>
          <w:szCs w:val="16"/>
          <w:lang w:eastAsia="ar-SA"/>
        </w:rPr>
      </w:pPr>
    </w:p>
    <w:p w:rsidR="002441BB" w:rsidRPr="00EF113E" w:rsidRDefault="002441BB" w:rsidP="002441BB">
      <w:pPr>
        <w:overflowPunct w:val="0"/>
        <w:autoSpaceDE w:val="0"/>
        <w:ind w:firstLine="709"/>
        <w:textAlignment w:val="baseline"/>
        <w:outlineLvl w:val="9"/>
        <w:rPr>
          <w:b/>
          <w:bCs/>
          <w:i/>
          <w:iCs/>
          <w:lang w:eastAsia="ar-SA"/>
        </w:rPr>
      </w:pPr>
      <w:r w:rsidRPr="00EF113E">
        <w:rPr>
          <w:b/>
          <w:bCs/>
          <w:i/>
          <w:iCs/>
          <w:lang w:eastAsia="ar-SA"/>
        </w:rPr>
        <w:t>4.1 В целях предотвращения возникновения техногенных пожаров</w:t>
      </w:r>
    </w:p>
    <w:p w:rsidR="00F5431F" w:rsidRPr="00EF113E" w:rsidRDefault="00F5431F" w:rsidP="00F5431F">
      <w:pPr>
        <w:overflowPunct w:val="0"/>
        <w:autoSpaceDE w:val="0"/>
        <w:ind w:firstLine="709"/>
        <w:textAlignment w:val="baseline"/>
        <w:outlineLvl w:val="9"/>
      </w:pPr>
      <w:r w:rsidRPr="00EF113E">
        <w:t>Вести регулярную пропаганду во всех видах СМИ о соблюдении правил пожарной безопасности. Организовать проведение профилактических рейдов по обследованию жилых домов с вручением предложений и проведением противопожарных инструктажей под роспись. Провести работу по запрету использования населением самодельных и несертифицированных электронагревательных приборов, бытовых газовых, керосиновых, бензиновых и других устройств. Обеспечить контроль над своевременным обследованием и профилактическим ремонтом газового оборудования и сетей газоснабжения, противопожарным состоянием в жилых домах и объектах с</w:t>
      </w:r>
      <w:r w:rsidR="00D34734" w:rsidRPr="00EF113E">
        <w:t xml:space="preserve"> массовым пребыванием людей</w:t>
      </w:r>
      <w:r w:rsidRPr="00EF113E">
        <w:t xml:space="preserve">. Обеспечить контроль за состоянием полигонов твердых коммунальных отходов (свалок), в том числе несанкционированных, не допуская открытого горения и задымления. </w:t>
      </w:r>
    </w:p>
    <w:p w:rsidR="00F5431F" w:rsidRPr="00EF113E" w:rsidRDefault="00F5431F" w:rsidP="00F5431F">
      <w:pPr>
        <w:overflowPunct w:val="0"/>
        <w:autoSpaceDE w:val="0"/>
        <w:ind w:firstLine="565"/>
        <w:textAlignment w:val="baseline"/>
        <w:outlineLvl w:val="9"/>
        <w:rPr>
          <w:b/>
          <w:bCs/>
          <w:i/>
          <w:iCs/>
          <w:sz w:val="18"/>
          <w:szCs w:val="18"/>
          <w:lang w:eastAsia="ar-SA"/>
        </w:rPr>
      </w:pPr>
    </w:p>
    <w:p w:rsidR="002441BB" w:rsidRPr="00EF113E" w:rsidRDefault="002441BB" w:rsidP="002441BB">
      <w:pPr>
        <w:overflowPunct w:val="0"/>
        <w:autoSpaceDE w:val="0"/>
        <w:ind w:firstLine="709"/>
        <w:textAlignment w:val="baseline"/>
        <w:outlineLvl w:val="9"/>
        <w:rPr>
          <w:b/>
          <w:bCs/>
          <w:i/>
          <w:iCs/>
          <w:lang w:eastAsia="ar-SA"/>
        </w:rPr>
      </w:pPr>
      <w:r w:rsidRPr="00EF113E">
        <w:rPr>
          <w:b/>
          <w:bCs/>
          <w:i/>
          <w:iCs/>
          <w:lang w:eastAsia="ar-SA"/>
        </w:rPr>
        <w:t>4.2 В целях предотвращения аварийных и чрезвычайных ситуаций на системах жизнеобеспечения</w:t>
      </w:r>
    </w:p>
    <w:p w:rsidR="002441BB" w:rsidRPr="00EF113E" w:rsidRDefault="00F5431F" w:rsidP="00F5431F">
      <w:pPr>
        <w:ind w:firstLine="709"/>
        <w:outlineLvl w:val="9"/>
      </w:pPr>
      <w:r w:rsidRPr="00EF113E">
        <w:t>Предприятиям, эксплуатирующим оборудование систем жизнеобеспечения населения, проверить наличие аварийно-восстановительных бригад и их укомплектованность техникой и оборудованием. Заблаговременно предусмотреть и выполнить комплекс мероприятий по предупреждению чрезвычайных ситуаций на объектах и системах жизнеобеспечения населения. Принять меры по обеспечению бесперебойного водоснабжения и электроснабжения котельных и водозаборных сооружений, включая обеспечение этих объектов автономными резервными источниками электропитания. Создать необходимый запас материально-технических ресурсов для ликвидации аварийных ситуаций в жилищном фонде, на объектах и сетях коммунальной инфраструктуры. Организовать своевременную и бесперебойную поставку топливно-энергетических ресурсов на объекты жизнеобеспечения населения, обеспечивающие водоснабжение жилищного фонда и объектов социальной сферы. Уточнить планы переключения потребителей, при аварийном отключении ЛЭП и ТП, на резервные линии электроснабжения. Особое внимание следует уделить соблюдению правил пожарной безопасности при эксплуатации котельных, печей, отопительных приборов.</w:t>
      </w:r>
    </w:p>
    <w:p w:rsidR="00F5431F" w:rsidRPr="00EF113E" w:rsidRDefault="00F5431F" w:rsidP="002441BB">
      <w:pPr>
        <w:ind w:firstLine="323"/>
        <w:outlineLvl w:val="9"/>
        <w:rPr>
          <w:b/>
          <w:bCs/>
          <w:i/>
          <w:iCs/>
          <w:sz w:val="16"/>
          <w:lang w:eastAsia="ar-SA"/>
        </w:rPr>
      </w:pPr>
    </w:p>
    <w:p w:rsidR="002441BB" w:rsidRPr="00EF113E" w:rsidRDefault="002441BB" w:rsidP="002441BB">
      <w:pPr>
        <w:ind w:firstLine="709"/>
        <w:outlineLvl w:val="9"/>
        <w:rPr>
          <w:b/>
          <w:bCs/>
        </w:rPr>
      </w:pPr>
      <w:r w:rsidRPr="00EF113E">
        <w:rPr>
          <w:b/>
          <w:bCs/>
          <w:i/>
          <w:iCs/>
        </w:rPr>
        <w:t>4.3 В целях предотвращения аварий на авиационном, железнодорожном транспорте и магистральных трубопроводах</w:t>
      </w:r>
    </w:p>
    <w:p w:rsidR="002441BB" w:rsidRPr="00EF113E" w:rsidRDefault="002441BB" w:rsidP="002441BB">
      <w:pPr>
        <w:ind w:firstLine="709"/>
        <w:outlineLvl w:val="9"/>
      </w:pPr>
      <w:r w:rsidRPr="00EF113E">
        <w:t xml:space="preserve">Контролировать работоспособность транспортных коммуникаций, проводить комплексные профилактические мероприятия по недопущению </w:t>
      </w:r>
      <w:r w:rsidRPr="00EF113E">
        <w:lastRenderedPageBreak/>
        <w:t>аварий на железнодорожном и авиационном транспорте. Для недопущения аварий на магистральных трубопроводах (газо-, нефтепроводах) проводить патрулирование, организовывать выборочную проверку опасных участков трубопроводов. Уточнить состав сил и средств, привлекаемых для ликвидации ЧС, связанных с авиационным, железнодорожным, магистральным транспортом.</w:t>
      </w:r>
    </w:p>
    <w:p w:rsidR="002441BB" w:rsidRPr="00EF113E" w:rsidRDefault="002441BB" w:rsidP="002441BB">
      <w:pPr>
        <w:ind w:firstLine="709"/>
        <w:outlineLvl w:val="9"/>
        <w:rPr>
          <w:b/>
          <w:bCs/>
          <w:i/>
          <w:iCs/>
          <w:sz w:val="16"/>
          <w:szCs w:val="16"/>
        </w:rPr>
      </w:pPr>
    </w:p>
    <w:p w:rsidR="002441BB" w:rsidRPr="00EF113E" w:rsidRDefault="002441BB" w:rsidP="002441BB">
      <w:pPr>
        <w:ind w:firstLine="709"/>
        <w:outlineLvl w:val="9"/>
        <w:rPr>
          <w:b/>
          <w:bCs/>
        </w:rPr>
      </w:pPr>
      <w:r w:rsidRPr="00EF113E">
        <w:rPr>
          <w:b/>
          <w:bCs/>
          <w:i/>
          <w:iCs/>
        </w:rPr>
        <w:t>4.4 В целях предотвращения аварийных ситуаций на автомобильных дорогах</w:t>
      </w:r>
    </w:p>
    <w:p w:rsidR="00F5431F" w:rsidRPr="00EF113E" w:rsidRDefault="00F5431F" w:rsidP="00F5431F">
      <w:pPr>
        <w:overflowPunct w:val="0"/>
        <w:autoSpaceDE w:val="0"/>
        <w:ind w:firstLine="709"/>
        <w:textAlignment w:val="baseline"/>
        <w:outlineLvl w:val="9"/>
      </w:pPr>
      <w:r w:rsidRPr="00EF113E">
        <w:t>Осуществлять контроль технического состояния транспорта, используемого для перевозки людей и опасных грузов, пред рейсовой подготовки водителей;</w:t>
      </w:r>
    </w:p>
    <w:p w:rsidR="00F5431F" w:rsidRPr="00EF113E" w:rsidRDefault="00F5431F" w:rsidP="00F5431F">
      <w:pPr>
        <w:overflowPunct w:val="0"/>
        <w:autoSpaceDE w:val="0"/>
        <w:ind w:firstLine="709"/>
        <w:textAlignment w:val="baseline"/>
        <w:outlineLvl w:val="9"/>
      </w:pPr>
      <w:r w:rsidRPr="00EF113E">
        <w:t>Обеспечить готовность аварийных служб к реагированию на ДТП;</w:t>
      </w:r>
    </w:p>
    <w:p w:rsidR="00F5431F" w:rsidRPr="00EF113E" w:rsidRDefault="00F5431F" w:rsidP="00F5431F">
      <w:pPr>
        <w:overflowPunct w:val="0"/>
        <w:autoSpaceDE w:val="0"/>
        <w:ind w:firstLine="709"/>
        <w:textAlignment w:val="baseline"/>
        <w:outlineLvl w:val="9"/>
      </w:pPr>
      <w:r w:rsidRPr="00EF113E">
        <w:t>Организовать проведение бесед с водителями предприятий и организаций о последствиях употребления алкоголя перед поездкой с демонстрацией фото- и видеоматериалов с мест ДТП, постоянно проводить пропагандистскую работу через СМИ о необходимости соблюдения правил дорожного движения, о состоянии дорожного покрытия в период действия опасных и неблагоприятных метеорологических условий, необходимости использования необходимой автомобильной резины в соответствии с сезоном года.</w:t>
      </w:r>
    </w:p>
    <w:p w:rsidR="00F5431F" w:rsidRPr="00EF113E" w:rsidRDefault="00F5431F" w:rsidP="00F5431F">
      <w:pPr>
        <w:overflowPunct w:val="0"/>
        <w:autoSpaceDE w:val="0"/>
        <w:ind w:firstLine="709"/>
        <w:textAlignment w:val="baseline"/>
        <w:outlineLvl w:val="9"/>
      </w:pPr>
      <w:r w:rsidRPr="00EF113E">
        <w:t xml:space="preserve">Организовать постоянное взаимодействие с территориальными подразделениями центра медицины катастроф, районными медицинскими учреждениями и ГИБДД для своевременного реагирования на возможные ДТП; </w:t>
      </w:r>
    </w:p>
    <w:p w:rsidR="00F5431F" w:rsidRPr="00EF113E" w:rsidRDefault="00F5431F" w:rsidP="00F5431F">
      <w:pPr>
        <w:overflowPunct w:val="0"/>
        <w:autoSpaceDE w:val="0"/>
        <w:ind w:firstLine="709"/>
        <w:textAlignment w:val="baseline"/>
        <w:outlineLvl w:val="9"/>
      </w:pPr>
      <w:r w:rsidRPr="00EF113E">
        <w:t>Организовать готовность дорожных служб к обеспечению нормального функционирования транспортного сообщения.</w:t>
      </w:r>
    </w:p>
    <w:p w:rsidR="00F5431F" w:rsidRPr="00EF113E" w:rsidRDefault="00F5431F" w:rsidP="00F5431F">
      <w:pPr>
        <w:overflowPunct w:val="0"/>
        <w:autoSpaceDE w:val="0"/>
        <w:ind w:firstLine="709"/>
        <w:textAlignment w:val="baseline"/>
        <w:outlineLvl w:val="9"/>
      </w:pPr>
      <w:r w:rsidRPr="00EF113E">
        <w:t>В случае ухудшения обстановки проработать вопросы:</w:t>
      </w:r>
    </w:p>
    <w:p w:rsidR="00F5431F" w:rsidRPr="00EF113E" w:rsidRDefault="00F5431F" w:rsidP="00F5431F">
      <w:pPr>
        <w:overflowPunct w:val="0"/>
        <w:autoSpaceDE w:val="0"/>
        <w:ind w:firstLine="709"/>
        <w:textAlignment w:val="baseline"/>
        <w:outlineLvl w:val="9"/>
      </w:pPr>
      <w:r w:rsidRPr="00EF113E">
        <w:t>-дежурства экипажей скорой медицинской помощи, патрульных машин ГИБДД и подвоза ГСМ;</w:t>
      </w:r>
    </w:p>
    <w:p w:rsidR="002441BB" w:rsidRPr="00EF113E" w:rsidRDefault="00F5431F" w:rsidP="00F5431F">
      <w:pPr>
        <w:overflowPunct w:val="0"/>
        <w:autoSpaceDE w:val="0"/>
        <w:ind w:firstLine="709"/>
        <w:textAlignment w:val="baseline"/>
        <w:outlineLvl w:val="9"/>
      </w:pPr>
      <w:r w:rsidRPr="00EF113E">
        <w:t>-организации мест питания, размещения водителей и пассажиров, информирования населения через СМИ о сложившейся обстановке, а также маршрутов объездных дорог.</w:t>
      </w:r>
    </w:p>
    <w:p w:rsidR="004E1FCF" w:rsidRPr="00EF113E" w:rsidRDefault="004E1FCF" w:rsidP="004E1FCF">
      <w:pPr>
        <w:ind w:firstLine="709"/>
      </w:pPr>
      <w:r w:rsidRPr="00EF113E">
        <w:t>В целях обеспечения бесперебойного и безопасного движения по автодорогам в период активного снеготаяния, ледохода, рекомендуется проведение предупредительных работ на участках автодорог, мостах, водопропускных трубах, подверженных наибольшему воздействию и разрушениям. Основными видами работ являются: уборка снежных валов на обочинах автодорог; открытие отверстий водопропускных труб; очистка от снега, льда и наносов входных и выходных оголовков, отводящих и подводящих русел; расчистка от снега ближних к мосту водоотводных лотков и устройство траншей в снегу в зоне водоотводных лотков мостов; очистка водоотводных кюветов, подведенных к водопропускным трубам и мостам.</w:t>
      </w:r>
    </w:p>
    <w:p w:rsidR="004E1FCF" w:rsidRPr="00EF113E" w:rsidRDefault="004E1FCF" w:rsidP="004E1FCF">
      <w:pPr>
        <w:ind w:firstLine="709"/>
      </w:pPr>
      <w:r w:rsidRPr="00EF113E">
        <w:t xml:space="preserve">В целях обеспечения сохранности мостов по необходимости выполнить работы по околке льда у опор мостов, очистке русел на малых мостах, где ожидается негативное воздействие вод в период ледохода. </w:t>
      </w:r>
    </w:p>
    <w:p w:rsidR="00F5431F" w:rsidRPr="00EF113E" w:rsidRDefault="004E1FCF" w:rsidP="004E1FCF">
      <w:pPr>
        <w:overflowPunct w:val="0"/>
        <w:autoSpaceDE w:val="0"/>
        <w:ind w:firstLine="709"/>
        <w:textAlignment w:val="baseline"/>
        <w:outlineLvl w:val="9"/>
      </w:pPr>
      <w:r w:rsidRPr="00EF113E">
        <w:lastRenderedPageBreak/>
        <w:t>В целях обеспечения бесперебойного транспортного сообщения, запланировать необходимые резервы сил и средств для оперативной организации объездов поврежденных участков автомобильных дорог.</w:t>
      </w:r>
    </w:p>
    <w:p w:rsidR="004E1FCF" w:rsidRPr="00EF113E" w:rsidRDefault="004E1FCF" w:rsidP="004E1FCF">
      <w:pPr>
        <w:overflowPunct w:val="0"/>
        <w:autoSpaceDE w:val="0"/>
        <w:ind w:firstLine="709"/>
        <w:textAlignment w:val="baseline"/>
        <w:outlineLvl w:val="9"/>
        <w:rPr>
          <w:bCs/>
          <w:i/>
          <w:iCs/>
          <w:sz w:val="16"/>
          <w:lang w:eastAsia="ar-SA"/>
        </w:rPr>
      </w:pPr>
    </w:p>
    <w:p w:rsidR="002441BB" w:rsidRPr="00EF113E" w:rsidRDefault="002441BB" w:rsidP="002441BB">
      <w:pPr>
        <w:overflowPunct w:val="0"/>
        <w:autoSpaceDE w:val="0"/>
        <w:ind w:firstLine="709"/>
        <w:textAlignment w:val="baseline"/>
        <w:outlineLvl w:val="9"/>
        <w:rPr>
          <w:b/>
          <w:bCs/>
          <w:i/>
          <w:iCs/>
          <w:lang w:eastAsia="ar-SA"/>
        </w:rPr>
      </w:pPr>
      <w:r w:rsidRPr="00EF113E">
        <w:rPr>
          <w:b/>
          <w:bCs/>
          <w:i/>
          <w:iCs/>
          <w:lang w:eastAsia="ar-SA"/>
        </w:rPr>
        <w:t>4.5 В целях предупреждения несчастных случаев на водных объектах</w:t>
      </w:r>
    </w:p>
    <w:p w:rsidR="00730BB9" w:rsidRPr="00EF113E" w:rsidRDefault="00730BB9" w:rsidP="00730BB9">
      <w:pPr>
        <w:pBdr>
          <w:top w:val="nil"/>
          <w:left w:val="nil"/>
          <w:bottom w:val="nil"/>
          <w:right w:val="nil"/>
          <w:between w:val="nil"/>
        </w:pBdr>
        <w:ind w:left="-2" w:firstLine="711"/>
        <w:rPr>
          <w:color w:val="000000"/>
        </w:rPr>
      </w:pPr>
      <w:r w:rsidRPr="00EF113E">
        <w:rPr>
          <w:color w:val="000000"/>
        </w:rPr>
        <w:t>Обеспечить контроль готовности спасательных служб к реагированию на происшествия.</w:t>
      </w:r>
    </w:p>
    <w:p w:rsidR="00730BB9" w:rsidRPr="00EF113E" w:rsidRDefault="00730BB9" w:rsidP="00730BB9">
      <w:pPr>
        <w:pBdr>
          <w:top w:val="nil"/>
          <w:left w:val="nil"/>
          <w:bottom w:val="nil"/>
          <w:right w:val="nil"/>
          <w:between w:val="nil"/>
        </w:pBdr>
        <w:ind w:left="-2" w:firstLine="711"/>
        <w:rPr>
          <w:color w:val="000000"/>
        </w:rPr>
      </w:pPr>
      <w:r w:rsidRPr="00EF113E">
        <w:rPr>
          <w:color w:val="000000"/>
        </w:rPr>
        <w:t xml:space="preserve">Определить составы аварийных бригад, обеспечить их необходимым автотранспортом и оборудованием, провести тренировки по ликвидации аварий/происшествий на водных объектах. Обеспечить контроль и выполнение мероприятий по охране жизни людей на акваториях рек и водоемов в границах муниципальных образований. </w:t>
      </w:r>
    </w:p>
    <w:p w:rsidR="00730BB9" w:rsidRPr="00EF113E" w:rsidRDefault="00730BB9" w:rsidP="00730BB9">
      <w:pPr>
        <w:pBdr>
          <w:top w:val="nil"/>
          <w:left w:val="nil"/>
          <w:bottom w:val="nil"/>
          <w:right w:val="nil"/>
          <w:between w:val="nil"/>
        </w:pBdr>
        <w:ind w:left="1" w:firstLineChars="225" w:firstLine="630"/>
        <w:rPr>
          <w:color w:val="000000"/>
        </w:rPr>
      </w:pPr>
      <w:r w:rsidRPr="00EF113E">
        <w:rPr>
          <w:color w:val="000000"/>
        </w:rPr>
        <w:t>Проводить разъяснительную работу среди населения, направленную на соблюдение мер безопасности при посещении водных объектов, особое внимание уделить организации работы по профилактическим и обучающим мероприятиям с детьми, включая проведение бесед и лекций по правилам безопасного поведения на водных объектах, оказанию первой медицинской помощи пострадавшим.</w:t>
      </w:r>
    </w:p>
    <w:p w:rsidR="00730BB9" w:rsidRPr="00EF113E" w:rsidRDefault="00730BB9" w:rsidP="00730BB9">
      <w:pPr>
        <w:ind w:firstLine="711"/>
      </w:pPr>
      <w:r w:rsidRPr="00EF113E">
        <w:t xml:space="preserve">Организовать пропаганду в средствах массовой информации о последствиях несанкционированного выхода людей и техники к водным объектам, а также на ослабший лед, в т.ч. на прекратившие функционирование автозимники и ледовые переправы. Проводить патрулирования на водных объектах, рейды по проверке выполнения правил, продолжать проведение разъяснительной работы с населением о соблюдении требований безопасности на водных объектах. </w:t>
      </w:r>
      <w:r w:rsidRPr="00EF113E">
        <w:rPr>
          <w:rFonts w:eastAsia="Times New Roman"/>
          <w:szCs w:val="24"/>
          <w:lang w:eastAsia="ru-RU"/>
        </w:rPr>
        <w:t>Не допускать выхода людей и техники на лед в непредусмотренных для этого местах, в том числе в период разрушения ледового покрова и прохождения ледохода.</w:t>
      </w:r>
      <w:r w:rsidRPr="00EF113E">
        <w:rPr>
          <w:rFonts w:eastAsia="Times New Roman"/>
          <w:color w:val="000000"/>
        </w:rPr>
        <w:t xml:space="preserve"> </w:t>
      </w:r>
      <w:r w:rsidRPr="00EF113E">
        <w:t xml:space="preserve">Информировать население о последствиях невыполнения предупредительных мероприятий. </w:t>
      </w:r>
    </w:p>
    <w:p w:rsidR="00083927" w:rsidRPr="00EF113E" w:rsidRDefault="00083927" w:rsidP="00083927">
      <w:pPr>
        <w:ind w:firstLine="709"/>
        <w:outlineLvl w:val="9"/>
        <w:rPr>
          <w:b/>
          <w:bCs/>
          <w:i/>
          <w:iCs/>
          <w:sz w:val="16"/>
          <w:szCs w:val="16"/>
        </w:rPr>
      </w:pPr>
    </w:p>
    <w:p w:rsidR="002441BB" w:rsidRPr="00EF113E" w:rsidRDefault="002441BB" w:rsidP="002441BB">
      <w:pPr>
        <w:ind w:firstLine="709"/>
        <w:outlineLvl w:val="9"/>
        <w:rPr>
          <w:b/>
          <w:bCs/>
          <w:i/>
          <w:iCs/>
        </w:rPr>
      </w:pPr>
      <w:r w:rsidRPr="00EF113E">
        <w:rPr>
          <w:b/>
          <w:bCs/>
          <w:i/>
          <w:iCs/>
        </w:rPr>
        <w:t>4.6 В целях предотвращения чрезвычайных ситуаций, обусловленных ухудшением эпизоотической обстановки</w:t>
      </w:r>
    </w:p>
    <w:p w:rsidR="00083927" w:rsidRPr="00EF113E" w:rsidRDefault="00083927" w:rsidP="00083927">
      <w:pPr>
        <w:ind w:firstLine="709"/>
      </w:pPr>
      <w:r w:rsidRPr="00EF113E">
        <w:t>С целью недопущения возникновения новых и распространения очагов бешенства и других контагиозных заболеваний животных, осуществлять мониторинг ситуации их возникновения и проведение своевременных противоэпизоотических мероприятий.</w:t>
      </w:r>
    </w:p>
    <w:p w:rsidR="00083927" w:rsidRPr="00EF113E" w:rsidRDefault="00083927" w:rsidP="00083927">
      <w:pPr>
        <w:ind w:firstLine="709"/>
      </w:pPr>
      <w:r w:rsidRPr="00EF113E">
        <w:t>В период ограничительных мероприятий (карантина) запретить проведение выставок собак и кошек, торговлю домашними животными, вывоз собак и кошек, отлов диких животных на территории районов, где отмечены очаги опасных болезней животных.</w:t>
      </w:r>
    </w:p>
    <w:p w:rsidR="002441BB" w:rsidRPr="00EF113E" w:rsidRDefault="002441BB" w:rsidP="002441BB">
      <w:pPr>
        <w:pBdr>
          <w:top w:val="nil"/>
          <w:left w:val="nil"/>
          <w:bottom w:val="nil"/>
          <w:right w:val="nil"/>
          <w:between w:val="nil"/>
        </w:pBdr>
        <w:ind w:left="1" w:firstLineChars="201" w:firstLine="323"/>
        <w:rPr>
          <w:b/>
          <w:i/>
          <w:color w:val="000000"/>
          <w:sz w:val="16"/>
          <w:szCs w:val="16"/>
        </w:rPr>
      </w:pPr>
    </w:p>
    <w:p w:rsidR="002441BB" w:rsidRPr="00EF113E" w:rsidRDefault="002441BB" w:rsidP="002441BB">
      <w:pPr>
        <w:pBdr>
          <w:top w:val="nil"/>
          <w:left w:val="nil"/>
          <w:bottom w:val="nil"/>
          <w:right w:val="nil"/>
          <w:between w:val="nil"/>
        </w:pBdr>
        <w:ind w:left="1" w:firstLineChars="251" w:firstLine="706"/>
        <w:rPr>
          <w:b/>
          <w:i/>
          <w:color w:val="000000"/>
        </w:rPr>
      </w:pPr>
      <w:r w:rsidRPr="00EF113E">
        <w:rPr>
          <w:b/>
          <w:i/>
          <w:color w:val="000000"/>
        </w:rPr>
        <w:t>4.7 В целях предотвращения чрезвычайных ситуаций, обусловленных ухудшением эпидемиологической обстановки, в том числе обусловленных новой коронавирусной инфекцией</w:t>
      </w:r>
    </w:p>
    <w:p w:rsidR="002441BB" w:rsidRPr="00EF113E" w:rsidRDefault="002441BB" w:rsidP="002441BB">
      <w:pPr>
        <w:ind w:left="-2" w:firstLineChars="251" w:firstLine="703"/>
        <w:rPr>
          <w:color w:val="000000"/>
        </w:rPr>
      </w:pPr>
      <w:r w:rsidRPr="00EF113E">
        <w:rPr>
          <w:color w:val="000000"/>
        </w:rPr>
        <w:t xml:space="preserve">Обеспечить проведение комплекса предупредительных мер, а также контроль за необходимым запасом медикаментов, вакцин, для лечения и </w:t>
      </w:r>
      <w:r w:rsidRPr="00EF113E">
        <w:rPr>
          <w:color w:val="000000"/>
        </w:rPr>
        <w:lastRenderedPageBreak/>
        <w:t>профилактики гриппа и острых респираторных вирусных инфекций (в т.ч. коронавирусной инфекции COVID-19).</w:t>
      </w:r>
    </w:p>
    <w:p w:rsidR="002441BB" w:rsidRPr="00EF113E" w:rsidRDefault="002441BB" w:rsidP="002441BB">
      <w:pPr>
        <w:ind w:left="-2" w:firstLineChars="251" w:firstLine="703"/>
        <w:rPr>
          <w:color w:val="000000"/>
        </w:rPr>
      </w:pPr>
      <w:r w:rsidRPr="00EF113E">
        <w:rPr>
          <w:color w:val="000000"/>
        </w:rPr>
        <w:t>Проводить противоэпидемические, профилактические мероприятия в учреждениях всех форм собственности и в первую очередь в местах массового скопления людей.</w:t>
      </w:r>
    </w:p>
    <w:p w:rsidR="002441BB" w:rsidRPr="00EF113E" w:rsidRDefault="002441BB" w:rsidP="002441BB">
      <w:pPr>
        <w:ind w:left="-2" w:firstLineChars="251" w:firstLine="703"/>
        <w:rPr>
          <w:color w:val="000000"/>
        </w:rPr>
      </w:pPr>
      <w:r w:rsidRPr="00EF113E">
        <w:rPr>
          <w:color w:val="000000"/>
        </w:rPr>
        <w:t>Организовать санитарно-просветительную работу через средства массовой информации и интернет ресурсы МО о методах и средствах профилактики простудных заболеваниях (ОРВИ и гриппа, коронавирусной инфекции) и мерах по их предупреждению.</w:t>
      </w:r>
    </w:p>
    <w:p w:rsidR="00E97220" w:rsidRPr="00EF113E" w:rsidRDefault="004E1FCF" w:rsidP="00E97220">
      <w:pPr>
        <w:ind w:firstLine="709"/>
        <w:rPr>
          <w:b/>
          <w:bCs/>
          <w:i/>
          <w:iCs/>
          <w:lang w:eastAsia="ar-SA"/>
        </w:rPr>
      </w:pPr>
      <w:r w:rsidRPr="00EF113E">
        <w:rPr>
          <w:b/>
          <w:bCs/>
          <w:i/>
          <w:iCs/>
          <w:lang w:eastAsia="ar-SA"/>
        </w:rPr>
        <w:t>4.8</w:t>
      </w:r>
      <w:r w:rsidR="00E97220" w:rsidRPr="00EF113E">
        <w:rPr>
          <w:b/>
          <w:bCs/>
          <w:i/>
          <w:iCs/>
          <w:lang w:eastAsia="ar-SA"/>
        </w:rPr>
        <w:t xml:space="preserve"> В целях предотвращения возникновения природных пожаров</w:t>
      </w:r>
    </w:p>
    <w:p w:rsidR="00E97220" w:rsidRPr="00EF113E" w:rsidRDefault="00E97220" w:rsidP="00E97220">
      <w:pPr>
        <w:ind w:firstLine="709"/>
      </w:pPr>
      <w:r w:rsidRPr="00EF113E">
        <w:t xml:space="preserve">В целях снижения рисков возникновения ЧС в весенне-летний пожароопасный период 2023 года с момента схода снежного покрова рекомендуется проведение следующих превентивных мероприятий: </w:t>
      </w:r>
    </w:p>
    <w:p w:rsidR="00E97220" w:rsidRPr="00EF113E" w:rsidRDefault="00E97220" w:rsidP="00E97220">
      <w:pPr>
        <w:numPr>
          <w:ilvl w:val="0"/>
          <w:numId w:val="6"/>
        </w:numPr>
        <w:ind w:left="1146"/>
      </w:pPr>
      <w:r w:rsidRPr="00EF113E">
        <w:t>обустройство и эксплуатация лесных дорог, предназначенных для охраны лесов от пожаров;</w:t>
      </w:r>
    </w:p>
    <w:p w:rsidR="00E97220" w:rsidRPr="00EF113E" w:rsidRDefault="00E97220" w:rsidP="00E97220">
      <w:pPr>
        <w:numPr>
          <w:ilvl w:val="0"/>
          <w:numId w:val="6"/>
        </w:numPr>
        <w:ind w:left="1146"/>
      </w:pPr>
      <w:r w:rsidRPr="00EF113E">
        <w:t>прокладка и прочистка просек;</w:t>
      </w:r>
    </w:p>
    <w:p w:rsidR="00E97220" w:rsidRPr="00EF113E" w:rsidRDefault="00E97220" w:rsidP="00E97220">
      <w:pPr>
        <w:numPr>
          <w:ilvl w:val="0"/>
          <w:numId w:val="6"/>
        </w:numPr>
        <w:ind w:left="1146"/>
      </w:pPr>
      <w:r w:rsidRPr="00EF113E">
        <w:t>устройство и прочистка противопожарных минерализованных полос;</w:t>
      </w:r>
    </w:p>
    <w:p w:rsidR="00E97220" w:rsidRPr="00EF113E" w:rsidRDefault="00E97220" w:rsidP="00E97220">
      <w:pPr>
        <w:numPr>
          <w:ilvl w:val="0"/>
          <w:numId w:val="6"/>
        </w:numPr>
        <w:ind w:left="1146"/>
      </w:pPr>
      <w:r w:rsidRPr="00EF113E">
        <w:t>благоустройство и содержание зон отдыха для граждан, прибывающих в лесу;</w:t>
      </w:r>
    </w:p>
    <w:p w:rsidR="00E97220" w:rsidRPr="00EF113E" w:rsidRDefault="00E97220" w:rsidP="00E97220">
      <w:pPr>
        <w:numPr>
          <w:ilvl w:val="0"/>
          <w:numId w:val="6"/>
        </w:numPr>
        <w:ind w:left="1146"/>
      </w:pPr>
      <w:r w:rsidRPr="00EF113E">
        <w:t>установка и содержание стендов, содержащих информацию о лесе.</w:t>
      </w:r>
    </w:p>
    <w:p w:rsidR="00E97220" w:rsidRPr="00EF113E" w:rsidRDefault="00E97220" w:rsidP="00E97220">
      <w:pPr>
        <w:numPr>
          <w:ilvl w:val="0"/>
          <w:numId w:val="6"/>
        </w:numPr>
        <w:ind w:left="1146"/>
      </w:pPr>
      <w:r w:rsidRPr="00EF113E">
        <w:t>по необходимости, установка шлагбаумов, устройство преград, обеспечивающих ограничение пребывания граждан в лесах.</w:t>
      </w:r>
    </w:p>
    <w:p w:rsidR="00DD08F8" w:rsidRPr="00EF113E" w:rsidRDefault="00DD08F8" w:rsidP="002441BB">
      <w:pPr>
        <w:ind w:left="-2" w:firstLineChars="201" w:firstLine="322"/>
        <w:outlineLvl w:val="9"/>
        <w:rPr>
          <w:color w:val="000000"/>
          <w:sz w:val="16"/>
        </w:rPr>
      </w:pPr>
    </w:p>
    <w:p w:rsidR="00083927" w:rsidRPr="00EF113E" w:rsidRDefault="00083927" w:rsidP="002441BB">
      <w:pPr>
        <w:ind w:firstLine="563"/>
        <w:outlineLvl w:val="9"/>
        <w:rPr>
          <w:i/>
          <w:color w:val="000000"/>
          <w:sz w:val="20"/>
          <w:szCs w:val="20"/>
        </w:rPr>
      </w:pPr>
    </w:p>
    <w:p w:rsidR="0058178C" w:rsidRPr="00EF113E" w:rsidRDefault="0058178C" w:rsidP="0058178C">
      <w:pPr>
        <w:ind w:firstLine="563"/>
        <w:outlineLvl w:val="9"/>
        <w:rPr>
          <w:i/>
          <w:color w:val="000000"/>
          <w:sz w:val="20"/>
          <w:szCs w:val="20"/>
        </w:rPr>
      </w:pPr>
      <w:r w:rsidRPr="00EF113E">
        <w:rPr>
          <w:i/>
          <w:color w:val="000000"/>
          <w:sz w:val="20"/>
          <w:szCs w:val="20"/>
        </w:rPr>
        <w:t xml:space="preserve">Подготовлен на основе информации Ханты-Мансийского ЦГМС - филиала ФГБУ </w:t>
      </w:r>
      <w:r w:rsidR="004A41BD" w:rsidRPr="00EF113E">
        <w:rPr>
          <w:i/>
          <w:color w:val="000000"/>
          <w:sz w:val="20"/>
          <w:szCs w:val="20"/>
        </w:rPr>
        <w:t>«</w:t>
      </w:r>
      <w:r w:rsidRPr="00EF113E">
        <w:rPr>
          <w:i/>
          <w:color w:val="000000"/>
          <w:sz w:val="20"/>
          <w:szCs w:val="20"/>
        </w:rPr>
        <w:t>Обь-Иртышское УГМС</w:t>
      </w:r>
      <w:r w:rsidR="004A41BD" w:rsidRPr="00EF113E">
        <w:rPr>
          <w:i/>
          <w:color w:val="000000"/>
          <w:sz w:val="20"/>
          <w:szCs w:val="20"/>
        </w:rPr>
        <w:t>»</w:t>
      </w:r>
      <w:r w:rsidRPr="00EF113E">
        <w:rPr>
          <w:i/>
          <w:color w:val="000000"/>
          <w:sz w:val="20"/>
          <w:szCs w:val="20"/>
        </w:rPr>
        <w:t xml:space="preserve">, Управления Роспотребнадзора по ХМАО-Югре, Управления надзорной деятельности, КУ ХМАО-Югры </w:t>
      </w:r>
      <w:r w:rsidR="004A41BD" w:rsidRPr="00EF113E">
        <w:rPr>
          <w:i/>
          <w:color w:val="000000"/>
          <w:sz w:val="20"/>
          <w:szCs w:val="20"/>
        </w:rPr>
        <w:t>«</w:t>
      </w:r>
      <w:r w:rsidRPr="00EF113E">
        <w:rPr>
          <w:i/>
          <w:color w:val="000000"/>
          <w:sz w:val="20"/>
          <w:szCs w:val="20"/>
        </w:rPr>
        <w:t>ЦОВиМСОБЖ</w:t>
      </w:r>
      <w:r w:rsidR="004A41BD" w:rsidRPr="00EF113E">
        <w:rPr>
          <w:i/>
          <w:color w:val="000000"/>
          <w:sz w:val="20"/>
          <w:szCs w:val="20"/>
        </w:rPr>
        <w:t>»</w:t>
      </w:r>
      <w:r w:rsidRPr="00EF113E">
        <w:rPr>
          <w:i/>
          <w:color w:val="000000"/>
          <w:sz w:val="20"/>
          <w:szCs w:val="20"/>
        </w:rPr>
        <w:t xml:space="preserve">, ГУ МЧС России по ХМАО-Югре, Филиала Севера Сибири ФГБУ </w:t>
      </w:r>
      <w:r w:rsidR="004A41BD" w:rsidRPr="00EF113E">
        <w:rPr>
          <w:i/>
          <w:color w:val="000000"/>
          <w:sz w:val="20"/>
          <w:szCs w:val="20"/>
        </w:rPr>
        <w:t>«</w:t>
      </w:r>
      <w:r w:rsidRPr="00EF113E">
        <w:rPr>
          <w:i/>
          <w:color w:val="000000"/>
          <w:sz w:val="20"/>
          <w:szCs w:val="20"/>
        </w:rPr>
        <w:t>Авиаметтелеком Росгидромета</w:t>
      </w:r>
      <w:r w:rsidR="004A41BD" w:rsidRPr="00EF113E">
        <w:rPr>
          <w:i/>
          <w:color w:val="000000"/>
          <w:sz w:val="20"/>
          <w:szCs w:val="20"/>
        </w:rPr>
        <w:t>»</w:t>
      </w:r>
      <w:r w:rsidRPr="00EF113E">
        <w:rPr>
          <w:i/>
          <w:color w:val="000000"/>
          <w:sz w:val="20"/>
          <w:szCs w:val="20"/>
        </w:rPr>
        <w:t>, статистических данных.</w:t>
      </w:r>
    </w:p>
    <w:p w:rsidR="0058178C" w:rsidRPr="00EF113E" w:rsidRDefault="0058178C" w:rsidP="0058178C">
      <w:pPr>
        <w:ind w:hanging="2"/>
        <w:outlineLvl w:val="9"/>
        <w:rPr>
          <w:color w:val="000000"/>
        </w:rPr>
      </w:pPr>
    </w:p>
    <w:p w:rsidR="00060FBF" w:rsidRPr="00EF113E" w:rsidRDefault="00060FBF" w:rsidP="00060FBF">
      <w:pPr>
        <w:spacing w:line="276" w:lineRule="auto"/>
        <w:ind w:left="1" w:hanging="3"/>
      </w:pPr>
    </w:p>
    <w:p w:rsidR="00060FBF" w:rsidRPr="00EF113E" w:rsidRDefault="00060FBF" w:rsidP="00060FBF">
      <w:pPr>
        <w:spacing w:line="276" w:lineRule="auto"/>
        <w:ind w:left="1" w:hanging="3"/>
      </w:pPr>
    </w:p>
    <w:tbl>
      <w:tblPr>
        <w:tblW w:w="9639" w:type="dxa"/>
        <w:tblCellMar>
          <w:left w:w="57" w:type="dxa"/>
          <w:right w:w="57" w:type="dxa"/>
        </w:tblCellMar>
        <w:tblLook w:val="04A0" w:firstRow="1" w:lastRow="0" w:firstColumn="1" w:lastColumn="0" w:noHBand="0" w:noVBand="1"/>
      </w:tblPr>
      <w:tblGrid>
        <w:gridCol w:w="3176"/>
        <w:gridCol w:w="3776"/>
        <w:gridCol w:w="2687"/>
      </w:tblGrid>
      <w:tr w:rsidR="00060FBF" w:rsidRPr="00EF113E" w:rsidTr="00967980">
        <w:trPr>
          <w:trHeight w:val="1443"/>
        </w:trPr>
        <w:tc>
          <w:tcPr>
            <w:tcW w:w="3176" w:type="dxa"/>
          </w:tcPr>
          <w:p w:rsidR="00060FBF" w:rsidRPr="00EF113E" w:rsidRDefault="00060FBF" w:rsidP="00967980">
            <w:pPr>
              <w:ind w:left="1" w:hanging="3"/>
            </w:pPr>
            <w:r w:rsidRPr="00EF113E">
              <w:t xml:space="preserve">Временно </w:t>
            </w:r>
          </w:p>
          <w:p w:rsidR="00060FBF" w:rsidRPr="00EF113E" w:rsidRDefault="00060FBF" w:rsidP="00967980">
            <w:pPr>
              <w:ind w:left="1" w:hanging="3"/>
            </w:pPr>
            <w:r w:rsidRPr="00EF113E">
              <w:t xml:space="preserve">исполняющий обязанности </w:t>
            </w:r>
          </w:p>
          <w:p w:rsidR="00060FBF" w:rsidRPr="00EF113E" w:rsidRDefault="00060FBF" w:rsidP="00967980">
            <w:pPr>
              <w:ind w:left="1" w:hanging="3"/>
            </w:pPr>
            <w:r w:rsidRPr="00EF113E">
              <w:t>директора</w:t>
            </w:r>
          </w:p>
        </w:tc>
        <w:tc>
          <w:tcPr>
            <w:tcW w:w="3776" w:type="dxa"/>
            <w:vAlign w:val="center"/>
          </w:tcPr>
          <w:p w:rsidR="00060FBF" w:rsidRPr="00EF113E" w:rsidRDefault="00060FBF" w:rsidP="00967980">
            <w:pPr>
              <w:ind w:hanging="2"/>
              <w:jc w:val="center"/>
              <w:rPr>
                <w:b/>
                <w:sz w:val="20"/>
                <w:szCs w:val="20"/>
              </w:rPr>
            </w:pPr>
            <w:r w:rsidRPr="00EF113E">
              <w:rPr>
                <w:noProof/>
                <w:lang w:eastAsia="ru-RU" w:bidi="ar-SA"/>
              </w:rPr>
              <w:drawing>
                <wp:anchor distT="0" distB="0" distL="114300" distR="114300" simplePos="0" relativeHeight="251659264" behindDoc="0" locked="0" layoutInCell="1" allowOverlap="1" wp14:anchorId="0F7E8C6F" wp14:editId="04DE2DC2">
                  <wp:simplePos x="0" y="0"/>
                  <wp:positionH relativeFrom="column">
                    <wp:posOffset>-462280</wp:posOffset>
                  </wp:positionH>
                  <wp:positionV relativeFrom="paragraph">
                    <wp:posOffset>-8255</wp:posOffset>
                  </wp:positionV>
                  <wp:extent cx="371475" cy="333375"/>
                  <wp:effectExtent l="0" t="0" r="9525" b="9525"/>
                  <wp:wrapThrough wrapText="bothSides">
                    <wp:wrapPolygon edited="0">
                      <wp:start x="0" y="0"/>
                      <wp:lineTo x="0" y="20983"/>
                      <wp:lineTo x="21046" y="20983"/>
                      <wp:lineTo x="21046"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pic:spPr>
                      </pic:pic>
                    </a:graphicData>
                  </a:graphic>
                  <wp14:sizeRelH relativeFrom="margin">
                    <wp14:pctWidth>0</wp14:pctWidth>
                  </wp14:sizeRelH>
                  <wp14:sizeRelV relativeFrom="margin">
                    <wp14:pctHeight>0</wp14:pctHeight>
                  </wp14:sizeRelV>
                </wp:anchor>
              </w:drawing>
            </w:r>
            <w:r w:rsidRPr="00EF113E">
              <w:rPr>
                <w:b/>
                <w:sz w:val="20"/>
                <w:szCs w:val="20"/>
              </w:rPr>
              <w:t>ДОКУМЕНТ ПОДПИСАН</w:t>
            </w:r>
          </w:p>
          <w:p w:rsidR="00060FBF" w:rsidRPr="00EF113E" w:rsidRDefault="00060FBF" w:rsidP="00967980">
            <w:pPr>
              <w:ind w:hanging="2"/>
              <w:jc w:val="center"/>
              <w:rPr>
                <w:b/>
                <w:sz w:val="20"/>
                <w:szCs w:val="20"/>
              </w:rPr>
            </w:pPr>
            <w:r w:rsidRPr="00EF113E">
              <w:rPr>
                <w:b/>
                <w:sz w:val="20"/>
                <w:szCs w:val="20"/>
              </w:rPr>
              <w:t>ЭЛЕКТРОННОЙ ПОДПИСЬЮ</w:t>
            </w:r>
          </w:p>
          <w:p w:rsidR="00060FBF" w:rsidRPr="00EF113E" w:rsidRDefault="00060FBF" w:rsidP="00967980">
            <w:pPr>
              <w:autoSpaceDE w:val="0"/>
              <w:autoSpaceDN w:val="0"/>
              <w:adjustRightInd w:val="0"/>
              <w:rPr>
                <w:sz w:val="8"/>
                <w:szCs w:val="8"/>
              </w:rPr>
            </w:pPr>
          </w:p>
          <w:p w:rsidR="00060FBF" w:rsidRPr="00EF113E" w:rsidRDefault="00060FBF" w:rsidP="00967980">
            <w:pPr>
              <w:autoSpaceDE w:val="0"/>
              <w:autoSpaceDN w:val="0"/>
              <w:adjustRightInd w:val="0"/>
              <w:ind w:hanging="2"/>
              <w:rPr>
                <w:sz w:val="18"/>
                <w:szCs w:val="18"/>
              </w:rPr>
            </w:pPr>
            <w:r w:rsidRPr="00EF113E">
              <w:rPr>
                <w:sz w:val="18"/>
                <w:szCs w:val="18"/>
              </w:rPr>
              <w:t>Сертификат  [Номер сертификата 1]</w:t>
            </w:r>
          </w:p>
          <w:p w:rsidR="00060FBF" w:rsidRPr="00EF113E" w:rsidRDefault="00060FBF" w:rsidP="00967980">
            <w:pPr>
              <w:autoSpaceDE w:val="0"/>
              <w:autoSpaceDN w:val="0"/>
              <w:adjustRightInd w:val="0"/>
              <w:ind w:hanging="2"/>
              <w:rPr>
                <w:sz w:val="18"/>
                <w:szCs w:val="18"/>
              </w:rPr>
            </w:pPr>
            <w:r w:rsidRPr="00EF113E">
              <w:rPr>
                <w:sz w:val="18"/>
                <w:szCs w:val="18"/>
              </w:rPr>
              <w:t>Владелец [Владелец сертификата 1]</w:t>
            </w:r>
          </w:p>
          <w:p w:rsidR="00060FBF" w:rsidRPr="00EF113E" w:rsidRDefault="00060FBF" w:rsidP="00967980">
            <w:pPr>
              <w:ind w:hanging="2"/>
              <w:rPr>
                <w:sz w:val="10"/>
                <w:szCs w:val="10"/>
              </w:rPr>
            </w:pPr>
            <w:r w:rsidRPr="00EF113E">
              <w:rPr>
                <w:sz w:val="18"/>
                <w:szCs w:val="18"/>
              </w:rPr>
              <w:t>Действителен с [ДатаС 1] по [ДатаПо 1]</w:t>
            </w:r>
          </w:p>
        </w:tc>
        <w:tc>
          <w:tcPr>
            <w:tcW w:w="2687" w:type="dxa"/>
          </w:tcPr>
          <w:p w:rsidR="00060FBF" w:rsidRPr="00EF113E" w:rsidRDefault="00060FBF" w:rsidP="00967980">
            <w:pPr>
              <w:ind w:hanging="2"/>
              <w:jc w:val="right"/>
            </w:pPr>
            <w:r w:rsidRPr="00EF113E">
              <w:rPr>
                <w:noProof/>
                <w:lang w:eastAsia="ru-RU" w:bidi="ar-SA"/>
              </w:rPr>
              <mc:AlternateContent>
                <mc:Choice Requires="wps">
                  <w:drawing>
                    <wp:anchor distT="0" distB="0" distL="114300" distR="114300" simplePos="0" relativeHeight="251660288" behindDoc="0" locked="0" layoutInCell="1" allowOverlap="1" wp14:anchorId="5A8E1E20" wp14:editId="1926A9BD">
                      <wp:simplePos x="0" y="0"/>
                      <wp:positionH relativeFrom="column">
                        <wp:posOffset>-2661920</wp:posOffset>
                      </wp:positionH>
                      <wp:positionV relativeFrom="paragraph">
                        <wp:posOffset>-93345</wp:posOffset>
                      </wp:positionV>
                      <wp:extent cx="2771140" cy="1176020"/>
                      <wp:effectExtent l="0" t="0" r="10160" b="24130"/>
                      <wp:wrapNone/>
                      <wp:docPr id="8"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140" cy="117602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916F781" id="Скругленный прямоугольник 10" o:spid="_x0000_s1026" style="position:absolute;margin-left:-209.6pt;margin-top:-7.35pt;width:218.2pt;height:9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" filled="f" strokecolor="windowText" strokeweight="1pt">
                      <v:stroke joinstyle="miter"/>
                      <v:path arrowok="t"/>
                    </v:roundrect>
                  </w:pict>
                </mc:Fallback>
              </mc:AlternateContent>
            </w:r>
          </w:p>
          <w:p w:rsidR="00060FBF" w:rsidRPr="00EF113E" w:rsidRDefault="00060FBF" w:rsidP="00967980">
            <w:pPr>
              <w:ind w:left="1" w:hanging="3"/>
              <w:jc w:val="right"/>
            </w:pPr>
            <w:r w:rsidRPr="00EF113E">
              <w:t>Е.В. Викторов</w:t>
            </w:r>
          </w:p>
        </w:tc>
      </w:tr>
    </w:tbl>
    <w:p w:rsidR="00060FBF" w:rsidRPr="00EF113E" w:rsidRDefault="00060FBF" w:rsidP="00060FBF">
      <w:pPr>
        <w:ind w:left="1" w:hanging="3"/>
        <w:rPr>
          <w:i/>
        </w:rPr>
      </w:pPr>
    </w:p>
    <w:p w:rsidR="00060FBF" w:rsidRPr="00EF113E" w:rsidRDefault="00060FBF" w:rsidP="00060FBF">
      <w:pPr>
        <w:ind w:hanging="2"/>
        <w:outlineLvl w:val="9"/>
        <w:rPr>
          <w:color w:val="000000"/>
          <w:sz w:val="22"/>
        </w:rPr>
      </w:pPr>
    </w:p>
    <w:p w:rsidR="00E16ECD" w:rsidRPr="00EF113E" w:rsidRDefault="00E16ECD" w:rsidP="00060FBF">
      <w:pPr>
        <w:ind w:hanging="2"/>
        <w:outlineLvl w:val="9"/>
        <w:rPr>
          <w:color w:val="000000"/>
          <w:sz w:val="22"/>
        </w:rPr>
      </w:pPr>
    </w:p>
    <w:p w:rsidR="00060FBF" w:rsidRPr="00EF113E" w:rsidRDefault="00060FBF" w:rsidP="00060FBF">
      <w:pPr>
        <w:ind w:hanging="2"/>
        <w:outlineLvl w:val="9"/>
        <w:rPr>
          <w:color w:val="000000"/>
          <w:sz w:val="22"/>
        </w:rPr>
      </w:pPr>
    </w:p>
    <w:p w:rsidR="00060FBF" w:rsidRPr="00EF113E" w:rsidRDefault="00060FBF" w:rsidP="00060FBF">
      <w:pPr>
        <w:ind w:hanging="2"/>
        <w:outlineLvl w:val="9"/>
        <w:rPr>
          <w:color w:val="000000"/>
          <w:sz w:val="22"/>
        </w:rPr>
      </w:pPr>
      <w:r w:rsidRPr="00EF113E">
        <w:rPr>
          <w:color w:val="000000"/>
          <w:sz w:val="22"/>
        </w:rPr>
        <w:t>Территориальный центр анализа и прогноза угроз безопасности</w:t>
      </w:r>
    </w:p>
    <w:p w:rsidR="00060FBF" w:rsidRPr="00EF113E" w:rsidRDefault="00060FBF" w:rsidP="00060FBF">
      <w:pPr>
        <w:ind w:hanging="2"/>
        <w:outlineLvl w:val="9"/>
        <w:rPr>
          <w:color w:val="000000"/>
          <w:sz w:val="22"/>
        </w:rPr>
      </w:pPr>
      <w:r w:rsidRPr="00EF113E">
        <w:rPr>
          <w:color w:val="000000"/>
          <w:sz w:val="22"/>
        </w:rPr>
        <w:t>тел. 8 (3467) 360-086 (доб. 210, 211)</w:t>
      </w:r>
    </w:p>
    <w:p w:rsidR="00060FBF" w:rsidRPr="00EF113E" w:rsidRDefault="00060FBF" w:rsidP="00060FBF">
      <w:pPr>
        <w:ind w:hanging="2"/>
        <w:outlineLvl w:val="9"/>
        <w:rPr>
          <w:sz w:val="22"/>
          <w:lang w:val="en-US"/>
        </w:rPr>
      </w:pPr>
      <w:r w:rsidRPr="00EF113E">
        <w:rPr>
          <w:color w:val="000000"/>
          <w:sz w:val="22"/>
          <w:lang w:val="en-US"/>
        </w:rPr>
        <w:t>e-mail: cov</w:t>
      </w:r>
      <w:hyperlink r:id="rId29">
        <w:r w:rsidRPr="00EF113E">
          <w:rPr>
            <w:rStyle w:val="ListLabel10"/>
            <w:rFonts w:eastAsia="NSimSun"/>
            <w:sz w:val="22"/>
            <w:lang w:val="en-US"/>
          </w:rPr>
          <w:t>risk@admhmao.ru</w:t>
        </w:r>
      </w:hyperlink>
      <w:r w:rsidRPr="00EF113E">
        <w:rPr>
          <w:color w:val="000000"/>
          <w:sz w:val="22"/>
          <w:lang w:val="en-US"/>
        </w:rPr>
        <w:t>; riskhmao@gmail.com.</w:t>
      </w:r>
    </w:p>
    <w:p w:rsidR="00060FBF" w:rsidRPr="001418FA" w:rsidRDefault="00060FBF" w:rsidP="00060FBF">
      <w:pPr>
        <w:ind w:hanging="2"/>
        <w:outlineLvl w:val="9"/>
        <w:rPr>
          <w:color w:val="000000"/>
          <w:sz w:val="22"/>
        </w:rPr>
      </w:pPr>
      <w:r w:rsidRPr="00EF113E">
        <w:rPr>
          <w:color w:val="000000"/>
          <w:sz w:val="22"/>
        </w:rPr>
        <w:t>http://risk.admhmao.ru</w:t>
      </w:r>
    </w:p>
    <w:p w:rsidR="00060FBF" w:rsidRPr="001418FA" w:rsidRDefault="00060FBF" w:rsidP="00060FBF">
      <w:pPr>
        <w:ind w:firstLine="563"/>
        <w:outlineLvl w:val="9"/>
        <w:rPr>
          <w:color w:val="000000"/>
          <w:sz w:val="22"/>
        </w:rPr>
      </w:pPr>
    </w:p>
    <w:p w:rsidR="001F2C47" w:rsidRPr="0062194C" w:rsidRDefault="001F2C47" w:rsidP="0058178C">
      <w:pPr>
        <w:ind w:firstLine="563"/>
        <w:outlineLvl w:val="9"/>
        <w:rPr>
          <w:sz w:val="22"/>
        </w:rPr>
      </w:pPr>
    </w:p>
    <w:sectPr w:rsidR="001F2C47" w:rsidRPr="0062194C" w:rsidSect="00857151">
      <w:pgSz w:w="11906" w:h="16838"/>
      <w:pgMar w:top="1134" w:right="1134" w:bottom="1134" w:left="1134" w:header="0" w:footer="0" w:gutter="0"/>
      <w:pgNumType w:start="1"/>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B13" w:rsidRDefault="00C37B13" w:rsidP="00D150B1">
      <w:pPr>
        <w:ind w:firstLine="423"/>
      </w:pPr>
      <w:r>
        <w:separator/>
      </w:r>
    </w:p>
  </w:endnote>
  <w:endnote w:type="continuationSeparator" w:id="0">
    <w:p w:rsidR="00C37B13" w:rsidRDefault="00C37B13" w:rsidP="00D150B1">
      <w:pPr>
        <w:ind w:firstLine="42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Noto Sans Symbols">
    <w:altName w:val="Times New Roman"/>
    <w:charset w:val="00"/>
    <w:family w:val="auto"/>
    <w:pitch w:val="default"/>
  </w:font>
  <w:font w:name="OpenSymbol">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PT Astra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B13" w:rsidRDefault="00C37B13" w:rsidP="00D150B1">
      <w:pPr>
        <w:ind w:firstLine="423"/>
      </w:pPr>
      <w:r>
        <w:separator/>
      </w:r>
    </w:p>
  </w:footnote>
  <w:footnote w:type="continuationSeparator" w:id="0">
    <w:p w:rsidR="00C37B13" w:rsidRDefault="00C37B13" w:rsidP="00D150B1">
      <w:pPr>
        <w:ind w:firstLine="423"/>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D6EDD"/>
    <w:multiLevelType w:val="hybridMultilevel"/>
    <w:tmpl w:val="8250D29C"/>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350786"/>
    <w:multiLevelType w:val="multilevel"/>
    <w:tmpl w:val="B1FA6CF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nsid w:val="1B7F0B18"/>
    <w:multiLevelType w:val="multilevel"/>
    <w:tmpl w:val="B614BB4E"/>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1B9A1A23"/>
    <w:multiLevelType w:val="multilevel"/>
    <w:tmpl w:val="E4C62CA6"/>
    <w:lvl w:ilvl="0">
      <w:start w:val="1"/>
      <w:numFmt w:val="decimal"/>
      <w:lvlText w:val="%1."/>
      <w:lvlJc w:val="left"/>
      <w:pPr>
        <w:ind w:left="495" w:hanging="495"/>
      </w:pPr>
      <w:rPr>
        <w:rFonts w:hint="default"/>
      </w:rPr>
    </w:lvl>
    <w:lvl w:ilvl="1">
      <w:start w:val="1"/>
      <w:numFmt w:val="decimal"/>
      <w:lvlText w:val="%1.%2."/>
      <w:lvlJc w:val="left"/>
      <w:pPr>
        <w:ind w:left="6107" w:hanging="720"/>
      </w:pPr>
      <w:rPr>
        <w:rFonts w:hint="default"/>
      </w:rPr>
    </w:lvl>
    <w:lvl w:ilvl="2">
      <w:start w:val="1"/>
      <w:numFmt w:val="decimalZero"/>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25E73FDE"/>
    <w:multiLevelType w:val="hybridMultilevel"/>
    <w:tmpl w:val="ED2A01D6"/>
    <w:lvl w:ilvl="0" w:tplc="C60408A0">
      <w:numFmt w:val="bullet"/>
      <w:lvlText w:val="-"/>
      <w:lvlJc w:val="left"/>
      <w:pPr>
        <w:ind w:left="9717" w:hanging="360"/>
      </w:pPr>
      <w:rPr>
        <w:rFonts w:ascii="Times New Roman" w:eastAsia="Times New Roman" w:hAnsi="Times New Roman" w:cs="Times New Roman" w:hint="default"/>
      </w:rPr>
    </w:lvl>
    <w:lvl w:ilvl="1" w:tplc="04190003" w:tentative="1">
      <w:start w:val="1"/>
      <w:numFmt w:val="bullet"/>
      <w:lvlText w:val="o"/>
      <w:lvlJc w:val="left"/>
      <w:pPr>
        <w:ind w:left="10437" w:hanging="360"/>
      </w:pPr>
      <w:rPr>
        <w:rFonts w:ascii="Courier New" w:hAnsi="Courier New" w:cs="Courier New" w:hint="default"/>
      </w:rPr>
    </w:lvl>
    <w:lvl w:ilvl="2" w:tplc="04190005" w:tentative="1">
      <w:start w:val="1"/>
      <w:numFmt w:val="bullet"/>
      <w:lvlText w:val=""/>
      <w:lvlJc w:val="left"/>
      <w:pPr>
        <w:ind w:left="11157" w:hanging="360"/>
      </w:pPr>
      <w:rPr>
        <w:rFonts w:ascii="Wingdings" w:hAnsi="Wingdings" w:hint="default"/>
      </w:rPr>
    </w:lvl>
    <w:lvl w:ilvl="3" w:tplc="04190001" w:tentative="1">
      <w:start w:val="1"/>
      <w:numFmt w:val="bullet"/>
      <w:lvlText w:val=""/>
      <w:lvlJc w:val="left"/>
      <w:pPr>
        <w:ind w:left="11877" w:hanging="360"/>
      </w:pPr>
      <w:rPr>
        <w:rFonts w:ascii="Symbol" w:hAnsi="Symbol" w:hint="default"/>
      </w:rPr>
    </w:lvl>
    <w:lvl w:ilvl="4" w:tplc="04190003" w:tentative="1">
      <w:start w:val="1"/>
      <w:numFmt w:val="bullet"/>
      <w:lvlText w:val="o"/>
      <w:lvlJc w:val="left"/>
      <w:pPr>
        <w:ind w:left="12597" w:hanging="360"/>
      </w:pPr>
      <w:rPr>
        <w:rFonts w:ascii="Courier New" w:hAnsi="Courier New" w:cs="Courier New" w:hint="default"/>
      </w:rPr>
    </w:lvl>
    <w:lvl w:ilvl="5" w:tplc="04190005" w:tentative="1">
      <w:start w:val="1"/>
      <w:numFmt w:val="bullet"/>
      <w:lvlText w:val=""/>
      <w:lvlJc w:val="left"/>
      <w:pPr>
        <w:ind w:left="13317" w:hanging="360"/>
      </w:pPr>
      <w:rPr>
        <w:rFonts w:ascii="Wingdings" w:hAnsi="Wingdings" w:hint="default"/>
      </w:rPr>
    </w:lvl>
    <w:lvl w:ilvl="6" w:tplc="04190001" w:tentative="1">
      <w:start w:val="1"/>
      <w:numFmt w:val="bullet"/>
      <w:lvlText w:val=""/>
      <w:lvlJc w:val="left"/>
      <w:pPr>
        <w:ind w:left="14037" w:hanging="360"/>
      </w:pPr>
      <w:rPr>
        <w:rFonts w:ascii="Symbol" w:hAnsi="Symbol" w:hint="default"/>
      </w:rPr>
    </w:lvl>
    <w:lvl w:ilvl="7" w:tplc="04190003" w:tentative="1">
      <w:start w:val="1"/>
      <w:numFmt w:val="bullet"/>
      <w:lvlText w:val="o"/>
      <w:lvlJc w:val="left"/>
      <w:pPr>
        <w:ind w:left="14757" w:hanging="360"/>
      </w:pPr>
      <w:rPr>
        <w:rFonts w:ascii="Courier New" w:hAnsi="Courier New" w:cs="Courier New" w:hint="default"/>
      </w:rPr>
    </w:lvl>
    <w:lvl w:ilvl="8" w:tplc="04190005" w:tentative="1">
      <w:start w:val="1"/>
      <w:numFmt w:val="bullet"/>
      <w:lvlText w:val=""/>
      <w:lvlJc w:val="left"/>
      <w:pPr>
        <w:ind w:left="15477" w:hanging="360"/>
      </w:pPr>
      <w:rPr>
        <w:rFonts w:ascii="Wingdings" w:hAnsi="Wingdings" w:hint="default"/>
      </w:rPr>
    </w:lvl>
  </w:abstractNum>
  <w:abstractNum w:abstractNumId="5">
    <w:nsid w:val="273A042F"/>
    <w:multiLevelType w:val="hybridMultilevel"/>
    <w:tmpl w:val="3E8E35C2"/>
    <w:lvl w:ilvl="0" w:tplc="C60408A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31A2729"/>
    <w:multiLevelType w:val="multilevel"/>
    <w:tmpl w:val="1EBEBFC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nsid w:val="43F721DF"/>
    <w:multiLevelType w:val="multilevel"/>
    <w:tmpl w:val="43FA49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
    <w:nsid w:val="61F96AC5"/>
    <w:multiLevelType w:val="multilevel"/>
    <w:tmpl w:val="8D22D8E8"/>
    <w:lvl w:ilvl="0">
      <w:start w:val="1"/>
      <w:numFmt w:val="decimal"/>
      <w:lvlText w:val="%1."/>
      <w:lvlJc w:val="left"/>
      <w:pPr>
        <w:ind w:left="450" w:hanging="450"/>
      </w:pPr>
      <w:rPr>
        <w:rFonts w:hint="default"/>
      </w:rPr>
    </w:lvl>
    <w:lvl w:ilvl="1">
      <w:start w:val="4"/>
      <w:numFmt w:val="decimal"/>
      <w:lvlText w:val="%1.%2."/>
      <w:lvlJc w:val="left"/>
      <w:pPr>
        <w:ind w:left="355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64752738"/>
    <w:multiLevelType w:val="multilevel"/>
    <w:tmpl w:val="90465E0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nsid w:val="7EDD3CCA"/>
    <w:multiLevelType w:val="hybridMultilevel"/>
    <w:tmpl w:val="8250D29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FEA0963"/>
    <w:multiLevelType w:val="hybridMultilevel"/>
    <w:tmpl w:val="D376E0E4"/>
    <w:lvl w:ilvl="0" w:tplc="130C1EE4">
      <w:start w:val="1"/>
      <w:numFmt w:val="bullet"/>
      <w:lvlText w:val=""/>
      <w:lvlJc w:val="left"/>
      <w:pPr>
        <w:ind w:left="2204" w:hanging="360"/>
      </w:pPr>
      <w:rPr>
        <w:rFonts w:ascii="Symbol" w:hAnsi="Symbol" w:hint="default"/>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3"/>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8"/>
  </w:num>
  <w:num w:numId="5">
    <w:abstractNumId w:val="5"/>
  </w:num>
  <w:num w:numId="6">
    <w:abstractNumId w:val="11"/>
  </w:num>
  <w:num w:numId="7">
    <w:abstractNumId w:val="0"/>
  </w:num>
  <w:num w:numId="8">
    <w:abstractNumId w:val="4"/>
  </w:num>
  <w:num w:numId="9">
    <w:abstractNumId w:val="2"/>
  </w:num>
  <w:num w:numId="10">
    <w:abstractNumId w:val="6"/>
  </w:num>
  <w:num w:numId="11">
    <w:abstractNumId w:val="7"/>
  </w:num>
  <w:num w:numId="12">
    <w:abstractNumId w:val="9"/>
  </w:num>
  <w:num w:numId="13">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F62"/>
    <w:rsid w:val="0000011D"/>
    <w:rsid w:val="00000E70"/>
    <w:rsid w:val="00001608"/>
    <w:rsid w:val="000019FD"/>
    <w:rsid w:val="00001E3E"/>
    <w:rsid w:val="00002C7B"/>
    <w:rsid w:val="00004DFE"/>
    <w:rsid w:val="00004FCF"/>
    <w:rsid w:val="000060A5"/>
    <w:rsid w:val="00006A50"/>
    <w:rsid w:val="00006D22"/>
    <w:rsid w:val="0000725C"/>
    <w:rsid w:val="00007814"/>
    <w:rsid w:val="00010C32"/>
    <w:rsid w:val="000122F3"/>
    <w:rsid w:val="00013088"/>
    <w:rsid w:val="00013A60"/>
    <w:rsid w:val="00013C4F"/>
    <w:rsid w:val="00014B1B"/>
    <w:rsid w:val="00014F69"/>
    <w:rsid w:val="00015BAE"/>
    <w:rsid w:val="00016683"/>
    <w:rsid w:val="00016B8F"/>
    <w:rsid w:val="00017B6D"/>
    <w:rsid w:val="00020CC4"/>
    <w:rsid w:val="00021164"/>
    <w:rsid w:val="0002116A"/>
    <w:rsid w:val="00023284"/>
    <w:rsid w:val="00024121"/>
    <w:rsid w:val="00025070"/>
    <w:rsid w:val="00025931"/>
    <w:rsid w:val="00025AE6"/>
    <w:rsid w:val="00026498"/>
    <w:rsid w:val="00031688"/>
    <w:rsid w:val="00031A8E"/>
    <w:rsid w:val="000334D8"/>
    <w:rsid w:val="000343E5"/>
    <w:rsid w:val="000354E9"/>
    <w:rsid w:val="000360E2"/>
    <w:rsid w:val="00036694"/>
    <w:rsid w:val="000370D2"/>
    <w:rsid w:val="00037A55"/>
    <w:rsid w:val="000400A7"/>
    <w:rsid w:val="0004057F"/>
    <w:rsid w:val="00041223"/>
    <w:rsid w:val="000432A7"/>
    <w:rsid w:val="00043481"/>
    <w:rsid w:val="000439E5"/>
    <w:rsid w:val="00043AEB"/>
    <w:rsid w:val="00044D89"/>
    <w:rsid w:val="000452CF"/>
    <w:rsid w:val="00045720"/>
    <w:rsid w:val="0004790F"/>
    <w:rsid w:val="00050796"/>
    <w:rsid w:val="000507DD"/>
    <w:rsid w:val="00050A96"/>
    <w:rsid w:val="00050D35"/>
    <w:rsid w:val="00051054"/>
    <w:rsid w:val="00051B20"/>
    <w:rsid w:val="00051E00"/>
    <w:rsid w:val="00052584"/>
    <w:rsid w:val="000527FF"/>
    <w:rsid w:val="0005308A"/>
    <w:rsid w:val="0005585B"/>
    <w:rsid w:val="00055EDF"/>
    <w:rsid w:val="00056EB3"/>
    <w:rsid w:val="00057225"/>
    <w:rsid w:val="0005724E"/>
    <w:rsid w:val="0005767F"/>
    <w:rsid w:val="00057F0C"/>
    <w:rsid w:val="00060FBF"/>
    <w:rsid w:val="0006260C"/>
    <w:rsid w:val="0006368D"/>
    <w:rsid w:val="000648A7"/>
    <w:rsid w:val="000651AF"/>
    <w:rsid w:val="00066C00"/>
    <w:rsid w:val="000707D3"/>
    <w:rsid w:val="00070A82"/>
    <w:rsid w:val="00071BE9"/>
    <w:rsid w:val="00071E3C"/>
    <w:rsid w:val="000728B8"/>
    <w:rsid w:val="00073F2F"/>
    <w:rsid w:val="0007674A"/>
    <w:rsid w:val="00077B0D"/>
    <w:rsid w:val="00080E2C"/>
    <w:rsid w:val="000811E3"/>
    <w:rsid w:val="000820F2"/>
    <w:rsid w:val="00082849"/>
    <w:rsid w:val="00083927"/>
    <w:rsid w:val="000841E6"/>
    <w:rsid w:val="00085C4A"/>
    <w:rsid w:val="00086F35"/>
    <w:rsid w:val="0008704C"/>
    <w:rsid w:val="00087FAB"/>
    <w:rsid w:val="00090FA6"/>
    <w:rsid w:val="000919F7"/>
    <w:rsid w:val="00093043"/>
    <w:rsid w:val="0009537C"/>
    <w:rsid w:val="00096501"/>
    <w:rsid w:val="00096B81"/>
    <w:rsid w:val="00097DE9"/>
    <w:rsid w:val="000A1B88"/>
    <w:rsid w:val="000A1E15"/>
    <w:rsid w:val="000A1FC6"/>
    <w:rsid w:val="000A2123"/>
    <w:rsid w:val="000A4092"/>
    <w:rsid w:val="000A5D6B"/>
    <w:rsid w:val="000A5E86"/>
    <w:rsid w:val="000A681E"/>
    <w:rsid w:val="000A70CD"/>
    <w:rsid w:val="000A7D3A"/>
    <w:rsid w:val="000A7E5A"/>
    <w:rsid w:val="000B04AF"/>
    <w:rsid w:val="000B06EC"/>
    <w:rsid w:val="000B0C2E"/>
    <w:rsid w:val="000B11BC"/>
    <w:rsid w:val="000B123C"/>
    <w:rsid w:val="000B1597"/>
    <w:rsid w:val="000B3538"/>
    <w:rsid w:val="000B6A73"/>
    <w:rsid w:val="000B742F"/>
    <w:rsid w:val="000B7701"/>
    <w:rsid w:val="000C0906"/>
    <w:rsid w:val="000C0C62"/>
    <w:rsid w:val="000C0F91"/>
    <w:rsid w:val="000C19D8"/>
    <w:rsid w:val="000C2E32"/>
    <w:rsid w:val="000C42E0"/>
    <w:rsid w:val="000C4524"/>
    <w:rsid w:val="000C45CC"/>
    <w:rsid w:val="000C54AD"/>
    <w:rsid w:val="000C5C72"/>
    <w:rsid w:val="000C5D26"/>
    <w:rsid w:val="000C5F52"/>
    <w:rsid w:val="000C6235"/>
    <w:rsid w:val="000D0F98"/>
    <w:rsid w:val="000D0FC9"/>
    <w:rsid w:val="000D2707"/>
    <w:rsid w:val="000D3CE6"/>
    <w:rsid w:val="000D528E"/>
    <w:rsid w:val="000D63A3"/>
    <w:rsid w:val="000D64DA"/>
    <w:rsid w:val="000D7E58"/>
    <w:rsid w:val="000E0388"/>
    <w:rsid w:val="000E1DC8"/>
    <w:rsid w:val="000E1EB1"/>
    <w:rsid w:val="000E20BA"/>
    <w:rsid w:val="000E2EC5"/>
    <w:rsid w:val="000E3C9D"/>
    <w:rsid w:val="000E4960"/>
    <w:rsid w:val="000E4B45"/>
    <w:rsid w:val="000E5091"/>
    <w:rsid w:val="000E5258"/>
    <w:rsid w:val="000E5F3A"/>
    <w:rsid w:val="000E6E3F"/>
    <w:rsid w:val="000E7956"/>
    <w:rsid w:val="000E7F57"/>
    <w:rsid w:val="000F07D3"/>
    <w:rsid w:val="000F0AD3"/>
    <w:rsid w:val="000F0F2C"/>
    <w:rsid w:val="000F1800"/>
    <w:rsid w:val="000F2BCE"/>
    <w:rsid w:val="000F3850"/>
    <w:rsid w:val="000F5D25"/>
    <w:rsid w:val="000F67D4"/>
    <w:rsid w:val="000F7B3D"/>
    <w:rsid w:val="00101272"/>
    <w:rsid w:val="00101A4B"/>
    <w:rsid w:val="001035F8"/>
    <w:rsid w:val="001046C4"/>
    <w:rsid w:val="00105EB6"/>
    <w:rsid w:val="00105F66"/>
    <w:rsid w:val="001062A0"/>
    <w:rsid w:val="00107CBB"/>
    <w:rsid w:val="001102A8"/>
    <w:rsid w:val="00110940"/>
    <w:rsid w:val="00110DE1"/>
    <w:rsid w:val="00111DB6"/>
    <w:rsid w:val="00112993"/>
    <w:rsid w:val="0011345D"/>
    <w:rsid w:val="00113661"/>
    <w:rsid w:val="00115228"/>
    <w:rsid w:val="00115DA6"/>
    <w:rsid w:val="00116C9E"/>
    <w:rsid w:val="00117518"/>
    <w:rsid w:val="001175A6"/>
    <w:rsid w:val="00120666"/>
    <w:rsid w:val="00120CBB"/>
    <w:rsid w:val="00120EFB"/>
    <w:rsid w:val="0012179A"/>
    <w:rsid w:val="001219C5"/>
    <w:rsid w:val="00121ECD"/>
    <w:rsid w:val="001223F2"/>
    <w:rsid w:val="001249AB"/>
    <w:rsid w:val="00124FF8"/>
    <w:rsid w:val="00130A21"/>
    <w:rsid w:val="00130E6E"/>
    <w:rsid w:val="00131E5F"/>
    <w:rsid w:val="001323DD"/>
    <w:rsid w:val="00132CF7"/>
    <w:rsid w:val="00134D08"/>
    <w:rsid w:val="00134DC1"/>
    <w:rsid w:val="001354C2"/>
    <w:rsid w:val="0013606F"/>
    <w:rsid w:val="00136C87"/>
    <w:rsid w:val="001377AF"/>
    <w:rsid w:val="00142150"/>
    <w:rsid w:val="0014225E"/>
    <w:rsid w:val="0014339B"/>
    <w:rsid w:val="00144E6E"/>
    <w:rsid w:val="00146629"/>
    <w:rsid w:val="001467E0"/>
    <w:rsid w:val="00151E68"/>
    <w:rsid w:val="00151F71"/>
    <w:rsid w:val="00153DE1"/>
    <w:rsid w:val="001544AE"/>
    <w:rsid w:val="00154B74"/>
    <w:rsid w:val="00155A9C"/>
    <w:rsid w:val="001572D6"/>
    <w:rsid w:val="001620DF"/>
    <w:rsid w:val="00163937"/>
    <w:rsid w:val="00163AE7"/>
    <w:rsid w:val="00166798"/>
    <w:rsid w:val="00167010"/>
    <w:rsid w:val="001677BD"/>
    <w:rsid w:val="00167F3F"/>
    <w:rsid w:val="001712BB"/>
    <w:rsid w:val="001726C8"/>
    <w:rsid w:val="001736B7"/>
    <w:rsid w:val="00173FF9"/>
    <w:rsid w:val="00174DD5"/>
    <w:rsid w:val="001763DB"/>
    <w:rsid w:val="00176ABE"/>
    <w:rsid w:val="00177D2A"/>
    <w:rsid w:val="00177DE0"/>
    <w:rsid w:val="00181CAE"/>
    <w:rsid w:val="00182054"/>
    <w:rsid w:val="00183815"/>
    <w:rsid w:val="0018409A"/>
    <w:rsid w:val="001841C7"/>
    <w:rsid w:val="00185177"/>
    <w:rsid w:val="00185BF9"/>
    <w:rsid w:val="00186B6C"/>
    <w:rsid w:val="00186E53"/>
    <w:rsid w:val="00187393"/>
    <w:rsid w:val="00187DE9"/>
    <w:rsid w:val="00190C7A"/>
    <w:rsid w:val="0019165D"/>
    <w:rsid w:val="0019171F"/>
    <w:rsid w:val="0019199B"/>
    <w:rsid w:val="00191D82"/>
    <w:rsid w:val="00191E2B"/>
    <w:rsid w:val="00192A1B"/>
    <w:rsid w:val="001934F9"/>
    <w:rsid w:val="001937C1"/>
    <w:rsid w:val="001967B8"/>
    <w:rsid w:val="00196AE5"/>
    <w:rsid w:val="0019778C"/>
    <w:rsid w:val="00197B8B"/>
    <w:rsid w:val="001A06DC"/>
    <w:rsid w:val="001A27D8"/>
    <w:rsid w:val="001A2D68"/>
    <w:rsid w:val="001A6AA9"/>
    <w:rsid w:val="001B0CC3"/>
    <w:rsid w:val="001B1801"/>
    <w:rsid w:val="001B18D3"/>
    <w:rsid w:val="001B52C4"/>
    <w:rsid w:val="001B79E2"/>
    <w:rsid w:val="001C0039"/>
    <w:rsid w:val="001C0075"/>
    <w:rsid w:val="001C0D99"/>
    <w:rsid w:val="001C177F"/>
    <w:rsid w:val="001C18C3"/>
    <w:rsid w:val="001C288D"/>
    <w:rsid w:val="001C3264"/>
    <w:rsid w:val="001C7131"/>
    <w:rsid w:val="001C735A"/>
    <w:rsid w:val="001C7C5D"/>
    <w:rsid w:val="001D0071"/>
    <w:rsid w:val="001D186F"/>
    <w:rsid w:val="001D271F"/>
    <w:rsid w:val="001D37F4"/>
    <w:rsid w:val="001D4844"/>
    <w:rsid w:val="001D7154"/>
    <w:rsid w:val="001E0DF2"/>
    <w:rsid w:val="001E1E95"/>
    <w:rsid w:val="001E1FC3"/>
    <w:rsid w:val="001E3D95"/>
    <w:rsid w:val="001E4A4D"/>
    <w:rsid w:val="001E4EA1"/>
    <w:rsid w:val="001E6CC0"/>
    <w:rsid w:val="001F22FE"/>
    <w:rsid w:val="001F2C47"/>
    <w:rsid w:val="001F3A4E"/>
    <w:rsid w:val="001F49E2"/>
    <w:rsid w:val="001F5154"/>
    <w:rsid w:val="001F55DC"/>
    <w:rsid w:val="001F5B47"/>
    <w:rsid w:val="001F5B4A"/>
    <w:rsid w:val="001F5FD1"/>
    <w:rsid w:val="001F6231"/>
    <w:rsid w:val="001F69E3"/>
    <w:rsid w:val="001F794D"/>
    <w:rsid w:val="001F7E41"/>
    <w:rsid w:val="0020036C"/>
    <w:rsid w:val="00200F05"/>
    <w:rsid w:val="00201942"/>
    <w:rsid w:val="00202201"/>
    <w:rsid w:val="002025B1"/>
    <w:rsid w:val="002036B1"/>
    <w:rsid w:val="002037D2"/>
    <w:rsid w:val="002046EB"/>
    <w:rsid w:val="002054E9"/>
    <w:rsid w:val="00205E69"/>
    <w:rsid w:val="00206F26"/>
    <w:rsid w:val="002111B0"/>
    <w:rsid w:val="002111F7"/>
    <w:rsid w:val="0021128F"/>
    <w:rsid w:val="002122A6"/>
    <w:rsid w:val="00212420"/>
    <w:rsid w:val="0021341E"/>
    <w:rsid w:val="00213DC3"/>
    <w:rsid w:val="00216A1C"/>
    <w:rsid w:val="002170B4"/>
    <w:rsid w:val="00217400"/>
    <w:rsid w:val="00217675"/>
    <w:rsid w:val="00217A4F"/>
    <w:rsid w:val="00217B0B"/>
    <w:rsid w:val="00221979"/>
    <w:rsid w:val="002251D2"/>
    <w:rsid w:val="0022532F"/>
    <w:rsid w:val="00227455"/>
    <w:rsid w:val="002274E2"/>
    <w:rsid w:val="00230260"/>
    <w:rsid w:val="002307D1"/>
    <w:rsid w:val="002314DF"/>
    <w:rsid w:val="00231D2B"/>
    <w:rsid w:val="00231F38"/>
    <w:rsid w:val="0023273C"/>
    <w:rsid w:val="002328B8"/>
    <w:rsid w:val="0023443E"/>
    <w:rsid w:val="00234916"/>
    <w:rsid w:val="002372DF"/>
    <w:rsid w:val="00237C3A"/>
    <w:rsid w:val="00237DF8"/>
    <w:rsid w:val="00237F23"/>
    <w:rsid w:val="002401FC"/>
    <w:rsid w:val="00241C76"/>
    <w:rsid w:val="00242FD5"/>
    <w:rsid w:val="00243473"/>
    <w:rsid w:val="002441BB"/>
    <w:rsid w:val="00244895"/>
    <w:rsid w:val="0024489D"/>
    <w:rsid w:val="00244BBF"/>
    <w:rsid w:val="00244CB4"/>
    <w:rsid w:val="002453FE"/>
    <w:rsid w:val="002463D9"/>
    <w:rsid w:val="002466C3"/>
    <w:rsid w:val="0024703B"/>
    <w:rsid w:val="002473EC"/>
    <w:rsid w:val="00247CE1"/>
    <w:rsid w:val="00247F90"/>
    <w:rsid w:val="0025132A"/>
    <w:rsid w:val="00252241"/>
    <w:rsid w:val="00254459"/>
    <w:rsid w:val="00254837"/>
    <w:rsid w:val="00254D7F"/>
    <w:rsid w:val="0025544A"/>
    <w:rsid w:val="00255971"/>
    <w:rsid w:val="002566DF"/>
    <w:rsid w:val="0025691A"/>
    <w:rsid w:val="0025752A"/>
    <w:rsid w:val="002578A9"/>
    <w:rsid w:val="00257A67"/>
    <w:rsid w:val="00261212"/>
    <w:rsid w:val="00261E27"/>
    <w:rsid w:val="00261EFF"/>
    <w:rsid w:val="002643D8"/>
    <w:rsid w:val="002652F8"/>
    <w:rsid w:val="0026553E"/>
    <w:rsid w:val="00266C83"/>
    <w:rsid w:val="00266CE9"/>
    <w:rsid w:val="00267F17"/>
    <w:rsid w:val="00271877"/>
    <w:rsid w:val="00271B72"/>
    <w:rsid w:val="0027276E"/>
    <w:rsid w:val="00272F3D"/>
    <w:rsid w:val="00273835"/>
    <w:rsid w:val="00274315"/>
    <w:rsid w:val="002748D2"/>
    <w:rsid w:val="00274F86"/>
    <w:rsid w:val="002750BD"/>
    <w:rsid w:val="00275143"/>
    <w:rsid w:val="00276ED4"/>
    <w:rsid w:val="002775D0"/>
    <w:rsid w:val="0027772B"/>
    <w:rsid w:val="00281919"/>
    <w:rsid w:val="00281A7A"/>
    <w:rsid w:val="002833B3"/>
    <w:rsid w:val="00283419"/>
    <w:rsid w:val="002835CA"/>
    <w:rsid w:val="0028405F"/>
    <w:rsid w:val="00284BB4"/>
    <w:rsid w:val="002853DE"/>
    <w:rsid w:val="00285429"/>
    <w:rsid w:val="00286303"/>
    <w:rsid w:val="0028673B"/>
    <w:rsid w:val="002878DE"/>
    <w:rsid w:val="002920CB"/>
    <w:rsid w:val="00293B8F"/>
    <w:rsid w:val="00294479"/>
    <w:rsid w:val="0029479B"/>
    <w:rsid w:val="002947D0"/>
    <w:rsid w:val="00297397"/>
    <w:rsid w:val="002A08C9"/>
    <w:rsid w:val="002A0CF2"/>
    <w:rsid w:val="002A3040"/>
    <w:rsid w:val="002A662F"/>
    <w:rsid w:val="002A6AF9"/>
    <w:rsid w:val="002A6E5B"/>
    <w:rsid w:val="002A75B0"/>
    <w:rsid w:val="002A762A"/>
    <w:rsid w:val="002A7D85"/>
    <w:rsid w:val="002B0AFC"/>
    <w:rsid w:val="002B13F9"/>
    <w:rsid w:val="002B1CA2"/>
    <w:rsid w:val="002B27D1"/>
    <w:rsid w:val="002B481E"/>
    <w:rsid w:val="002B7124"/>
    <w:rsid w:val="002C038C"/>
    <w:rsid w:val="002C1830"/>
    <w:rsid w:val="002C184E"/>
    <w:rsid w:val="002C3751"/>
    <w:rsid w:val="002C425F"/>
    <w:rsid w:val="002C466C"/>
    <w:rsid w:val="002C4E82"/>
    <w:rsid w:val="002C5BA2"/>
    <w:rsid w:val="002C5FCD"/>
    <w:rsid w:val="002C7819"/>
    <w:rsid w:val="002D04A0"/>
    <w:rsid w:val="002D071D"/>
    <w:rsid w:val="002D09CB"/>
    <w:rsid w:val="002D0AC2"/>
    <w:rsid w:val="002D1640"/>
    <w:rsid w:val="002D2E64"/>
    <w:rsid w:val="002D5040"/>
    <w:rsid w:val="002D5E9A"/>
    <w:rsid w:val="002D631C"/>
    <w:rsid w:val="002D7404"/>
    <w:rsid w:val="002D7482"/>
    <w:rsid w:val="002D7BF5"/>
    <w:rsid w:val="002E04D3"/>
    <w:rsid w:val="002E0863"/>
    <w:rsid w:val="002E0BE4"/>
    <w:rsid w:val="002E4ED8"/>
    <w:rsid w:val="002E76C8"/>
    <w:rsid w:val="002E7942"/>
    <w:rsid w:val="002E7B5A"/>
    <w:rsid w:val="002F0BEC"/>
    <w:rsid w:val="002F16AD"/>
    <w:rsid w:val="002F18E0"/>
    <w:rsid w:val="002F2D28"/>
    <w:rsid w:val="002F3B48"/>
    <w:rsid w:val="002F3DD0"/>
    <w:rsid w:val="002F43D0"/>
    <w:rsid w:val="002F5134"/>
    <w:rsid w:val="002F5993"/>
    <w:rsid w:val="002F5CD4"/>
    <w:rsid w:val="00301307"/>
    <w:rsid w:val="003014F0"/>
    <w:rsid w:val="00302244"/>
    <w:rsid w:val="00304095"/>
    <w:rsid w:val="00304444"/>
    <w:rsid w:val="00304A3C"/>
    <w:rsid w:val="00304ABC"/>
    <w:rsid w:val="00304E33"/>
    <w:rsid w:val="00305320"/>
    <w:rsid w:val="00305910"/>
    <w:rsid w:val="0030624A"/>
    <w:rsid w:val="003067E2"/>
    <w:rsid w:val="00310879"/>
    <w:rsid w:val="00311862"/>
    <w:rsid w:val="00311FAF"/>
    <w:rsid w:val="00313F85"/>
    <w:rsid w:val="00314C4A"/>
    <w:rsid w:val="00314E15"/>
    <w:rsid w:val="00315117"/>
    <w:rsid w:val="00315924"/>
    <w:rsid w:val="00315EED"/>
    <w:rsid w:val="00316545"/>
    <w:rsid w:val="0032390A"/>
    <w:rsid w:val="00323CAD"/>
    <w:rsid w:val="00323E4E"/>
    <w:rsid w:val="00326031"/>
    <w:rsid w:val="003264D4"/>
    <w:rsid w:val="003268AC"/>
    <w:rsid w:val="0032747F"/>
    <w:rsid w:val="003275E1"/>
    <w:rsid w:val="00330559"/>
    <w:rsid w:val="00330B18"/>
    <w:rsid w:val="003315BE"/>
    <w:rsid w:val="00331B09"/>
    <w:rsid w:val="00332413"/>
    <w:rsid w:val="003326FA"/>
    <w:rsid w:val="00334223"/>
    <w:rsid w:val="00334A7D"/>
    <w:rsid w:val="003351C8"/>
    <w:rsid w:val="0033521E"/>
    <w:rsid w:val="0033621D"/>
    <w:rsid w:val="00336FD4"/>
    <w:rsid w:val="003409C1"/>
    <w:rsid w:val="00341796"/>
    <w:rsid w:val="0034622B"/>
    <w:rsid w:val="00347399"/>
    <w:rsid w:val="00350153"/>
    <w:rsid w:val="00351BE6"/>
    <w:rsid w:val="00352A8B"/>
    <w:rsid w:val="00352BDD"/>
    <w:rsid w:val="00353266"/>
    <w:rsid w:val="00353686"/>
    <w:rsid w:val="003551FE"/>
    <w:rsid w:val="003555FA"/>
    <w:rsid w:val="00355918"/>
    <w:rsid w:val="0035769A"/>
    <w:rsid w:val="00357CEC"/>
    <w:rsid w:val="003601CB"/>
    <w:rsid w:val="003602FB"/>
    <w:rsid w:val="00360CBC"/>
    <w:rsid w:val="00360CC6"/>
    <w:rsid w:val="0036304E"/>
    <w:rsid w:val="0036376B"/>
    <w:rsid w:val="003653D2"/>
    <w:rsid w:val="00365450"/>
    <w:rsid w:val="003666E0"/>
    <w:rsid w:val="00366D75"/>
    <w:rsid w:val="00367B82"/>
    <w:rsid w:val="00367D8E"/>
    <w:rsid w:val="003708E1"/>
    <w:rsid w:val="00370B5F"/>
    <w:rsid w:val="00370E2D"/>
    <w:rsid w:val="003717F4"/>
    <w:rsid w:val="00372348"/>
    <w:rsid w:val="00372FE5"/>
    <w:rsid w:val="00373E4C"/>
    <w:rsid w:val="00374115"/>
    <w:rsid w:val="003741D2"/>
    <w:rsid w:val="0037580B"/>
    <w:rsid w:val="003764BC"/>
    <w:rsid w:val="003774BE"/>
    <w:rsid w:val="00377C97"/>
    <w:rsid w:val="0038019B"/>
    <w:rsid w:val="003801BB"/>
    <w:rsid w:val="00381DB2"/>
    <w:rsid w:val="003821F7"/>
    <w:rsid w:val="00383D8C"/>
    <w:rsid w:val="003844D7"/>
    <w:rsid w:val="00385469"/>
    <w:rsid w:val="00390489"/>
    <w:rsid w:val="00391796"/>
    <w:rsid w:val="0039251B"/>
    <w:rsid w:val="0039298C"/>
    <w:rsid w:val="0039371C"/>
    <w:rsid w:val="00394C5E"/>
    <w:rsid w:val="003963E8"/>
    <w:rsid w:val="0039738A"/>
    <w:rsid w:val="0039741D"/>
    <w:rsid w:val="00397553"/>
    <w:rsid w:val="003977A4"/>
    <w:rsid w:val="00397C17"/>
    <w:rsid w:val="003A056C"/>
    <w:rsid w:val="003A06A7"/>
    <w:rsid w:val="003A0D84"/>
    <w:rsid w:val="003A129B"/>
    <w:rsid w:val="003A1BFD"/>
    <w:rsid w:val="003A1F35"/>
    <w:rsid w:val="003A492B"/>
    <w:rsid w:val="003A5BCA"/>
    <w:rsid w:val="003A6693"/>
    <w:rsid w:val="003A6747"/>
    <w:rsid w:val="003A72C9"/>
    <w:rsid w:val="003A7372"/>
    <w:rsid w:val="003A7B24"/>
    <w:rsid w:val="003B1154"/>
    <w:rsid w:val="003B237F"/>
    <w:rsid w:val="003B43CB"/>
    <w:rsid w:val="003B53B3"/>
    <w:rsid w:val="003B57CC"/>
    <w:rsid w:val="003B6439"/>
    <w:rsid w:val="003B65A1"/>
    <w:rsid w:val="003B6AB1"/>
    <w:rsid w:val="003B6F68"/>
    <w:rsid w:val="003B77D1"/>
    <w:rsid w:val="003C08E2"/>
    <w:rsid w:val="003C2434"/>
    <w:rsid w:val="003C2A37"/>
    <w:rsid w:val="003C2AD7"/>
    <w:rsid w:val="003C2FB6"/>
    <w:rsid w:val="003C35B5"/>
    <w:rsid w:val="003C3997"/>
    <w:rsid w:val="003C47C6"/>
    <w:rsid w:val="003C496C"/>
    <w:rsid w:val="003C4AD1"/>
    <w:rsid w:val="003C52C5"/>
    <w:rsid w:val="003C5926"/>
    <w:rsid w:val="003D1A20"/>
    <w:rsid w:val="003D2503"/>
    <w:rsid w:val="003D2DAE"/>
    <w:rsid w:val="003D30CC"/>
    <w:rsid w:val="003D3F8D"/>
    <w:rsid w:val="003D411A"/>
    <w:rsid w:val="003D52C3"/>
    <w:rsid w:val="003D55A5"/>
    <w:rsid w:val="003D5ED7"/>
    <w:rsid w:val="003D7A6D"/>
    <w:rsid w:val="003D7C3C"/>
    <w:rsid w:val="003D7C3E"/>
    <w:rsid w:val="003E0DD9"/>
    <w:rsid w:val="003E1A53"/>
    <w:rsid w:val="003E2286"/>
    <w:rsid w:val="003E27D8"/>
    <w:rsid w:val="003E34ED"/>
    <w:rsid w:val="003E39A5"/>
    <w:rsid w:val="003E439F"/>
    <w:rsid w:val="003E48C8"/>
    <w:rsid w:val="003E5652"/>
    <w:rsid w:val="003E6D74"/>
    <w:rsid w:val="003F1747"/>
    <w:rsid w:val="003F3368"/>
    <w:rsid w:val="003F4BE6"/>
    <w:rsid w:val="003F5DA7"/>
    <w:rsid w:val="003F6A20"/>
    <w:rsid w:val="003F6F0A"/>
    <w:rsid w:val="003F7841"/>
    <w:rsid w:val="003F7924"/>
    <w:rsid w:val="003F7C07"/>
    <w:rsid w:val="0040081E"/>
    <w:rsid w:val="00400A61"/>
    <w:rsid w:val="004013B5"/>
    <w:rsid w:val="00401E2F"/>
    <w:rsid w:val="00402ADF"/>
    <w:rsid w:val="004033CF"/>
    <w:rsid w:val="004033EB"/>
    <w:rsid w:val="004035B0"/>
    <w:rsid w:val="004063EE"/>
    <w:rsid w:val="00406943"/>
    <w:rsid w:val="004075AC"/>
    <w:rsid w:val="00410630"/>
    <w:rsid w:val="004114EC"/>
    <w:rsid w:val="00411AB3"/>
    <w:rsid w:val="00413C6D"/>
    <w:rsid w:val="00414692"/>
    <w:rsid w:val="004166A9"/>
    <w:rsid w:val="00416D63"/>
    <w:rsid w:val="004212B7"/>
    <w:rsid w:val="0042177D"/>
    <w:rsid w:val="0042211D"/>
    <w:rsid w:val="00422D85"/>
    <w:rsid w:val="00423186"/>
    <w:rsid w:val="00423721"/>
    <w:rsid w:val="00424D50"/>
    <w:rsid w:val="00424E2E"/>
    <w:rsid w:val="00425895"/>
    <w:rsid w:val="00425CBF"/>
    <w:rsid w:val="00427CC7"/>
    <w:rsid w:val="0043272D"/>
    <w:rsid w:val="00433565"/>
    <w:rsid w:val="00433696"/>
    <w:rsid w:val="00433E74"/>
    <w:rsid w:val="00434759"/>
    <w:rsid w:val="00434A28"/>
    <w:rsid w:val="00434A8B"/>
    <w:rsid w:val="004361BD"/>
    <w:rsid w:val="00436A0F"/>
    <w:rsid w:val="00436D01"/>
    <w:rsid w:val="00436FA0"/>
    <w:rsid w:val="004375AC"/>
    <w:rsid w:val="00437E79"/>
    <w:rsid w:val="004406A4"/>
    <w:rsid w:val="00440873"/>
    <w:rsid w:val="004419F7"/>
    <w:rsid w:val="00441BD1"/>
    <w:rsid w:val="00441DDA"/>
    <w:rsid w:val="00441FB3"/>
    <w:rsid w:val="00442205"/>
    <w:rsid w:val="0044282C"/>
    <w:rsid w:val="00443C0F"/>
    <w:rsid w:val="0044525F"/>
    <w:rsid w:val="00445E90"/>
    <w:rsid w:val="00446EC8"/>
    <w:rsid w:val="0044759A"/>
    <w:rsid w:val="00447652"/>
    <w:rsid w:val="00447EEB"/>
    <w:rsid w:val="004503D5"/>
    <w:rsid w:val="00450B4C"/>
    <w:rsid w:val="00452AE9"/>
    <w:rsid w:val="00452CE0"/>
    <w:rsid w:val="00452F04"/>
    <w:rsid w:val="00455BB5"/>
    <w:rsid w:val="00455CF8"/>
    <w:rsid w:val="004570DE"/>
    <w:rsid w:val="00461588"/>
    <w:rsid w:val="00461C5B"/>
    <w:rsid w:val="004627B8"/>
    <w:rsid w:val="00463CA8"/>
    <w:rsid w:val="00463D88"/>
    <w:rsid w:val="004644CA"/>
    <w:rsid w:val="00466CBA"/>
    <w:rsid w:val="0046708D"/>
    <w:rsid w:val="0046727D"/>
    <w:rsid w:val="004674F1"/>
    <w:rsid w:val="00467EE4"/>
    <w:rsid w:val="0047035D"/>
    <w:rsid w:val="004706BE"/>
    <w:rsid w:val="00471188"/>
    <w:rsid w:val="00472950"/>
    <w:rsid w:val="00472CC6"/>
    <w:rsid w:val="00473174"/>
    <w:rsid w:val="004731AF"/>
    <w:rsid w:val="00473492"/>
    <w:rsid w:val="00473C05"/>
    <w:rsid w:val="00473C31"/>
    <w:rsid w:val="004758F0"/>
    <w:rsid w:val="00475B3E"/>
    <w:rsid w:val="00476A40"/>
    <w:rsid w:val="00477A92"/>
    <w:rsid w:val="00477E91"/>
    <w:rsid w:val="00480767"/>
    <w:rsid w:val="00480A37"/>
    <w:rsid w:val="00483E85"/>
    <w:rsid w:val="004863DD"/>
    <w:rsid w:val="004865E1"/>
    <w:rsid w:val="00486740"/>
    <w:rsid w:val="00486A80"/>
    <w:rsid w:val="00486EA4"/>
    <w:rsid w:val="0048747C"/>
    <w:rsid w:val="00490887"/>
    <w:rsid w:val="004908C3"/>
    <w:rsid w:val="00491A77"/>
    <w:rsid w:val="00491D52"/>
    <w:rsid w:val="0049232F"/>
    <w:rsid w:val="0049288E"/>
    <w:rsid w:val="00492FA8"/>
    <w:rsid w:val="00493290"/>
    <w:rsid w:val="00493547"/>
    <w:rsid w:val="00493BF7"/>
    <w:rsid w:val="00493DA5"/>
    <w:rsid w:val="0049413A"/>
    <w:rsid w:val="00494461"/>
    <w:rsid w:val="00494862"/>
    <w:rsid w:val="00495278"/>
    <w:rsid w:val="00495459"/>
    <w:rsid w:val="00495706"/>
    <w:rsid w:val="00495B9D"/>
    <w:rsid w:val="00497435"/>
    <w:rsid w:val="00497673"/>
    <w:rsid w:val="004A08D8"/>
    <w:rsid w:val="004A22A4"/>
    <w:rsid w:val="004A233A"/>
    <w:rsid w:val="004A2595"/>
    <w:rsid w:val="004A2A6C"/>
    <w:rsid w:val="004A2A94"/>
    <w:rsid w:val="004A3A7B"/>
    <w:rsid w:val="004A41BD"/>
    <w:rsid w:val="004A5D68"/>
    <w:rsid w:val="004A654C"/>
    <w:rsid w:val="004B002C"/>
    <w:rsid w:val="004B03F3"/>
    <w:rsid w:val="004B06D3"/>
    <w:rsid w:val="004B207F"/>
    <w:rsid w:val="004B2CA8"/>
    <w:rsid w:val="004B342C"/>
    <w:rsid w:val="004B46F1"/>
    <w:rsid w:val="004B5474"/>
    <w:rsid w:val="004B5DF5"/>
    <w:rsid w:val="004B5E86"/>
    <w:rsid w:val="004B7071"/>
    <w:rsid w:val="004B7604"/>
    <w:rsid w:val="004B772B"/>
    <w:rsid w:val="004C017A"/>
    <w:rsid w:val="004C12F6"/>
    <w:rsid w:val="004C25D9"/>
    <w:rsid w:val="004C4AA9"/>
    <w:rsid w:val="004C5803"/>
    <w:rsid w:val="004C6605"/>
    <w:rsid w:val="004C6B03"/>
    <w:rsid w:val="004C71D9"/>
    <w:rsid w:val="004D00AE"/>
    <w:rsid w:val="004D0B11"/>
    <w:rsid w:val="004D15E8"/>
    <w:rsid w:val="004D188D"/>
    <w:rsid w:val="004D20BF"/>
    <w:rsid w:val="004D3567"/>
    <w:rsid w:val="004D65A1"/>
    <w:rsid w:val="004D6862"/>
    <w:rsid w:val="004D7A3B"/>
    <w:rsid w:val="004E0307"/>
    <w:rsid w:val="004E1FCF"/>
    <w:rsid w:val="004E2DB8"/>
    <w:rsid w:val="004E3134"/>
    <w:rsid w:val="004E3488"/>
    <w:rsid w:val="004E3885"/>
    <w:rsid w:val="004E4384"/>
    <w:rsid w:val="004E4B99"/>
    <w:rsid w:val="004E4BD6"/>
    <w:rsid w:val="004E4E0A"/>
    <w:rsid w:val="004E5305"/>
    <w:rsid w:val="004E55F7"/>
    <w:rsid w:val="004E6456"/>
    <w:rsid w:val="004E6C0A"/>
    <w:rsid w:val="004E6E86"/>
    <w:rsid w:val="004F060B"/>
    <w:rsid w:val="004F0CE3"/>
    <w:rsid w:val="004F1611"/>
    <w:rsid w:val="004F248F"/>
    <w:rsid w:val="004F76AB"/>
    <w:rsid w:val="004F7A1E"/>
    <w:rsid w:val="00500369"/>
    <w:rsid w:val="005006B9"/>
    <w:rsid w:val="005007E5"/>
    <w:rsid w:val="005007E6"/>
    <w:rsid w:val="0050151B"/>
    <w:rsid w:val="00501801"/>
    <w:rsid w:val="00502146"/>
    <w:rsid w:val="00502C09"/>
    <w:rsid w:val="00502FE9"/>
    <w:rsid w:val="00503003"/>
    <w:rsid w:val="00503777"/>
    <w:rsid w:val="00503CDB"/>
    <w:rsid w:val="005043D4"/>
    <w:rsid w:val="0050441F"/>
    <w:rsid w:val="00504542"/>
    <w:rsid w:val="00505875"/>
    <w:rsid w:val="0050690A"/>
    <w:rsid w:val="005108A8"/>
    <w:rsid w:val="00511B6F"/>
    <w:rsid w:val="00511C47"/>
    <w:rsid w:val="00513434"/>
    <w:rsid w:val="005137C2"/>
    <w:rsid w:val="005163A3"/>
    <w:rsid w:val="00516542"/>
    <w:rsid w:val="00517027"/>
    <w:rsid w:val="00520840"/>
    <w:rsid w:val="00520C2E"/>
    <w:rsid w:val="00522F77"/>
    <w:rsid w:val="00523A33"/>
    <w:rsid w:val="00523D48"/>
    <w:rsid w:val="005255C7"/>
    <w:rsid w:val="00525DD9"/>
    <w:rsid w:val="00526554"/>
    <w:rsid w:val="005268DB"/>
    <w:rsid w:val="00527570"/>
    <w:rsid w:val="0052769C"/>
    <w:rsid w:val="00530BB5"/>
    <w:rsid w:val="00530D9F"/>
    <w:rsid w:val="00531161"/>
    <w:rsid w:val="0053118D"/>
    <w:rsid w:val="00531F72"/>
    <w:rsid w:val="005323D0"/>
    <w:rsid w:val="00532571"/>
    <w:rsid w:val="005325A6"/>
    <w:rsid w:val="00534311"/>
    <w:rsid w:val="00534EB1"/>
    <w:rsid w:val="00535324"/>
    <w:rsid w:val="00536064"/>
    <w:rsid w:val="005361DD"/>
    <w:rsid w:val="00536D76"/>
    <w:rsid w:val="005377E5"/>
    <w:rsid w:val="0054031D"/>
    <w:rsid w:val="005409C7"/>
    <w:rsid w:val="0054160C"/>
    <w:rsid w:val="005418E8"/>
    <w:rsid w:val="00542802"/>
    <w:rsid w:val="00542860"/>
    <w:rsid w:val="00542D76"/>
    <w:rsid w:val="005441D2"/>
    <w:rsid w:val="00544A69"/>
    <w:rsid w:val="005454ED"/>
    <w:rsid w:val="00545623"/>
    <w:rsid w:val="005456E4"/>
    <w:rsid w:val="00545CC2"/>
    <w:rsid w:val="00545EC7"/>
    <w:rsid w:val="00546397"/>
    <w:rsid w:val="0054649A"/>
    <w:rsid w:val="00546F20"/>
    <w:rsid w:val="00547B89"/>
    <w:rsid w:val="00551E5A"/>
    <w:rsid w:val="005522A4"/>
    <w:rsid w:val="00552B00"/>
    <w:rsid w:val="00553B9D"/>
    <w:rsid w:val="00553BFA"/>
    <w:rsid w:val="00553DB3"/>
    <w:rsid w:val="00554D5C"/>
    <w:rsid w:val="0055556B"/>
    <w:rsid w:val="005560D2"/>
    <w:rsid w:val="00556ABE"/>
    <w:rsid w:val="005577BA"/>
    <w:rsid w:val="00560CC4"/>
    <w:rsid w:val="0056119F"/>
    <w:rsid w:val="00562961"/>
    <w:rsid w:val="00562B08"/>
    <w:rsid w:val="00563D75"/>
    <w:rsid w:val="005652F9"/>
    <w:rsid w:val="00565810"/>
    <w:rsid w:val="00565A66"/>
    <w:rsid w:val="00565E57"/>
    <w:rsid w:val="00566209"/>
    <w:rsid w:val="00566917"/>
    <w:rsid w:val="00566996"/>
    <w:rsid w:val="00567102"/>
    <w:rsid w:val="00567886"/>
    <w:rsid w:val="00567FB1"/>
    <w:rsid w:val="00570C20"/>
    <w:rsid w:val="00571405"/>
    <w:rsid w:val="00571D06"/>
    <w:rsid w:val="005725FA"/>
    <w:rsid w:val="00574270"/>
    <w:rsid w:val="00576D84"/>
    <w:rsid w:val="005774E6"/>
    <w:rsid w:val="00580E8A"/>
    <w:rsid w:val="00580ECE"/>
    <w:rsid w:val="005815CA"/>
    <w:rsid w:val="0058178C"/>
    <w:rsid w:val="00581C27"/>
    <w:rsid w:val="00582936"/>
    <w:rsid w:val="005832DA"/>
    <w:rsid w:val="00583729"/>
    <w:rsid w:val="00584C4F"/>
    <w:rsid w:val="005854CE"/>
    <w:rsid w:val="005856ED"/>
    <w:rsid w:val="00585C5F"/>
    <w:rsid w:val="00587277"/>
    <w:rsid w:val="00590350"/>
    <w:rsid w:val="0059203A"/>
    <w:rsid w:val="005921E7"/>
    <w:rsid w:val="00592685"/>
    <w:rsid w:val="00592E5E"/>
    <w:rsid w:val="00593B75"/>
    <w:rsid w:val="00593C52"/>
    <w:rsid w:val="005945BB"/>
    <w:rsid w:val="00596632"/>
    <w:rsid w:val="005967D8"/>
    <w:rsid w:val="00596A40"/>
    <w:rsid w:val="00596B6F"/>
    <w:rsid w:val="0059704F"/>
    <w:rsid w:val="005A0D32"/>
    <w:rsid w:val="005A1514"/>
    <w:rsid w:val="005A316C"/>
    <w:rsid w:val="005A3810"/>
    <w:rsid w:val="005A394F"/>
    <w:rsid w:val="005A3D90"/>
    <w:rsid w:val="005A4A48"/>
    <w:rsid w:val="005A717D"/>
    <w:rsid w:val="005B07F5"/>
    <w:rsid w:val="005B1893"/>
    <w:rsid w:val="005B338C"/>
    <w:rsid w:val="005B4D32"/>
    <w:rsid w:val="005B5FF3"/>
    <w:rsid w:val="005B724D"/>
    <w:rsid w:val="005B77A2"/>
    <w:rsid w:val="005B7B21"/>
    <w:rsid w:val="005C0607"/>
    <w:rsid w:val="005C193A"/>
    <w:rsid w:val="005C1BD7"/>
    <w:rsid w:val="005C4A4C"/>
    <w:rsid w:val="005C5C0E"/>
    <w:rsid w:val="005C66AD"/>
    <w:rsid w:val="005C72B2"/>
    <w:rsid w:val="005C799E"/>
    <w:rsid w:val="005C7CC9"/>
    <w:rsid w:val="005D09EC"/>
    <w:rsid w:val="005D0CA2"/>
    <w:rsid w:val="005D2AE7"/>
    <w:rsid w:val="005D2D6F"/>
    <w:rsid w:val="005D2ED9"/>
    <w:rsid w:val="005D3C79"/>
    <w:rsid w:val="005D511F"/>
    <w:rsid w:val="005D5464"/>
    <w:rsid w:val="005D59BE"/>
    <w:rsid w:val="005D6E6B"/>
    <w:rsid w:val="005D7141"/>
    <w:rsid w:val="005D78A5"/>
    <w:rsid w:val="005E06B3"/>
    <w:rsid w:val="005E126B"/>
    <w:rsid w:val="005E1802"/>
    <w:rsid w:val="005E1987"/>
    <w:rsid w:val="005E3326"/>
    <w:rsid w:val="005E3CCC"/>
    <w:rsid w:val="005E417B"/>
    <w:rsid w:val="005E419C"/>
    <w:rsid w:val="005E42E2"/>
    <w:rsid w:val="005E480F"/>
    <w:rsid w:val="005E51E5"/>
    <w:rsid w:val="005E5341"/>
    <w:rsid w:val="005E71EA"/>
    <w:rsid w:val="005F0205"/>
    <w:rsid w:val="005F0605"/>
    <w:rsid w:val="005F1869"/>
    <w:rsid w:val="005F1AE4"/>
    <w:rsid w:val="005F2C67"/>
    <w:rsid w:val="005F3903"/>
    <w:rsid w:val="005F4D91"/>
    <w:rsid w:val="005F5114"/>
    <w:rsid w:val="005F59AD"/>
    <w:rsid w:val="005F77FE"/>
    <w:rsid w:val="0060023E"/>
    <w:rsid w:val="00600BD1"/>
    <w:rsid w:val="0060212B"/>
    <w:rsid w:val="00602D60"/>
    <w:rsid w:val="00603198"/>
    <w:rsid w:val="00604432"/>
    <w:rsid w:val="00605F83"/>
    <w:rsid w:val="00606831"/>
    <w:rsid w:val="0060764C"/>
    <w:rsid w:val="00610A2D"/>
    <w:rsid w:val="00612404"/>
    <w:rsid w:val="00613F91"/>
    <w:rsid w:val="0061452F"/>
    <w:rsid w:val="00616070"/>
    <w:rsid w:val="00616251"/>
    <w:rsid w:val="006171D1"/>
    <w:rsid w:val="0061749F"/>
    <w:rsid w:val="00620B31"/>
    <w:rsid w:val="00620EB6"/>
    <w:rsid w:val="0062194C"/>
    <w:rsid w:val="00622669"/>
    <w:rsid w:val="006226CA"/>
    <w:rsid w:val="006246BE"/>
    <w:rsid w:val="0062613D"/>
    <w:rsid w:val="0062767E"/>
    <w:rsid w:val="0063015F"/>
    <w:rsid w:val="00631C4B"/>
    <w:rsid w:val="00632435"/>
    <w:rsid w:val="00632949"/>
    <w:rsid w:val="00632B96"/>
    <w:rsid w:val="00632EC8"/>
    <w:rsid w:val="006336A3"/>
    <w:rsid w:val="00634165"/>
    <w:rsid w:val="00635679"/>
    <w:rsid w:val="0063694F"/>
    <w:rsid w:val="006372B6"/>
    <w:rsid w:val="006413F5"/>
    <w:rsid w:val="00641521"/>
    <w:rsid w:val="00641577"/>
    <w:rsid w:val="006426B5"/>
    <w:rsid w:val="00642D60"/>
    <w:rsid w:val="00644BB9"/>
    <w:rsid w:val="00644CA6"/>
    <w:rsid w:val="00644F9E"/>
    <w:rsid w:val="00645F95"/>
    <w:rsid w:val="00646493"/>
    <w:rsid w:val="00646E6C"/>
    <w:rsid w:val="006478E9"/>
    <w:rsid w:val="00651A8A"/>
    <w:rsid w:val="00651E00"/>
    <w:rsid w:val="00651F76"/>
    <w:rsid w:val="0065233C"/>
    <w:rsid w:val="00653647"/>
    <w:rsid w:val="00654A89"/>
    <w:rsid w:val="006563E2"/>
    <w:rsid w:val="00656F83"/>
    <w:rsid w:val="00657426"/>
    <w:rsid w:val="00657863"/>
    <w:rsid w:val="00660FB0"/>
    <w:rsid w:val="00661761"/>
    <w:rsid w:val="00661C9F"/>
    <w:rsid w:val="006626AB"/>
    <w:rsid w:val="006628DE"/>
    <w:rsid w:val="00663900"/>
    <w:rsid w:val="0066703C"/>
    <w:rsid w:val="00670ED7"/>
    <w:rsid w:val="00672D14"/>
    <w:rsid w:val="00672D7B"/>
    <w:rsid w:val="00676E46"/>
    <w:rsid w:val="00677909"/>
    <w:rsid w:val="00680379"/>
    <w:rsid w:val="00680383"/>
    <w:rsid w:val="00680C18"/>
    <w:rsid w:val="00680C42"/>
    <w:rsid w:val="00681D16"/>
    <w:rsid w:val="00682C7B"/>
    <w:rsid w:val="00683852"/>
    <w:rsid w:val="00683A06"/>
    <w:rsid w:val="00683F54"/>
    <w:rsid w:val="006841D0"/>
    <w:rsid w:val="0068445E"/>
    <w:rsid w:val="006855C9"/>
    <w:rsid w:val="0068560D"/>
    <w:rsid w:val="00686E29"/>
    <w:rsid w:val="00686EE7"/>
    <w:rsid w:val="0068703B"/>
    <w:rsid w:val="0068763B"/>
    <w:rsid w:val="006904C0"/>
    <w:rsid w:val="00691544"/>
    <w:rsid w:val="0069236F"/>
    <w:rsid w:val="0069253C"/>
    <w:rsid w:val="00692719"/>
    <w:rsid w:val="00692E32"/>
    <w:rsid w:val="00693510"/>
    <w:rsid w:val="006939B4"/>
    <w:rsid w:val="00694722"/>
    <w:rsid w:val="006949AB"/>
    <w:rsid w:val="006954DD"/>
    <w:rsid w:val="00695F7D"/>
    <w:rsid w:val="006A0678"/>
    <w:rsid w:val="006A154D"/>
    <w:rsid w:val="006A1CAF"/>
    <w:rsid w:val="006A2AF7"/>
    <w:rsid w:val="006A2F5B"/>
    <w:rsid w:val="006A3466"/>
    <w:rsid w:val="006A3490"/>
    <w:rsid w:val="006A3EBC"/>
    <w:rsid w:val="006A42AB"/>
    <w:rsid w:val="006A46D8"/>
    <w:rsid w:val="006A4B7D"/>
    <w:rsid w:val="006A50BE"/>
    <w:rsid w:val="006A5308"/>
    <w:rsid w:val="006A5B40"/>
    <w:rsid w:val="006A6017"/>
    <w:rsid w:val="006A60F2"/>
    <w:rsid w:val="006A635B"/>
    <w:rsid w:val="006B017D"/>
    <w:rsid w:val="006B0350"/>
    <w:rsid w:val="006B193B"/>
    <w:rsid w:val="006B1C90"/>
    <w:rsid w:val="006B1D52"/>
    <w:rsid w:val="006B2041"/>
    <w:rsid w:val="006B204D"/>
    <w:rsid w:val="006B2850"/>
    <w:rsid w:val="006B2945"/>
    <w:rsid w:val="006B33CD"/>
    <w:rsid w:val="006B3C6F"/>
    <w:rsid w:val="006B4CD3"/>
    <w:rsid w:val="006B604F"/>
    <w:rsid w:val="006B69F4"/>
    <w:rsid w:val="006B7698"/>
    <w:rsid w:val="006C022E"/>
    <w:rsid w:val="006C0CAB"/>
    <w:rsid w:val="006C0CAE"/>
    <w:rsid w:val="006C2C3E"/>
    <w:rsid w:val="006C54CF"/>
    <w:rsid w:val="006C7B27"/>
    <w:rsid w:val="006D04F2"/>
    <w:rsid w:val="006D12E2"/>
    <w:rsid w:val="006D12F7"/>
    <w:rsid w:val="006D1ABB"/>
    <w:rsid w:val="006D2D4B"/>
    <w:rsid w:val="006D40E5"/>
    <w:rsid w:val="006D5807"/>
    <w:rsid w:val="006D63EE"/>
    <w:rsid w:val="006D7775"/>
    <w:rsid w:val="006E1F68"/>
    <w:rsid w:val="006E25C0"/>
    <w:rsid w:val="006E299F"/>
    <w:rsid w:val="006E3297"/>
    <w:rsid w:val="006E42B2"/>
    <w:rsid w:val="006E624F"/>
    <w:rsid w:val="006E6639"/>
    <w:rsid w:val="006E71C2"/>
    <w:rsid w:val="006E7544"/>
    <w:rsid w:val="006E7CCE"/>
    <w:rsid w:val="006F2EC6"/>
    <w:rsid w:val="006F3B8A"/>
    <w:rsid w:val="006F54A5"/>
    <w:rsid w:val="006F56F3"/>
    <w:rsid w:val="006F6E29"/>
    <w:rsid w:val="006F6EA4"/>
    <w:rsid w:val="007002CA"/>
    <w:rsid w:val="00700B9D"/>
    <w:rsid w:val="00700C3C"/>
    <w:rsid w:val="00700FFA"/>
    <w:rsid w:val="00701630"/>
    <w:rsid w:val="007019AF"/>
    <w:rsid w:val="00701C61"/>
    <w:rsid w:val="00702015"/>
    <w:rsid w:val="00703ED9"/>
    <w:rsid w:val="00704D20"/>
    <w:rsid w:val="00706706"/>
    <w:rsid w:val="007068FE"/>
    <w:rsid w:val="00706D94"/>
    <w:rsid w:val="00707E8C"/>
    <w:rsid w:val="0071132C"/>
    <w:rsid w:val="007119DF"/>
    <w:rsid w:val="00712C49"/>
    <w:rsid w:val="00712CC5"/>
    <w:rsid w:val="00715AB2"/>
    <w:rsid w:val="007165A7"/>
    <w:rsid w:val="0071695C"/>
    <w:rsid w:val="00716D9E"/>
    <w:rsid w:val="007172C5"/>
    <w:rsid w:val="007174E3"/>
    <w:rsid w:val="007208B9"/>
    <w:rsid w:val="00720BA8"/>
    <w:rsid w:val="007213AA"/>
    <w:rsid w:val="00722BFF"/>
    <w:rsid w:val="00722E34"/>
    <w:rsid w:val="007242B7"/>
    <w:rsid w:val="00724628"/>
    <w:rsid w:val="00724F2F"/>
    <w:rsid w:val="00725BC3"/>
    <w:rsid w:val="00726FE8"/>
    <w:rsid w:val="00730393"/>
    <w:rsid w:val="00730599"/>
    <w:rsid w:val="00730BB9"/>
    <w:rsid w:val="00731065"/>
    <w:rsid w:val="0073171C"/>
    <w:rsid w:val="00731E31"/>
    <w:rsid w:val="00732C5F"/>
    <w:rsid w:val="00734546"/>
    <w:rsid w:val="007345F6"/>
    <w:rsid w:val="00734FA9"/>
    <w:rsid w:val="00734FDE"/>
    <w:rsid w:val="007365CA"/>
    <w:rsid w:val="0073675A"/>
    <w:rsid w:val="007367A7"/>
    <w:rsid w:val="00736A66"/>
    <w:rsid w:val="00737126"/>
    <w:rsid w:val="00737618"/>
    <w:rsid w:val="007379FF"/>
    <w:rsid w:val="0074264F"/>
    <w:rsid w:val="00742A61"/>
    <w:rsid w:val="007436C3"/>
    <w:rsid w:val="00743972"/>
    <w:rsid w:val="007441B9"/>
    <w:rsid w:val="007452B7"/>
    <w:rsid w:val="0074789C"/>
    <w:rsid w:val="007507D4"/>
    <w:rsid w:val="00751480"/>
    <w:rsid w:val="007515BC"/>
    <w:rsid w:val="00751D1A"/>
    <w:rsid w:val="007530CE"/>
    <w:rsid w:val="0075410F"/>
    <w:rsid w:val="00756516"/>
    <w:rsid w:val="00756A31"/>
    <w:rsid w:val="00757265"/>
    <w:rsid w:val="00757651"/>
    <w:rsid w:val="00757688"/>
    <w:rsid w:val="00757C92"/>
    <w:rsid w:val="00762EC1"/>
    <w:rsid w:val="0076315D"/>
    <w:rsid w:val="00763388"/>
    <w:rsid w:val="00763506"/>
    <w:rsid w:val="007646EE"/>
    <w:rsid w:val="007652EC"/>
    <w:rsid w:val="007653CF"/>
    <w:rsid w:val="00765C5A"/>
    <w:rsid w:val="00766791"/>
    <w:rsid w:val="00767F1E"/>
    <w:rsid w:val="007706D9"/>
    <w:rsid w:val="007707B8"/>
    <w:rsid w:val="00770CC9"/>
    <w:rsid w:val="0077127C"/>
    <w:rsid w:val="00771397"/>
    <w:rsid w:val="00771C1D"/>
    <w:rsid w:val="0077231A"/>
    <w:rsid w:val="00772381"/>
    <w:rsid w:val="00772C54"/>
    <w:rsid w:val="007734EF"/>
    <w:rsid w:val="0077435D"/>
    <w:rsid w:val="007747A9"/>
    <w:rsid w:val="00774ADF"/>
    <w:rsid w:val="00774C94"/>
    <w:rsid w:val="007759D4"/>
    <w:rsid w:val="00775BDE"/>
    <w:rsid w:val="007764D2"/>
    <w:rsid w:val="00780993"/>
    <w:rsid w:val="007813C5"/>
    <w:rsid w:val="00782D8A"/>
    <w:rsid w:val="00784192"/>
    <w:rsid w:val="00784877"/>
    <w:rsid w:val="00785F23"/>
    <w:rsid w:val="00786F25"/>
    <w:rsid w:val="00786F9D"/>
    <w:rsid w:val="007879E3"/>
    <w:rsid w:val="00787D6F"/>
    <w:rsid w:val="00792ADD"/>
    <w:rsid w:val="00792D1F"/>
    <w:rsid w:val="00793815"/>
    <w:rsid w:val="00794499"/>
    <w:rsid w:val="00795651"/>
    <w:rsid w:val="0079743D"/>
    <w:rsid w:val="007976F2"/>
    <w:rsid w:val="007A004C"/>
    <w:rsid w:val="007A0117"/>
    <w:rsid w:val="007A013D"/>
    <w:rsid w:val="007A09C0"/>
    <w:rsid w:val="007A0A6D"/>
    <w:rsid w:val="007A0B3A"/>
    <w:rsid w:val="007A0F34"/>
    <w:rsid w:val="007A0FC1"/>
    <w:rsid w:val="007A27CC"/>
    <w:rsid w:val="007A31B0"/>
    <w:rsid w:val="007A4073"/>
    <w:rsid w:val="007A52E8"/>
    <w:rsid w:val="007A57E7"/>
    <w:rsid w:val="007A6773"/>
    <w:rsid w:val="007B0EBC"/>
    <w:rsid w:val="007B1D1B"/>
    <w:rsid w:val="007B2053"/>
    <w:rsid w:val="007B2F62"/>
    <w:rsid w:val="007B3348"/>
    <w:rsid w:val="007B3FE6"/>
    <w:rsid w:val="007B5248"/>
    <w:rsid w:val="007B5DD8"/>
    <w:rsid w:val="007B78C5"/>
    <w:rsid w:val="007C0FCB"/>
    <w:rsid w:val="007C16E9"/>
    <w:rsid w:val="007C1833"/>
    <w:rsid w:val="007C27C5"/>
    <w:rsid w:val="007C2C65"/>
    <w:rsid w:val="007C2DF6"/>
    <w:rsid w:val="007C2EB2"/>
    <w:rsid w:val="007C2F9D"/>
    <w:rsid w:val="007C49A0"/>
    <w:rsid w:val="007C4D74"/>
    <w:rsid w:val="007C68E5"/>
    <w:rsid w:val="007C732F"/>
    <w:rsid w:val="007D008E"/>
    <w:rsid w:val="007D053B"/>
    <w:rsid w:val="007D0E10"/>
    <w:rsid w:val="007D2CEA"/>
    <w:rsid w:val="007D2E53"/>
    <w:rsid w:val="007D2EEB"/>
    <w:rsid w:val="007D3462"/>
    <w:rsid w:val="007D34A8"/>
    <w:rsid w:val="007D6795"/>
    <w:rsid w:val="007D72EB"/>
    <w:rsid w:val="007D78B0"/>
    <w:rsid w:val="007D7CD2"/>
    <w:rsid w:val="007E0584"/>
    <w:rsid w:val="007E0B96"/>
    <w:rsid w:val="007E1173"/>
    <w:rsid w:val="007E19E6"/>
    <w:rsid w:val="007E2D85"/>
    <w:rsid w:val="007E3574"/>
    <w:rsid w:val="007E35F0"/>
    <w:rsid w:val="007E433B"/>
    <w:rsid w:val="007E573B"/>
    <w:rsid w:val="007E7715"/>
    <w:rsid w:val="007E7D57"/>
    <w:rsid w:val="007F1B18"/>
    <w:rsid w:val="007F2222"/>
    <w:rsid w:val="007F2AE0"/>
    <w:rsid w:val="007F2F66"/>
    <w:rsid w:val="007F304B"/>
    <w:rsid w:val="007F3708"/>
    <w:rsid w:val="007F39ED"/>
    <w:rsid w:val="007F3C3A"/>
    <w:rsid w:val="007F40D5"/>
    <w:rsid w:val="007F4F17"/>
    <w:rsid w:val="007F6207"/>
    <w:rsid w:val="007F7C1E"/>
    <w:rsid w:val="0080286F"/>
    <w:rsid w:val="0080359B"/>
    <w:rsid w:val="008047DA"/>
    <w:rsid w:val="00805035"/>
    <w:rsid w:val="008074CC"/>
    <w:rsid w:val="008112C3"/>
    <w:rsid w:val="00811427"/>
    <w:rsid w:val="008118AD"/>
    <w:rsid w:val="00812747"/>
    <w:rsid w:val="00812D14"/>
    <w:rsid w:val="00813280"/>
    <w:rsid w:val="00814C1A"/>
    <w:rsid w:val="00816931"/>
    <w:rsid w:val="0081727C"/>
    <w:rsid w:val="0081737B"/>
    <w:rsid w:val="00821CD1"/>
    <w:rsid w:val="00822665"/>
    <w:rsid w:val="008250B7"/>
    <w:rsid w:val="00826B75"/>
    <w:rsid w:val="00826CB7"/>
    <w:rsid w:val="00827469"/>
    <w:rsid w:val="00830C26"/>
    <w:rsid w:val="00831D37"/>
    <w:rsid w:val="008323E1"/>
    <w:rsid w:val="0083280D"/>
    <w:rsid w:val="00832CD9"/>
    <w:rsid w:val="008330AF"/>
    <w:rsid w:val="00833152"/>
    <w:rsid w:val="00833A38"/>
    <w:rsid w:val="008351FA"/>
    <w:rsid w:val="0083531F"/>
    <w:rsid w:val="0083554D"/>
    <w:rsid w:val="00835652"/>
    <w:rsid w:val="00836475"/>
    <w:rsid w:val="00836970"/>
    <w:rsid w:val="00836F97"/>
    <w:rsid w:val="00840145"/>
    <w:rsid w:val="008403FA"/>
    <w:rsid w:val="00840499"/>
    <w:rsid w:val="00842DFA"/>
    <w:rsid w:val="0084346F"/>
    <w:rsid w:val="008439DB"/>
    <w:rsid w:val="008440AF"/>
    <w:rsid w:val="008444A1"/>
    <w:rsid w:val="0084593F"/>
    <w:rsid w:val="00851B97"/>
    <w:rsid w:val="0085220F"/>
    <w:rsid w:val="00852502"/>
    <w:rsid w:val="00852F06"/>
    <w:rsid w:val="008530B7"/>
    <w:rsid w:val="008537BB"/>
    <w:rsid w:val="008545F9"/>
    <w:rsid w:val="00854DD6"/>
    <w:rsid w:val="008551E9"/>
    <w:rsid w:val="0085529D"/>
    <w:rsid w:val="00856376"/>
    <w:rsid w:val="008567F6"/>
    <w:rsid w:val="00857151"/>
    <w:rsid w:val="00857530"/>
    <w:rsid w:val="00864330"/>
    <w:rsid w:val="0086473D"/>
    <w:rsid w:val="008647B5"/>
    <w:rsid w:val="00864849"/>
    <w:rsid w:val="00865A31"/>
    <w:rsid w:val="0086692E"/>
    <w:rsid w:val="00866EF2"/>
    <w:rsid w:val="008672B7"/>
    <w:rsid w:val="0086779D"/>
    <w:rsid w:val="0087169B"/>
    <w:rsid w:val="0087208E"/>
    <w:rsid w:val="0087218F"/>
    <w:rsid w:val="008723CE"/>
    <w:rsid w:val="0087326B"/>
    <w:rsid w:val="00874001"/>
    <w:rsid w:val="00874293"/>
    <w:rsid w:val="008746BE"/>
    <w:rsid w:val="008753DC"/>
    <w:rsid w:val="00875B19"/>
    <w:rsid w:val="00876383"/>
    <w:rsid w:val="00880492"/>
    <w:rsid w:val="00880BE8"/>
    <w:rsid w:val="00880BFC"/>
    <w:rsid w:val="00880E27"/>
    <w:rsid w:val="00882697"/>
    <w:rsid w:val="008833A5"/>
    <w:rsid w:val="008833F0"/>
    <w:rsid w:val="008836D1"/>
    <w:rsid w:val="00883EB0"/>
    <w:rsid w:val="00884204"/>
    <w:rsid w:val="00884C3B"/>
    <w:rsid w:val="008854C7"/>
    <w:rsid w:val="00885D92"/>
    <w:rsid w:val="008866D7"/>
    <w:rsid w:val="00886FE9"/>
    <w:rsid w:val="00887470"/>
    <w:rsid w:val="00887ED4"/>
    <w:rsid w:val="00891592"/>
    <w:rsid w:val="00892692"/>
    <w:rsid w:val="0089280A"/>
    <w:rsid w:val="00892C9D"/>
    <w:rsid w:val="00893BCC"/>
    <w:rsid w:val="00894143"/>
    <w:rsid w:val="008958D1"/>
    <w:rsid w:val="00895E9C"/>
    <w:rsid w:val="00896FC0"/>
    <w:rsid w:val="008979E1"/>
    <w:rsid w:val="008A113F"/>
    <w:rsid w:val="008A2E55"/>
    <w:rsid w:val="008A3EA2"/>
    <w:rsid w:val="008A47B3"/>
    <w:rsid w:val="008A595E"/>
    <w:rsid w:val="008A6216"/>
    <w:rsid w:val="008A64D4"/>
    <w:rsid w:val="008A6738"/>
    <w:rsid w:val="008A7615"/>
    <w:rsid w:val="008A7830"/>
    <w:rsid w:val="008A7BAC"/>
    <w:rsid w:val="008B15A0"/>
    <w:rsid w:val="008B40CC"/>
    <w:rsid w:val="008B4D56"/>
    <w:rsid w:val="008B5DC9"/>
    <w:rsid w:val="008B75BA"/>
    <w:rsid w:val="008C0707"/>
    <w:rsid w:val="008C172B"/>
    <w:rsid w:val="008C2AB0"/>
    <w:rsid w:val="008C3BBC"/>
    <w:rsid w:val="008C4FE2"/>
    <w:rsid w:val="008C4FFF"/>
    <w:rsid w:val="008C575E"/>
    <w:rsid w:val="008C740C"/>
    <w:rsid w:val="008D1E26"/>
    <w:rsid w:val="008D3002"/>
    <w:rsid w:val="008D34AD"/>
    <w:rsid w:val="008D34EE"/>
    <w:rsid w:val="008D430E"/>
    <w:rsid w:val="008D4AFA"/>
    <w:rsid w:val="008D4DEF"/>
    <w:rsid w:val="008D5213"/>
    <w:rsid w:val="008D6403"/>
    <w:rsid w:val="008D7336"/>
    <w:rsid w:val="008D797F"/>
    <w:rsid w:val="008D7E82"/>
    <w:rsid w:val="008E0E82"/>
    <w:rsid w:val="008E1677"/>
    <w:rsid w:val="008E281F"/>
    <w:rsid w:val="008E2A0D"/>
    <w:rsid w:val="008E5B45"/>
    <w:rsid w:val="008E62F1"/>
    <w:rsid w:val="008E6A80"/>
    <w:rsid w:val="008E6DDC"/>
    <w:rsid w:val="008F08F0"/>
    <w:rsid w:val="008F10E6"/>
    <w:rsid w:val="008F2EC7"/>
    <w:rsid w:val="008F3B66"/>
    <w:rsid w:val="008F3C19"/>
    <w:rsid w:val="008F46F7"/>
    <w:rsid w:val="008F4990"/>
    <w:rsid w:val="008F4D00"/>
    <w:rsid w:val="008F546B"/>
    <w:rsid w:val="008F7494"/>
    <w:rsid w:val="008F7F2F"/>
    <w:rsid w:val="00900070"/>
    <w:rsid w:val="009016C2"/>
    <w:rsid w:val="00903030"/>
    <w:rsid w:val="00905115"/>
    <w:rsid w:val="00905181"/>
    <w:rsid w:val="009065DD"/>
    <w:rsid w:val="009075E8"/>
    <w:rsid w:val="00907F9F"/>
    <w:rsid w:val="00910553"/>
    <w:rsid w:val="00910889"/>
    <w:rsid w:val="00911859"/>
    <w:rsid w:val="00911E87"/>
    <w:rsid w:val="0091357B"/>
    <w:rsid w:val="009142A9"/>
    <w:rsid w:val="00915579"/>
    <w:rsid w:val="009171B0"/>
    <w:rsid w:val="00917B55"/>
    <w:rsid w:val="00917D18"/>
    <w:rsid w:val="0092033E"/>
    <w:rsid w:val="00921024"/>
    <w:rsid w:val="00921959"/>
    <w:rsid w:val="00922505"/>
    <w:rsid w:val="0092425F"/>
    <w:rsid w:val="00925E1D"/>
    <w:rsid w:val="00926D29"/>
    <w:rsid w:val="0092712F"/>
    <w:rsid w:val="00927531"/>
    <w:rsid w:val="00930478"/>
    <w:rsid w:val="00930BE9"/>
    <w:rsid w:val="00932338"/>
    <w:rsid w:val="00932745"/>
    <w:rsid w:val="00932EB3"/>
    <w:rsid w:val="00937233"/>
    <w:rsid w:val="00937662"/>
    <w:rsid w:val="00937862"/>
    <w:rsid w:val="00940582"/>
    <w:rsid w:val="00941029"/>
    <w:rsid w:val="00941691"/>
    <w:rsid w:val="0094259B"/>
    <w:rsid w:val="00946E18"/>
    <w:rsid w:val="00946E31"/>
    <w:rsid w:val="00946EA9"/>
    <w:rsid w:val="00947785"/>
    <w:rsid w:val="00950E08"/>
    <w:rsid w:val="009518B3"/>
    <w:rsid w:val="0095225C"/>
    <w:rsid w:val="009528B0"/>
    <w:rsid w:val="00953A3E"/>
    <w:rsid w:val="00953F78"/>
    <w:rsid w:val="00954FD7"/>
    <w:rsid w:val="0095515F"/>
    <w:rsid w:val="009556BF"/>
    <w:rsid w:val="00956D26"/>
    <w:rsid w:val="009601D3"/>
    <w:rsid w:val="00960658"/>
    <w:rsid w:val="00961A63"/>
    <w:rsid w:val="00961FA6"/>
    <w:rsid w:val="009621A8"/>
    <w:rsid w:val="0096243C"/>
    <w:rsid w:val="00962D90"/>
    <w:rsid w:val="00964812"/>
    <w:rsid w:val="00965255"/>
    <w:rsid w:val="00966B61"/>
    <w:rsid w:val="00966B6B"/>
    <w:rsid w:val="00967980"/>
    <w:rsid w:val="00967D4D"/>
    <w:rsid w:val="00971345"/>
    <w:rsid w:val="00971932"/>
    <w:rsid w:val="00971B34"/>
    <w:rsid w:val="009728D4"/>
    <w:rsid w:val="00973A9E"/>
    <w:rsid w:val="00973E7C"/>
    <w:rsid w:val="009743C6"/>
    <w:rsid w:val="0097448F"/>
    <w:rsid w:val="009748BF"/>
    <w:rsid w:val="00975071"/>
    <w:rsid w:val="00975AC7"/>
    <w:rsid w:val="00975C01"/>
    <w:rsid w:val="00976355"/>
    <w:rsid w:val="00976982"/>
    <w:rsid w:val="00982928"/>
    <w:rsid w:val="00983A2B"/>
    <w:rsid w:val="00984BD0"/>
    <w:rsid w:val="00987FA9"/>
    <w:rsid w:val="009917C3"/>
    <w:rsid w:val="00991A6D"/>
    <w:rsid w:val="00992376"/>
    <w:rsid w:val="00992459"/>
    <w:rsid w:val="00992709"/>
    <w:rsid w:val="0099699E"/>
    <w:rsid w:val="00996F93"/>
    <w:rsid w:val="0099733F"/>
    <w:rsid w:val="00997FD7"/>
    <w:rsid w:val="009A1004"/>
    <w:rsid w:val="009A1ADA"/>
    <w:rsid w:val="009A1BA8"/>
    <w:rsid w:val="009A1CC0"/>
    <w:rsid w:val="009A2752"/>
    <w:rsid w:val="009A27C7"/>
    <w:rsid w:val="009A2B3E"/>
    <w:rsid w:val="009A5007"/>
    <w:rsid w:val="009A59BB"/>
    <w:rsid w:val="009A71C9"/>
    <w:rsid w:val="009A73F7"/>
    <w:rsid w:val="009A7921"/>
    <w:rsid w:val="009A7FD8"/>
    <w:rsid w:val="009B101A"/>
    <w:rsid w:val="009B1A0D"/>
    <w:rsid w:val="009B1EC7"/>
    <w:rsid w:val="009B2A68"/>
    <w:rsid w:val="009B2B4F"/>
    <w:rsid w:val="009B2B6D"/>
    <w:rsid w:val="009B2F53"/>
    <w:rsid w:val="009B3884"/>
    <w:rsid w:val="009B427C"/>
    <w:rsid w:val="009B62DD"/>
    <w:rsid w:val="009B7428"/>
    <w:rsid w:val="009B7BCF"/>
    <w:rsid w:val="009C1A34"/>
    <w:rsid w:val="009C28CC"/>
    <w:rsid w:val="009C3360"/>
    <w:rsid w:val="009C4123"/>
    <w:rsid w:val="009C4693"/>
    <w:rsid w:val="009C4F33"/>
    <w:rsid w:val="009C6121"/>
    <w:rsid w:val="009C650C"/>
    <w:rsid w:val="009C7BA6"/>
    <w:rsid w:val="009D2B22"/>
    <w:rsid w:val="009D382F"/>
    <w:rsid w:val="009D3D26"/>
    <w:rsid w:val="009D3FA8"/>
    <w:rsid w:val="009D59C2"/>
    <w:rsid w:val="009D7760"/>
    <w:rsid w:val="009E14C1"/>
    <w:rsid w:val="009E1CAF"/>
    <w:rsid w:val="009E2226"/>
    <w:rsid w:val="009E271F"/>
    <w:rsid w:val="009E40D5"/>
    <w:rsid w:val="009E4C5B"/>
    <w:rsid w:val="009E5A1E"/>
    <w:rsid w:val="009E619C"/>
    <w:rsid w:val="009E645A"/>
    <w:rsid w:val="009F2380"/>
    <w:rsid w:val="009F24F9"/>
    <w:rsid w:val="009F2AA0"/>
    <w:rsid w:val="009F2FDA"/>
    <w:rsid w:val="009F3259"/>
    <w:rsid w:val="009F3500"/>
    <w:rsid w:val="009F37B2"/>
    <w:rsid w:val="009F4612"/>
    <w:rsid w:val="009F46CF"/>
    <w:rsid w:val="009F46FF"/>
    <w:rsid w:val="009F4A37"/>
    <w:rsid w:val="009F50F6"/>
    <w:rsid w:val="009F52D3"/>
    <w:rsid w:val="00A00765"/>
    <w:rsid w:val="00A01B7A"/>
    <w:rsid w:val="00A01FA1"/>
    <w:rsid w:val="00A02AAD"/>
    <w:rsid w:val="00A0379F"/>
    <w:rsid w:val="00A037FC"/>
    <w:rsid w:val="00A038FE"/>
    <w:rsid w:val="00A060BF"/>
    <w:rsid w:val="00A06443"/>
    <w:rsid w:val="00A06F6B"/>
    <w:rsid w:val="00A07CB0"/>
    <w:rsid w:val="00A1057B"/>
    <w:rsid w:val="00A129DA"/>
    <w:rsid w:val="00A13FC6"/>
    <w:rsid w:val="00A164B3"/>
    <w:rsid w:val="00A1783E"/>
    <w:rsid w:val="00A2362F"/>
    <w:rsid w:val="00A25071"/>
    <w:rsid w:val="00A260B0"/>
    <w:rsid w:val="00A31A50"/>
    <w:rsid w:val="00A31AC2"/>
    <w:rsid w:val="00A327C4"/>
    <w:rsid w:val="00A33B65"/>
    <w:rsid w:val="00A3416F"/>
    <w:rsid w:val="00A36A05"/>
    <w:rsid w:val="00A36AD5"/>
    <w:rsid w:val="00A36B7D"/>
    <w:rsid w:val="00A415F3"/>
    <w:rsid w:val="00A4563B"/>
    <w:rsid w:val="00A45D2B"/>
    <w:rsid w:val="00A4606E"/>
    <w:rsid w:val="00A465E7"/>
    <w:rsid w:val="00A4692A"/>
    <w:rsid w:val="00A472A1"/>
    <w:rsid w:val="00A505AA"/>
    <w:rsid w:val="00A50920"/>
    <w:rsid w:val="00A50DF5"/>
    <w:rsid w:val="00A50F5A"/>
    <w:rsid w:val="00A51BB6"/>
    <w:rsid w:val="00A522C6"/>
    <w:rsid w:val="00A55BFE"/>
    <w:rsid w:val="00A56B45"/>
    <w:rsid w:val="00A57139"/>
    <w:rsid w:val="00A61205"/>
    <w:rsid w:val="00A6128E"/>
    <w:rsid w:val="00A61D17"/>
    <w:rsid w:val="00A62160"/>
    <w:rsid w:val="00A6233A"/>
    <w:rsid w:val="00A6388F"/>
    <w:rsid w:val="00A66D81"/>
    <w:rsid w:val="00A6775A"/>
    <w:rsid w:val="00A67B10"/>
    <w:rsid w:val="00A67BBC"/>
    <w:rsid w:val="00A67F12"/>
    <w:rsid w:val="00A700E0"/>
    <w:rsid w:val="00A702B5"/>
    <w:rsid w:val="00A706CE"/>
    <w:rsid w:val="00A70E7F"/>
    <w:rsid w:val="00A71DFD"/>
    <w:rsid w:val="00A72D51"/>
    <w:rsid w:val="00A73041"/>
    <w:rsid w:val="00A74421"/>
    <w:rsid w:val="00A74733"/>
    <w:rsid w:val="00A74B7C"/>
    <w:rsid w:val="00A74ED2"/>
    <w:rsid w:val="00A7509B"/>
    <w:rsid w:val="00A75410"/>
    <w:rsid w:val="00A75444"/>
    <w:rsid w:val="00A7685B"/>
    <w:rsid w:val="00A7689F"/>
    <w:rsid w:val="00A7792D"/>
    <w:rsid w:val="00A80FFB"/>
    <w:rsid w:val="00A8127A"/>
    <w:rsid w:val="00A81A1E"/>
    <w:rsid w:val="00A82EE6"/>
    <w:rsid w:val="00A836F5"/>
    <w:rsid w:val="00A843D8"/>
    <w:rsid w:val="00A84547"/>
    <w:rsid w:val="00A846F4"/>
    <w:rsid w:val="00A87481"/>
    <w:rsid w:val="00A90B1B"/>
    <w:rsid w:val="00A91358"/>
    <w:rsid w:val="00A920DA"/>
    <w:rsid w:val="00A930AB"/>
    <w:rsid w:val="00A935D9"/>
    <w:rsid w:val="00A93E1C"/>
    <w:rsid w:val="00A94095"/>
    <w:rsid w:val="00A9446E"/>
    <w:rsid w:val="00A95B1B"/>
    <w:rsid w:val="00A9664F"/>
    <w:rsid w:val="00A96F5C"/>
    <w:rsid w:val="00AA0137"/>
    <w:rsid w:val="00AA0445"/>
    <w:rsid w:val="00AA048A"/>
    <w:rsid w:val="00AA1F80"/>
    <w:rsid w:val="00AA2240"/>
    <w:rsid w:val="00AA3BA9"/>
    <w:rsid w:val="00AA3DD8"/>
    <w:rsid w:val="00AA5433"/>
    <w:rsid w:val="00AA5570"/>
    <w:rsid w:val="00AB004A"/>
    <w:rsid w:val="00AB045F"/>
    <w:rsid w:val="00AB0F9E"/>
    <w:rsid w:val="00AB1206"/>
    <w:rsid w:val="00AB1A09"/>
    <w:rsid w:val="00AB2FB0"/>
    <w:rsid w:val="00AB3094"/>
    <w:rsid w:val="00AB5E13"/>
    <w:rsid w:val="00AB6A4A"/>
    <w:rsid w:val="00AC0034"/>
    <w:rsid w:val="00AC0B3D"/>
    <w:rsid w:val="00AC1EF2"/>
    <w:rsid w:val="00AC24BA"/>
    <w:rsid w:val="00AC263D"/>
    <w:rsid w:val="00AC2A91"/>
    <w:rsid w:val="00AC51DB"/>
    <w:rsid w:val="00AC6AA9"/>
    <w:rsid w:val="00AC749D"/>
    <w:rsid w:val="00AC7874"/>
    <w:rsid w:val="00AC7C9C"/>
    <w:rsid w:val="00AD125E"/>
    <w:rsid w:val="00AD1B8B"/>
    <w:rsid w:val="00AD2512"/>
    <w:rsid w:val="00AD2F14"/>
    <w:rsid w:val="00AD2F55"/>
    <w:rsid w:val="00AD30D0"/>
    <w:rsid w:val="00AD31DC"/>
    <w:rsid w:val="00AD390B"/>
    <w:rsid w:val="00AD3B33"/>
    <w:rsid w:val="00AD4C23"/>
    <w:rsid w:val="00AD4C54"/>
    <w:rsid w:val="00AD4CE7"/>
    <w:rsid w:val="00AD5218"/>
    <w:rsid w:val="00AD5B00"/>
    <w:rsid w:val="00AD5EFB"/>
    <w:rsid w:val="00AD6251"/>
    <w:rsid w:val="00AD709C"/>
    <w:rsid w:val="00AD7663"/>
    <w:rsid w:val="00AD7AAD"/>
    <w:rsid w:val="00AE0D07"/>
    <w:rsid w:val="00AE2108"/>
    <w:rsid w:val="00AE2154"/>
    <w:rsid w:val="00AE3BBA"/>
    <w:rsid w:val="00AE43DD"/>
    <w:rsid w:val="00AE44EF"/>
    <w:rsid w:val="00AE5F0C"/>
    <w:rsid w:val="00AE6CFC"/>
    <w:rsid w:val="00AE7089"/>
    <w:rsid w:val="00AE7191"/>
    <w:rsid w:val="00AE7A13"/>
    <w:rsid w:val="00AF1B42"/>
    <w:rsid w:val="00AF2673"/>
    <w:rsid w:val="00AF382D"/>
    <w:rsid w:val="00AF416E"/>
    <w:rsid w:val="00AF4798"/>
    <w:rsid w:val="00AF47CF"/>
    <w:rsid w:val="00AF6058"/>
    <w:rsid w:val="00B005C9"/>
    <w:rsid w:val="00B005CF"/>
    <w:rsid w:val="00B008C6"/>
    <w:rsid w:val="00B010AE"/>
    <w:rsid w:val="00B01F0A"/>
    <w:rsid w:val="00B0241F"/>
    <w:rsid w:val="00B03492"/>
    <w:rsid w:val="00B03A74"/>
    <w:rsid w:val="00B055FA"/>
    <w:rsid w:val="00B058CD"/>
    <w:rsid w:val="00B05E46"/>
    <w:rsid w:val="00B06637"/>
    <w:rsid w:val="00B07FD5"/>
    <w:rsid w:val="00B11039"/>
    <w:rsid w:val="00B14371"/>
    <w:rsid w:val="00B15692"/>
    <w:rsid w:val="00B15906"/>
    <w:rsid w:val="00B1698F"/>
    <w:rsid w:val="00B172C1"/>
    <w:rsid w:val="00B20587"/>
    <w:rsid w:val="00B20BA0"/>
    <w:rsid w:val="00B20DD1"/>
    <w:rsid w:val="00B2101D"/>
    <w:rsid w:val="00B21CD2"/>
    <w:rsid w:val="00B226BE"/>
    <w:rsid w:val="00B235A2"/>
    <w:rsid w:val="00B24672"/>
    <w:rsid w:val="00B251DE"/>
    <w:rsid w:val="00B2546A"/>
    <w:rsid w:val="00B262BC"/>
    <w:rsid w:val="00B26C1E"/>
    <w:rsid w:val="00B3199D"/>
    <w:rsid w:val="00B31BBC"/>
    <w:rsid w:val="00B32B83"/>
    <w:rsid w:val="00B3322F"/>
    <w:rsid w:val="00B33709"/>
    <w:rsid w:val="00B33D24"/>
    <w:rsid w:val="00B33DB7"/>
    <w:rsid w:val="00B35011"/>
    <w:rsid w:val="00B36BC4"/>
    <w:rsid w:val="00B3795B"/>
    <w:rsid w:val="00B4011A"/>
    <w:rsid w:val="00B4033D"/>
    <w:rsid w:val="00B41182"/>
    <w:rsid w:val="00B418B6"/>
    <w:rsid w:val="00B432FE"/>
    <w:rsid w:val="00B43340"/>
    <w:rsid w:val="00B443E8"/>
    <w:rsid w:val="00B44B3D"/>
    <w:rsid w:val="00B46787"/>
    <w:rsid w:val="00B47636"/>
    <w:rsid w:val="00B4792A"/>
    <w:rsid w:val="00B5075C"/>
    <w:rsid w:val="00B50FA1"/>
    <w:rsid w:val="00B5244A"/>
    <w:rsid w:val="00B525A1"/>
    <w:rsid w:val="00B52A48"/>
    <w:rsid w:val="00B52CF8"/>
    <w:rsid w:val="00B547EB"/>
    <w:rsid w:val="00B54A4F"/>
    <w:rsid w:val="00B54D0D"/>
    <w:rsid w:val="00B55EA9"/>
    <w:rsid w:val="00B57A47"/>
    <w:rsid w:val="00B6115D"/>
    <w:rsid w:val="00B61C15"/>
    <w:rsid w:val="00B64283"/>
    <w:rsid w:val="00B642D9"/>
    <w:rsid w:val="00B65C11"/>
    <w:rsid w:val="00B6611F"/>
    <w:rsid w:val="00B669FF"/>
    <w:rsid w:val="00B66F32"/>
    <w:rsid w:val="00B66FC1"/>
    <w:rsid w:val="00B671CF"/>
    <w:rsid w:val="00B7052D"/>
    <w:rsid w:val="00B705D8"/>
    <w:rsid w:val="00B71527"/>
    <w:rsid w:val="00B71CB7"/>
    <w:rsid w:val="00B72F76"/>
    <w:rsid w:val="00B7416F"/>
    <w:rsid w:val="00B74196"/>
    <w:rsid w:val="00B749F5"/>
    <w:rsid w:val="00B7606D"/>
    <w:rsid w:val="00B76A67"/>
    <w:rsid w:val="00B76EC6"/>
    <w:rsid w:val="00B77D16"/>
    <w:rsid w:val="00B80B2D"/>
    <w:rsid w:val="00B82672"/>
    <w:rsid w:val="00B85C5B"/>
    <w:rsid w:val="00B86888"/>
    <w:rsid w:val="00B86F63"/>
    <w:rsid w:val="00B87F18"/>
    <w:rsid w:val="00B92912"/>
    <w:rsid w:val="00B92D30"/>
    <w:rsid w:val="00B93F81"/>
    <w:rsid w:val="00B9538B"/>
    <w:rsid w:val="00B968B7"/>
    <w:rsid w:val="00B96A19"/>
    <w:rsid w:val="00BA0AE1"/>
    <w:rsid w:val="00BA1502"/>
    <w:rsid w:val="00BA1ED0"/>
    <w:rsid w:val="00BA2126"/>
    <w:rsid w:val="00BA2306"/>
    <w:rsid w:val="00BA2544"/>
    <w:rsid w:val="00BA2D8A"/>
    <w:rsid w:val="00BA43C2"/>
    <w:rsid w:val="00BA4412"/>
    <w:rsid w:val="00BA5118"/>
    <w:rsid w:val="00BA5987"/>
    <w:rsid w:val="00BB1410"/>
    <w:rsid w:val="00BB156B"/>
    <w:rsid w:val="00BB1AFA"/>
    <w:rsid w:val="00BB332A"/>
    <w:rsid w:val="00BB372A"/>
    <w:rsid w:val="00BB47EC"/>
    <w:rsid w:val="00BB5E28"/>
    <w:rsid w:val="00BB6541"/>
    <w:rsid w:val="00BB6D50"/>
    <w:rsid w:val="00BB799F"/>
    <w:rsid w:val="00BB7A80"/>
    <w:rsid w:val="00BB7DC9"/>
    <w:rsid w:val="00BC0AB1"/>
    <w:rsid w:val="00BC1232"/>
    <w:rsid w:val="00BC1E3A"/>
    <w:rsid w:val="00BC2FA7"/>
    <w:rsid w:val="00BC39D2"/>
    <w:rsid w:val="00BC4303"/>
    <w:rsid w:val="00BC46CB"/>
    <w:rsid w:val="00BC523B"/>
    <w:rsid w:val="00BC5E7F"/>
    <w:rsid w:val="00BC6654"/>
    <w:rsid w:val="00BD0436"/>
    <w:rsid w:val="00BD1D17"/>
    <w:rsid w:val="00BD2C23"/>
    <w:rsid w:val="00BD332C"/>
    <w:rsid w:val="00BD4766"/>
    <w:rsid w:val="00BD5B2C"/>
    <w:rsid w:val="00BD63B9"/>
    <w:rsid w:val="00BD6D57"/>
    <w:rsid w:val="00BD7394"/>
    <w:rsid w:val="00BD745E"/>
    <w:rsid w:val="00BE0046"/>
    <w:rsid w:val="00BE0067"/>
    <w:rsid w:val="00BE05B1"/>
    <w:rsid w:val="00BE10F8"/>
    <w:rsid w:val="00BE11EC"/>
    <w:rsid w:val="00BE1DEE"/>
    <w:rsid w:val="00BE2111"/>
    <w:rsid w:val="00BE23AE"/>
    <w:rsid w:val="00BE2A47"/>
    <w:rsid w:val="00BE32E4"/>
    <w:rsid w:val="00BE3529"/>
    <w:rsid w:val="00BE3B11"/>
    <w:rsid w:val="00BE3F24"/>
    <w:rsid w:val="00BE3F85"/>
    <w:rsid w:val="00BE4596"/>
    <w:rsid w:val="00BE52DD"/>
    <w:rsid w:val="00BE62E0"/>
    <w:rsid w:val="00BE675A"/>
    <w:rsid w:val="00BF0989"/>
    <w:rsid w:val="00BF0F88"/>
    <w:rsid w:val="00BF0FDD"/>
    <w:rsid w:val="00BF1440"/>
    <w:rsid w:val="00BF1A7D"/>
    <w:rsid w:val="00BF253F"/>
    <w:rsid w:val="00BF3A25"/>
    <w:rsid w:val="00BF4873"/>
    <w:rsid w:val="00BF592B"/>
    <w:rsid w:val="00BF6019"/>
    <w:rsid w:val="00BF7E70"/>
    <w:rsid w:val="00C013A8"/>
    <w:rsid w:val="00C01D33"/>
    <w:rsid w:val="00C02506"/>
    <w:rsid w:val="00C0260F"/>
    <w:rsid w:val="00C0384B"/>
    <w:rsid w:val="00C04B1D"/>
    <w:rsid w:val="00C04E8D"/>
    <w:rsid w:val="00C05589"/>
    <w:rsid w:val="00C065CF"/>
    <w:rsid w:val="00C06996"/>
    <w:rsid w:val="00C0787A"/>
    <w:rsid w:val="00C078D2"/>
    <w:rsid w:val="00C07AC3"/>
    <w:rsid w:val="00C07FAA"/>
    <w:rsid w:val="00C10B07"/>
    <w:rsid w:val="00C14A28"/>
    <w:rsid w:val="00C14AFC"/>
    <w:rsid w:val="00C15212"/>
    <w:rsid w:val="00C16548"/>
    <w:rsid w:val="00C211FB"/>
    <w:rsid w:val="00C21466"/>
    <w:rsid w:val="00C21F9F"/>
    <w:rsid w:val="00C228D1"/>
    <w:rsid w:val="00C233A7"/>
    <w:rsid w:val="00C24F40"/>
    <w:rsid w:val="00C2587C"/>
    <w:rsid w:val="00C27674"/>
    <w:rsid w:val="00C27B6B"/>
    <w:rsid w:val="00C304CD"/>
    <w:rsid w:val="00C33CFA"/>
    <w:rsid w:val="00C33EBF"/>
    <w:rsid w:val="00C35379"/>
    <w:rsid w:val="00C354AE"/>
    <w:rsid w:val="00C37909"/>
    <w:rsid w:val="00C37B13"/>
    <w:rsid w:val="00C410F3"/>
    <w:rsid w:val="00C411F5"/>
    <w:rsid w:val="00C415B4"/>
    <w:rsid w:val="00C41C1B"/>
    <w:rsid w:val="00C42328"/>
    <w:rsid w:val="00C42333"/>
    <w:rsid w:val="00C43896"/>
    <w:rsid w:val="00C448D9"/>
    <w:rsid w:val="00C44D68"/>
    <w:rsid w:val="00C45857"/>
    <w:rsid w:val="00C469B6"/>
    <w:rsid w:val="00C47B0D"/>
    <w:rsid w:val="00C5099A"/>
    <w:rsid w:val="00C5265F"/>
    <w:rsid w:val="00C530BD"/>
    <w:rsid w:val="00C5331B"/>
    <w:rsid w:val="00C54468"/>
    <w:rsid w:val="00C551C5"/>
    <w:rsid w:val="00C55DA4"/>
    <w:rsid w:val="00C5651F"/>
    <w:rsid w:val="00C56921"/>
    <w:rsid w:val="00C56C7C"/>
    <w:rsid w:val="00C574F9"/>
    <w:rsid w:val="00C57B75"/>
    <w:rsid w:val="00C605A9"/>
    <w:rsid w:val="00C60EDB"/>
    <w:rsid w:val="00C618C5"/>
    <w:rsid w:val="00C62BDB"/>
    <w:rsid w:val="00C6497F"/>
    <w:rsid w:val="00C66B54"/>
    <w:rsid w:val="00C67CC0"/>
    <w:rsid w:val="00C67D8F"/>
    <w:rsid w:val="00C70215"/>
    <w:rsid w:val="00C73212"/>
    <w:rsid w:val="00C73DF0"/>
    <w:rsid w:val="00C7421C"/>
    <w:rsid w:val="00C74DB1"/>
    <w:rsid w:val="00C757D4"/>
    <w:rsid w:val="00C75AFD"/>
    <w:rsid w:val="00C76974"/>
    <w:rsid w:val="00C769F8"/>
    <w:rsid w:val="00C778BB"/>
    <w:rsid w:val="00C77AF1"/>
    <w:rsid w:val="00C77C93"/>
    <w:rsid w:val="00C80907"/>
    <w:rsid w:val="00C81154"/>
    <w:rsid w:val="00C8348F"/>
    <w:rsid w:val="00C84A11"/>
    <w:rsid w:val="00C85FAD"/>
    <w:rsid w:val="00C86147"/>
    <w:rsid w:val="00C874D6"/>
    <w:rsid w:val="00C875D5"/>
    <w:rsid w:val="00C9133E"/>
    <w:rsid w:val="00C914D5"/>
    <w:rsid w:val="00C9284D"/>
    <w:rsid w:val="00C92B4C"/>
    <w:rsid w:val="00C93FF3"/>
    <w:rsid w:val="00C9420F"/>
    <w:rsid w:val="00C94604"/>
    <w:rsid w:val="00C95F9A"/>
    <w:rsid w:val="00C963EE"/>
    <w:rsid w:val="00CA151A"/>
    <w:rsid w:val="00CA1EBA"/>
    <w:rsid w:val="00CA2BB7"/>
    <w:rsid w:val="00CA30D4"/>
    <w:rsid w:val="00CA31DC"/>
    <w:rsid w:val="00CA33F3"/>
    <w:rsid w:val="00CA3F97"/>
    <w:rsid w:val="00CA48EE"/>
    <w:rsid w:val="00CA4D3B"/>
    <w:rsid w:val="00CA5050"/>
    <w:rsid w:val="00CA5139"/>
    <w:rsid w:val="00CA7120"/>
    <w:rsid w:val="00CB0710"/>
    <w:rsid w:val="00CB1AAD"/>
    <w:rsid w:val="00CB24EA"/>
    <w:rsid w:val="00CB2F16"/>
    <w:rsid w:val="00CB2F28"/>
    <w:rsid w:val="00CB3ED9"/>
    <w:rsid w:val="00CB42E5"/>
    <w:rsid w:val="00CB4330"/>
    <w:rsid w:val="00CB6395"/>
    <w:rsid w:val="00CB6C3F"/>
    <w:rsid w:val="00CC0D4D"/>
    <w:rsid w:val="00CC140D"/>
    <w:rsid w:val="00CC1D04"/>
    <w:rsid w:val="00CC3053"/>
    <w:rsid w:val="00CC3A5C"/>
    <w:rsid w:val="00CC451D"/>
    <w:rsid w:val="00CC4D07"/>
    <w:rsid w:val="00CC529C"/>
    <w:rsid w:val="00CC5323"/>
    <w:rsid w:val="00CC650C"/>
    <w:rsid w:val="00CC65A5"/>
    <w:rsid w:val="00CC6CD5"/>
    <w:rsid w:val="00CC74B1"/>
    <w:rsid w:val="00CC74B2"/>
    <w:rsid w:val="00CD0901"/>
    <w:rsid w:val="00CD16BC"/>
    <w:rsid w:val="00CD1B60"/>
    <w:rsid w:val="00CD21F7"/>
    <w:rsid w:val="00CD264B"/>
    <w:rsid w:val="00CD26AA"/>
    <w:rsid w:val="00CD3642"/>
    <w:rsid w:val="00CD3BD2"/>
    <w:rsid w:val="00CD3F64"/>
    <w:rsid w:val="00CD6442"/>
    <w:rsid w:val="00CD7374"/>
    <w:rsid w:val="00CE15DB"/>
    <w:rsid w:val="00CE26A7"/>
    <w:rsid w:val="00CE3C8C"/>
    <w:rsid w:val="00CE3DBD"/>
    <w:rsid w:val="00CE4301"/>
    <w:rsid w:val="00CE5413"/>
    <w:rsid w:val="00CE54B8"/>
    <w:rsid w:val="00CE59C3"/>
    <w:rsid w:val="00CE65FE"/>
    <w:rsid w:val="00CE73BD"/>
    <w:rsid w:val="00CF17EE"/>
    <w:rsid w:val="00CF1803"/>
    <w:rsid w:val="00CF1A3A"/>
    <w:rsid w:val="00CF1DDE"/>
    <w:rsid w:val="00CF2A46"/>
    <w:rsid w:val="00CF2CE5"/>
    <w:rsid w:val="00CF65BA"/>
    <w:rsid w:val="00CF7231"/>
    <w:rsid w:val="00CF7AB0"/>
    <w:rsid w:val="00CF7D3F"/>
    <w:rsid w:val="00D00097"/>
    <w:rsid w:val="00D0017A"/>
    <w:rsid w:val="00D015FA"/>
    <w:rsid w:val="00D02229"/>
    <w:rsid w:val="00D0291C"/>
    <w:rsid w:val="00D037A1"/>
    <w:rsid w:val="00D03F6E"/>
    <w:rsid w:val="00D048A9"/>
    <w:rsid w:val="00D078B2"/>
    <w:rsid w:val="00D07AFB"/>
    <w:rsid w:val="00D10665"/>
    <w:rsid w:val="00D1174D"/>
    <w:rsid w:val="00D120A3"/>
    <w:rsid w:val="00D12105"/>
    <w:rsid w:val="00D12AB3"/>
    <w:rsid w:val="00D137D1"/>
    <w:rsid w:val="00D13AB3"/>
    <w:rsid w:val="00D13B2C"/>
    <w:rsid w:val="00D13D4A"/>
    <w:rsid w:val="00D14BCB"/>
    <w:rsid w:val="00D150B1"/>
    <w:rsid w:val="00D17492"/>
    <w:rsid w:val="00D17965"/>
    <w:rsid w:val="00D17993"/>
    <w:rsid w:val="00D17B15"/>
    <w:rsid w:val="00D17CB2"/>
    <w:rsid w:val="00D20270"/>
    <w:rsid w:val="00D20E61"/>
    <w:rsid w:val="00D212A5"/>
    <w:rsid w:val="00D225AC"/>
    <w:rsid w:val="00D22BB3"/>
    <w:rsid w:val="00D230F6"/>
    <w:rsid w:val="00D247FD"/>
    <w:rsid w:val="00D2516C"/>
    <w:rsid w:val="00D25490"/>
    <w:rsid w:val="00D26F1E"/>
    <w:rsid w:val="00D272C4"/>
    <w:rsid w:val="00D27791"/>
    <w:rsid w:val="00D30D8A"/>
    <w:rsid w:val="00D30FB1"/>
    <w:rsid w:val="00D311B5"/>
    <w:rsid w:val="00D3293E"/>
    <w:rsid w:val="00D334B9"/>
    <w:rsid w:val="00D33B33"/>
    <w:rsid w:val="00D342CA"/>
    <w:rsid w:val="00D34734"/>
    <w:rsid w:val="00D34BE6"/>
    <w:rsid w:val="00D3527F"/>
    <w:rsid w:val="00D35ABB"/>
    <w:rsid w:val="00D36D83"/>
    <w:rsid w:val="00D371BC"/>
    <w:rsid w:val="00D37C9E"/>
    <w:rsid w:val="00D402DE"/>
    <w:rsid w:val="00D408C8"/>
    <w:rsid w:val="00D42305"/>
    <w:rsid w:val="00D427C4"/>
    <w:rsid w:val="00D4309A"/>
    <w:rsid w:val="00D43398"/>
    <w:rsid w:val="00D441F0"/>
    <w:rsid w:val="00D44DD6"/>
    <w:rsid w:val="00D45257"/>
    <w:rsid w:val="00D46129"/>
    <w:rsid w:val="00D46649"/>
    <w:rsid w:val="00D46A60"/>
    <w:rsid w:val="00D46BF2"/>
    <w:rsid w:val="00D46EF6"/>
    <w:rsid w:val="00D46F56"/>
    <w:rsid w:val="00D474C3"/>
    <w:rsid w:val="00D47925"/>
    <w:rsid w:val="00D47F58"/>
    <w:rsid w:val="00D518B2"/>
    <w:rsid w:val="00D51EE5"/>
    <w:rsid w:val="00D5298E"/>
    <w:rsid w:val="00D541F5"/>
    <w:rsid w:val="00D549E1"/>
    <w:rsid w:val="00D55013"/>
    <w:rsid w:val="00D55A37"/>
    <w:rsid w:val="00D55AB8"/>
    <w:rsid w:val="00D5680D"/>
    <w:rsid w:val="00D56C22"/>
    <w:rsid w:val="00D579B8"/>
    <w:rsid w:val="00D57B06"/>
    <w:rsid w:val="00D57EA6"/>
    <w:rsid w:val="00D632C4"/>
    <w:rsid w:val="00D64D80"/>
    <w:rsid w:val="00D654EA"/>
    <w:rsid w:val="00D67DC4"/>
    <w:rsid w:val="00D70598"/>
    <w:rsid w:val="00D70FBB"/>
    <w:rsid w:val="00D71393"/>
    <w:rsid w:val="00D7167C"/>
    <w:rsid w:val="00D73890"/>
    <w:rsid w:val="00D75D67"/>
    <w:rsid w:val="00D760F9"/>
    <w:rsid w:val="00D767B8"/>
    <w:rsid w:val="00D76BB0"/>
    <w:rsid w:val="00D7787E"/>
    <w:rsid w:val="00D77C42"/>
    <w:rsid w:val="00D81367"/>
    <w:rsid w:val="00D8208F"/>
    <w:rsid w:val="00D823AF"/>
    <w:rsid w:val="00D82D47"/>
    <w:rsid w:val="00D82E49"/>
    <w:rsid w:val="00D846CC"/>
    <w:rsid w:val="00D84861"/>
    <w:rsid w:val="00D85FFB"/>
    <w:rsid w:val="00D86F7C"/>
    <w:rsid w:val="00D9112B"/>
    <w:rsid w:val="00D9153D"/>
    <w:rsid w:val="00D921EA"/>
    <w:rsid w:val="00D92FF5"/>
    <w:rsid w:val="00D93EC1"/>
    <w:rsid w:val="00D941A3"/>
    <w:rsid w:val="00D944BA"/>
    <w:rsid w:val="00D946F4"/>
    <w:rsid w:val="00D9485A"/>
    <w:rsid w:val="00D9489C"/>
    <w:rsid w:val="00D95332"/>
    <w:rsid w:val="00D953AE"/>
    <w:rsid w:val="00D95F72"/>
    <w:rsid w:val="00D968A5"/>
    <w:rsid w:val="00D96BDE"/>
    <w:rsid w:val="00DA0AB3"/>
    <w:rsid w:val="00DA13FE"/>
    <w:rsid w:val="00DA1951"/>
    <w:rsid w:val="00DA3299"/>
    <w:rsid w:val="00DA3AFB"/>
    <w:rsid w:val="00DA51CB"/>
    <w:rsid w:val="00DA5518"/>
    <w:rsid w:val="00DA55A1"/>
    <w:rsid w:val="00DB0661"/>
    <w:rsid w:val="00DB09D7"/>
    <w:rsid w:val="00DB1010"/>
    <w:rsid w:val="00DB1245"/>
    <w:rsid w:val="00DB2042"/>
    <w:rsid w:val="00DB406C"/>
    <w:rsid w:val="00DB5173"/>
    <w:rsid w:val="00DB570E"/>
    <w:rsid w:val="00DB5910"/>
    <w:rsid w:val="00DC115A"/>
    <w:rsid w:val="00DC209F"/>
    <w:rsid w:val="00DC2606"/>
    <w:rsid w:val="00DC2CAF"/>
    <w:rsid w:val="00DC2ED0"/>
    <w:rsid w:val="00DC4020"/>
    <w:rsid w:val="00DC6043"/>
    <w:rsid w:val="00DC6257"/>
    <w:rsid w:val="00DC6955"/>
    <w:rsid w:val="00DC6A28"/>
    <w:rsid w:val="00DC6FEC"/>
    <w:rsid w:val="00DC7D0F"/>
    <w:rsid w:val="00DD08F8"/>
    <w:rsid w:val="00DD0C65"/>
    <w:rsid w:val="00DD17AA"/>
    <w:rsid w:val="00DD2956"/>
    <w:rsid w:val="00DD32FF"/>
    <w:rsid w:val="00DD3312"/>
    <w:rsid w:val="00DD35AB"/>
    <w:rsid w:val="00DD3C39"/>
    <w:rsid w:val="00DD3EBF"/>
    <w:rsid w:val="00DD3F83"/>
    <w:rsid w:val="00DD4025"/>
    <w:rsid w:val="00DD472C"/>
    <w:rsid w:val="00DD475D"/>
    <w:rsid w:val="00DD523B"/>
    <w:rsid w:val="00DD5BCE"/>
    <w:rsid w:val="00DD6D82"/>
    <w:rsid w:val="00DD6E2B"/>
    <w:rsid w:val="00DD7641"/>
    <w:rsid w:val="00DD7B82"/>
    <w:rsid w:val="00DE0CFB"/>
    <w:rsid w:val="00DE0E65"/>
    <w:rsid w:val="00DE131D"/>
    <w:rsid w:val="00DE1B94"/>
    <w:rsid w:val="00DE210B"/>
    <w:rsid w:val="00DE2C17"/>
    <w:rsid w:val="00DE4333"/>
    <w:rsid w:val="00DE4AA7"/>
    <w:rsid w:val="00DE56CA"/>
    <w:rsid w:val="00DE5889"/>
    <w:rsid w:val="00DE5F5E"/>
    <w:rsid w:val="00DF0CAA"/>
    <w:rsid w:val="00DF0E70"/>
    <w:rsid w:val="00DF1B46"/>
    <w:rsid w:val="00DF2640"/>
    <w:rsid w:val="00DF478A"/>
    <w:rsid w:val="00DF632D"/>
    <w:rsid w:val="00DF6C75"/>
    <w:rsid w:val="00DF727A"/>
    <w:rsid w:val="00DF74DF"/>
    <w:rsid w:val="00DF7927"/>
    <w:rsid w:val="00E006B0"/>
    <w:rsid w:val="00E00DBB"/>
    <w:rsid w:val="00E036CF"/>
    <w:rsid w:val="00E050F1"/>
    <w:rsid w:val="00E0574F"/>
    <w:rsid w:val="00E06BEE"/>
    <w:rsid w:val="00E06E16"/>
    <w:rsid w:val="00E0738C"/>
    <w:rsid w:val="00E0747F"/>
    <w:rsid w:val="00E10191"/>
    <w:rsid w:val="00E12457"/>
    <w:rsid w:val="00E131F1"/>
    <w:rsid w:val="00E16881"/>
    <w:rsid w:val="00E16CA0"/>
    <w:rsid w:val="00E16ECD"/>
    <w:rsid w:val="00E173FF"/>
    <w:rsid w:val="00E17557"/>
    <w:rsid w:val="00E175B2"/>
    <w:rsid w:val="00E225DE"/>
    <w:rsid w:val="00E22868"/>
    <w:rsid w:val="00E22B2E"/>
    <w:rsid w:val="00E24933"/>
    <w:rsid w:val="00E2582F"/>
    <w:rsid w:val="00E30C81"/>
    <w:rsid w:val="00E31F0E"/>
    <w:rsid w:val="00E32070"/>
    <w:rsid w:val="00E325B2"/>
    <w:rsid w:val="00E32885"/>
    <w:rsid w:val="00E33677"/>
    <w:rsid w:val="00E338C1"/>
    <w:rsid w:val="00E35274"/>
    <w:rsid w:val="00E37183"/>
    <w:rsid w:val="00E37885"/>
    <w:rsid w:val="00E37BBB"/>
    <w:rsid w:val="00E4055C"/>
    <w:rsid w:val="00E40F42"/>
    <w:rsid w:val="00E41841"/>
    <w:rsid w:val="00E46601"/>
    <w:rsid w:val="00E51BF3"/>
    <w:rsid w:val="00E520DE"/>
    <w:rsid w:val="00E521EF"/>
    <w:rsid w:val="00E529EB"/>
    <w:rsid w:val="00E52D11"/>
    <w:rsid w:val="00E5321B"/>
    <w:rsid w:val="00E53963"/>
    <w:rsid w:val="00E545FC"/>
    <w:rsid w:val="00E54C94"/>
    <w:rsid w:val="00E550FA"/>
    <w:rsid w:val="00E55BF8"/>
    <w:rsid w:val="00E57D85"/>
    <w:rsid w:val="00E57D96"/>
    <w:rsid w:val="00E603DB"/>
    <w:rsid w:val="00E609A9"/>
    <w:rsid w:val="00E60CDC"/>
    <w:rsid w:val="00E6158A"/>
    <w:rsid w:val="00E63B75"/>
    <w:rsid w:val="00E63D47"/>
    <w:rsid w:val="00E650A4"/>
    <w:rsid w:val="00E66DEA"/>
    <w:rsid w:val="00E66FE8"/>
    <w:rsid w:val="00E67FF6"/>
    <w:rsid w:val="00E7010D"/>
    <w:rsid w:val="00E71842"/>
    <w:rsid w:val="00E719ED"/>
    <w:rsid w:val="00E71C32"/>
    <w:rsid w:val="00E71CFA"/>
    <w:rsid w:val="00E71F32"/>
    <w:rsid w:val="00E730E3"/>
    <w:rsid w:val="00E73FC3"/>
    <w:rsid w:val="00E74B58"/>
    <w:rsid w:val="00E751F9"/>
    <w:rsid w:val="00E7583A"/>
    <w:rsid w:val="00E76DC5"/>
    <w:rsid w:val="00E82F73"/>
    <w:rsid w:val="00E830E4"/>
    <w:rsid w:val="00E83D53"/>
    <w:rsid w:val="00E86B86"/>
    <w:rsid w:val="00E87C97"/>
    <w:rsid w:val="00E91F33"/>
    <w:rsid w:val="00E93381"/>
    <w:rsid w:val="00E933A5"/>
    <w:rsid w:val="00E934E9"/>
    <w:rsid w:val="00E959B2"/>
    <w:rsid w:val="00E95DD8"/>
    <w:rsid w:val="00E960BF"/>
    <w:rsid w:val="00E96303"/>
    <w:rsid w:val="00E96D71"/>
    <w:rsid w:val="00E96E96"/>
    <w:rsid w:val="00E96F5E"/>
    <w:rsid w:val="00E97220"/>
    <w:rsid w:val="00E97761"/>
    <w:rsid w:val="00E97A5D"/>
    <w:rsid w:val="00EA0B4F"/>
    <w:rsid w:val="00EA11D4"/>
    <w:rsid w:val="00EA16C8"/>
    <w:rsid w:val="00EA1C2F"/>
    <w:rsid w:val="00EA22BA"/>
    <w:rsid w:val="00EA2CC8"/>
    <w:rsid w:val="00EA5650"/>
    <w:rsid w:val="00EA5808"/>
    <w:rsid w:val="00EA5CF8"/>
    <w:rsid w:val="00EA61C3"/>
    <w:rsid w:val="00EA6714"/>
    <w:rsid w:val="00EA6F83"/>
    <w:rsid w:val="00EA710F"/>
    <w:rsid w:val="00EA75E9"/>
    <w:rsid w:val="00EA7B55"/>
    <w:rsid w:val="00EB00D2"/>
    <w:rsid w:val="00EB0134"/>
    <w:rsid w:val="00EB0AC0"/>
    <w:rsid w:val="00EB11DF"/>
    <w:rsid w:val="00EB24C1"/>
    <w:rsid w:val="00EB363B"/>
    <w:rsid w:val="00EB4556"/>
    <w:rsid w:val="00EB4D2C"/>
    <w:rsid w:val="00EB518E"/>
    <w:rsid w:val="00EB6190"/>
    <w:rsid w:val="00EB6E0F"/>
    <w:rsid w:val="00EC0449"/>
    <w:rsid w:val="00EC05D3"/>
    <w:rsid w:val="00EC36A6"/>
    <w:rsid w:val="00EC41A3"/>
    <w:rsid w:val="00EC4D70"/>
    <w:rsid w:val="00EC6867"/>
    <w:rsid w:val="00EC72BD"/>
    <w:rsid w:val="00EC7878"/>
    <w:rsid w:val="00EC7CEC"/>
    <w:rsid w:val="00ED1181"/>
    <w:rsid w:val="00ED277C"/>
    <w:rsid w:val="00ED2EEA"/>
    <w:rsid w:val="00ED3D83"/>
    <w:rsid w:val="00ED401D"/>
    <w:rsid w:val="00ED430F"/>
    <w:rsid w:val="00ED4C3B"/>
    <w:rsid w:val="00ED50E4"/>
    <w:rsid w:val="00ED5735"/>
    <w:rsid w:val="00ED59CD"/>
    <w:rsid w:val="00ED5BA1"/>
    <w:rsid w:val="00ED6086"/>
    <w:rsid w:val="00ED7792"/>
    <w:rsid w:val="00EE099B"/>
    <w:rsid w:val="00EE0C0F"/>
    <w:rsid w:val="00EE0DD0"/>
    <w:rsid w:val="00EE10F5"/>
    <w:rsid w:val="00EE168E"/>
    <w:rsid w:val="00EE2188"/>
    <w:rsid w:val="00EE37C9"/>
    <w:rsid w:val="00EE5849"/>
    <w:rsid w:val="00EE666F"/>
    <w:rsid w:val="00EE6FAB"/>
    <w:rsid w:val="00EE785E"/>
    <w:rsid w:val="00EE7B51"/>
    <w:rsid w:val="00EE7DB2"/>
    <w:rsid w:val="00EF0373"/>
    <w:rsid w:val="00EF03BF"/>
    <w:rsid w:val="00EF049C"/>
    <w:rsid w:val="00EF0DB5"/>
    <w:rsid w:val="00EF113E"/>
    <w:rsid w:val="00EF2D15"/>
    <w:rsid w:val="00EF3257"/>
    <w:rsid w:val="00EF3FEC"/>
    <w:rsid w:val="00EF43BB"/>
    <w:rsid w:val="00EF441C"/>
    <w:rsid w:val="00EF4677"/>
    <w:rsid w:val="00EF4C94"/>
    <w:rsid w:val="00EF555F"/>
    <w:rsid w:val="00EF58AA"/>
    <w:rsid w:val="00EF6A80"/>
    <w:rsid w:val="00F004F0"/>
    <w:rsid w:val="00F01065"/>
    <w:rsid w:val="00F0163D"/>
    <w:rsid w:val="00F018D1"/>
    <w:rsid w:val="00F01D2C"/>
    <w:rsid w:val="00F01DF1"/>
    <w:rsid w:val="00F02E70"/>
    <w:rsid w:val="00F03EB8"/>
    <w:rsid w:val="00F05561"/>
    <w:rsid w:val="00F0604A"/>
    <w:rsid w:val="00F07A20"/>
    <w:rsid w:val="00F1139D"/>
    <w:rsid w:val="00F1177C"/>
    <w:rsid w:val="00F1259C"/>
    <w:rsid w:val="00F12C5B"/>
    <w:rsid w:val="00F13188"/>
    <w:rsid w:val="00F14A3B"/>
    <w:rsid w:val="00F15088"/>
    <w:rsid w:val="00F15477"/>
    <w:rsid w:val="00F16764"/>
    <w:rsid w:val="00F16DCE"/>
    <w:rsid w:val="00F20BC5"/>
    <w:rsid w:val="00F21015"/>
    <w:rsid w:val="00F21256"/>
    <w:rsid w:val="00F21833"/>
    <w:rsid w:val="00F21B26"/>
    <w:rsid w:val="00F2260D"/>
    <w:rsid w:val="00F22806"/>
    <w:rsid w:val="00F23409"/>
    <w:rsid w:val="00F23BDD"/>
    <w:rsid w:val="00F24018"/>
    <w:rsid w:val="00F24030"/>
    <w:rsid w:val="00F26745"/>
    <w:rsid w:val="00F271EE"/>
    <w:rsid w:val="00F27537"/>
    <w:rsid w:val="00F27C93"/>
    <w:rsid w:val="00F30C41"/>
    <w:rsid w:val="00F318A1"/>
    <w:rsid w:val="00F31DE7"/>
    <w:rsid w:val="00F32703"/>
    <w:rsid w:val="00F32D1B"/>
    <w:rsid w:val="00F338C3"/>
    <w:rsid w:val="00F33BD3"/>
    <w:rsid w:val="00F33EC1"/>
    <w:rsid w:val="00F345A8"/>
    <w:rsid w:val="00F345E3"/>
    <w:rsid w:val="00F34642"/>
    <w:rsid w:val="00F35327"/>
    <w:rsid w:val="00F36795"/>
    <w:rsid w:val="00F40120"/>
    <w:rsid w:val="00F4448E"/>
    <w:rsid w:val="00F45DE7"/>
    <w:rsid w:val="00F46008"/>
    <w:rsid w:val="00F4660F"/>
    <w:rsid w:val="00F46B9F"/>
    <w:rsid w:val="00F46C15"/>
    <w:rsid w:val="00F46FE0"/>
    <w:rsid w:val="00F5020B"/>
    <w:rsid w:val="00F50A50"/>
    <w:rsid w:val="00F50B94"/>
    <w:rsid w:val="00F5431F"/>
    <w:rsid w:val="00F557F3"/>
    <w:rsid w:val="00F5633E"/>
    <w:rsid w:val="00F565DC"/>
    <w:rsid w:val="00F56ED1"/>
    <w:rsid w:val="00F602BF"/>
    <w:rsid w:val="00F606A9"/>
    <w:rsid w:val="00F62E6E"/>
    <w:rsid w:val="00F65109"/>
    <w:rsid w:val="00F655B1"/>
    <w:rsid w:val="00F65690"/>
    <w:rsid w:val="00F660AC"/>
    <w:rsid w:val="00F66EB0"/>
    <w:rsid w:val="00F701F4"/>
    <w:rsid w:val="00F70C0B"/>
    <w:rsid w:val="00F72756"/>
    <w:rsid w:val="00F731A7"/>
    <w:rsid w:val="00F732CF"/>
    <w:rsid w:val="00F75063"/>
    <w:rsid w:val="00F755BB"/>
    <w:rsid w:val="00F75C36"/>
    <w:rsid w:val="00F75F8E"/>
    <w:rsid w:val="00F767BA"/>
    <w:rsid w:val="00F76D57"/>
    <w:rsid w:val="00F772B1"/>
    <w:rsid w:val="00F8005D"/>
    <w:rsid w:val="00F8116D"/>
    <w:rsid w:val="00F835CB"/>
    <w:rsid w:val="00F836B2"/>
    <w:rsid w:val="00F83A3A"/>
    <w:rsid w:val="00F92EB9"/>
    <w:rsid w:val="00F933D9"/>
    <w:rsid w:val="00F9410B"/>
    <w:rsid w:val="00F94A2F"/>
    <w:rsid w:val="00F96207"/>
    <w:rsid w:val="00F97748"/>
    <w:rsid w:val="00FA2512"/>
    <w:rsid w:val="00FA3530"/>
    <w:rsid w:val="00FA3C15"/>
    <w:rsid w:val="00FA3EE9"/>
    <w:rsid w:val="00FA44EF"/>
    <w:rsid w:val="00FA4598"/>
    <w:rsid w:val="00FA5F01"/>
    <w:rsid w:val="00FA6A62"/>
    <w:rsid w:val="00FA6C53"/>
    <w:rsid w:val="00FB0309"/>
    <w:rsid w:val="00FB10D5"/>
    <w:rsid w:val="00FB18E3"/>
    <w:rsid w:val="00FB3D84"/>
    <w:rsid w:val="00FB401D"/>
    <w:rsid w:val="00FB48DB"/>
    <w:rsid w:val="00FB4CB8"/>
    <w:rsid w:val="00FB6595"/>
    <w:rsid w:val="00FB6D34"/>
    <w:rsid w:val="00FB7181"/>
    <w:rsid w:val="00FB77FA"/>
    <w:rsid w:val="00FC0386"/>
    <w:rsid w:val="00FC1606"/>
    <w:rsid w:val="00FC3C42"/>
    <w:rsid w:val="00FC3E1B"/>
    <w:rsid w:val="00FC3FF9"/>
    <w:rsid w:val="00FC4C55"/>
    <w:rsid w:val="00FC5580"/>
    <w:rsid w:val="00FC58BC"/>
    <w:rsid w:val="00FC6550"/>
    <w:rsid w:val="00FC673F"/>
    <w:rsid w:val="00FC6DE6"/>
    <w:rsid w:val="00FD29B7"/>
    <w:rsid w:val="00FD2E26"/>
    <w:rsid w:val="00FD3868"/>
    <w:rsid w:val="00FD3927"/>
    <w:rsid w:val="00FD5057"/>
    <w:rsid w:val="00FD6025"/>
    <w:rsid w:val="00FD6516"/>
    <w:rsid w:val="00FD7118"/>
    <w:rsid w:val="00FE002F"/>
    <w:rsid w:val="00FE0157"/>
    <w:rsid w:val="00FE1ACA"/>
    <w:rsid w:val="00FE4C38"/>
    <w:rsid w:val="00FE4D93"/>
    <w:rsid w:val="00FF08C7"/>
    <w:rsid w:val="00FF3378"/>
    <w:rsid w:val="00FF53CB"/>
    <w:rsid w:val="00FF68FE"/>
    <w:rsid w:val="00FF6ED6"/>
    <w:rsid w:val="00FF6F48"/>
    <w:rsid w:val="00FF70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5:docId w15:val="{F5262745-E3FE-4BF0-8CB2-842EDA96B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NSimSun" w:hAnsi="Calibri" w:cs="Arial"/>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0F57"/>
    <w:pPr>
      <w:suppressAutoHyphens/>
      <w:ind w:firstLine="567"/>
      <w:contextualSpacing/>
      <w:jc w:val="both"/>
      <w:textAlignment w:val="top"/>
      <w:outlineLvl w:val="0"/>
    </w:pPr>
    <w:rPr>
      <w:rFonts w:ascii="Times New Roman" w:hAnsi="Times New Roman" w:cs="Times New Roman"/>
      <w:sz w:val="28"/>
      <w:szCs w:val="28"/>
      <w:lang w:eastAsia="zh-CN" w:bidi="hi-IN"/>
    </w:rPr>
  </w:style>
  <w:style w:type="paragraph" w:styleId="1">
    <w:name w:val="heading 1"/>
    <w:next w:val="a0"/>
    <w:link w:val="10"/>
    <w:qFormat/>
    <w:rsid w:val="00640B09"/>
    <w:pPr>
      <w:keepNext/>
      <w:keepLines/>
      <w:spacing w:before="480" w:after="120"/>
      <w:ind w:left="-3" w:firstLine="567"/>
      <w:jc w:val="both"/>
      <w:outlineLvl w:val="0"/>
    </w:pPr>
    <w:rPr>
      <w:b/>
      <w:sz w:val="48"/>
      <w:szCs w:val="48"/>
      <w:lang w:eastAsia="zh-CN" w:bidi="hi-IN"/>
    </w:rPr>
  </w:style>
  <w:style w:type="paragraph" w:styleId="2">
    <w:name w:val="heading 2"/>
    <w:next w:val="a0"/>
    <w:link w:val="20"/>
    <w:uiPriority w:val="9"/>
    <w:qFormat/>
    <w:rsid w:val="00640B09"/>
    <w:pPr>
      <w:keepNext/>
      <w:keepLines/>
      <w:spacing w:before="360" w:after="80"/>
      <w:ind w:left="-3" w:firstLine="567"/>
      <w:jc w:val="both"/>
      <w:outlineLvl w:val="1"/>
    </w:pPr>
    <w:rPr>
      <w:b/>
      <w:sz w:val="36"/>
      <w:szCs w:val="36"/>
      <w:lang w:eastAsia="zh-CN" w:bidi="hi-IN"/>
    </w:rPr>
  </w:style>
  <w:style w:type="paragraph" w:styleId="3">
    <w:name w:val="heading 3"/>
    <w:next w:val="a0"/>
    <w:link w:val="30"/>
    <w:uiPriority w:val="9"/>
    <w:qFormat/>
    <w:rsid w:val="00640B09"/>
    <w:pPr>
      <w:keepNext/>
      <w:keepLines/>
      <w:spacing w:before="280" w:after="80"/>
      <w:ind w:left="-3" w:firstLine="567"/>
      <w:jc w:val="both"/>
      <w:outlineLvl w:val="2"/>
    </w:pPr>
    <w:rPr>
      <w:b/>
      <w:sz w:val="28"/>
      <w:szCs w:val="28"/>
      <w:lang w:eastAsia="zh-CN" w:bidi="hi-IN"/>
    </w:rPr>
  </w:style>
  <w:style w:type="paragraph" w:styleId="4">
    <w:name w:val="heading 4"/>
    <w:next w:val="a0"/>
    <w:qFormat/>
    <w:rsid w:val="00640B09"/>
    <w:pPr>
      <w:keepNext/>
      <w:keepLines/>
      <w:spacing w:before="240" w:after="40"/>
      <w:ind w:left="-3" w:firstLine="567"/>
      <w:jc w:val="both"/>
      <w:outlineLvl w:val="3"/>
    </w:pPr>
    <w:rPr>
      <w:b/>
      <w:sz w:val="24"/>
      <w:szCs w:val="24"/>
      <w:lang w:eastAsia="zh-CN" w:bidi="hi-IN"/>
    </w:rPr>
  </w:style>
  <w:style w:type="paragraph" w:styleId="5">
    <w:name w:val="heading 5"/>
    <w:next w:val="a0"/>
    <w:qFormat/>
    <w:rsid w:val="00640B09"/>
    <w:pPr>
      <w:keepNext/>
      <w:keepLines/>
      <w:spacing w:before="220" w:after="40"/>
      <w:ind w:left="-3" w:firstLine="567"/>
      <w:jc w:val="both"/>
      <w:outlineLvl w:val="4"/>
    </w:pPr>
    <w:rPr>
      <w:b/>
      <w:sz w:val="22"/>
      <w:szCs w:val="22"/>
      <w:lang w:eastAsia="zh-CN" w:bidi="hi-IN"/>
    </w:rPr>
  </w:style>
  <w:style w:type="paragraph" w:styleId="6">
    <w:name w:val="heading 6"/>
    <w:next w:val="a0"/>
    <w:qFormat/>
    <w:rsid w:val="00640B09"/>
    <w:pPr>
      <w:keepNext/>
      <w:keepLines/>
      <w:spacing w:before="200" w:after="40"/>
      <w:ind w:left="-3" w:firstLine="567"/>
      <w:jc w:val="both"/>
      <w:outlineLvl w:val="5"/>
    </w:pPr>
    <w:rPr>
      <w:b/>
      <w:sz w:val="28"/>
      <w:szCs w:val="28"/>
      <w:lang w:eastAsia="zh-CN" w:bidi="hi-IN"/>
    </w:rPr>
  </w:style>
  <w:style w:type="paragraph" w:styleId="7">
    <w:name w:val="heading 7"/>
    <w:basedOn w:val="a"/>
    <w:next w:val="a"/>
    <w:link w:val="70"/>
    <w:qFormat/>
    <w:rsid w:val="002122A6"/>
    <w:pPr>
      <w:widowControl w:val="0"/>
      <w:suppressAutoHyphens w:val="0"/>
      <w:adjustRightInd w:val="0"/>
      <w:spacing w:before="240" w:after="60" w:line="360" w:lineRule="atLeast"/>
      <w:ind w:firstLine="0"/>
      <w:contextualSpacing w:val="0"/>
      <w:textAlignment w:val="baseline"/>
      <w:outlineLvl w:val="6"/>
    </w:pPr>
    <w:rPr>
      <w:rFonts w:ascii="Calibri" w:eastAsia="Times New Roman" w:hAnsi="Calibri"/>
      <w:sz w:val="24"/>
      <w:szCs w:val="24"/>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Обычный (веб) Знак"/>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character" w:customStyle="1" w:styleId="10">
    <w:name w:val="Заголовок 1 Знак"/>
    <w:link w:val="1"/>
    <w:locked/>
    <w:rsid w:val="002122A6"/>
    <w:rPr>
      <w:b/>
      <w:sz w:val="48"/>
      <w:szCs w:val="48"/>
      <w:lang w:eastAsia="zh-CN" w:bidi="hi-IN"/>
    </w:rPr>
  </w:style>
  <w:style w:type="character" w:customStyle="1" w:styleId="20">
    <w:name w:val="Заголовок 2 Знак"/>
    <w:link w:val="2"/>
    <w:uiPriority w:val="9"/>
    <w:locked/>
    <w:rsid w:val="002122A6"/>
    <w:rPr>
      <w:b/>
      <w:sz w:val="36"/>
      <w:szCs w:val="36"/>
      <w:lang w:eastAsia="zh-CN" w:bidi="hi-IN"/>
    </w:rPr>
  </w:style>
  <w:style w:type="character" w:customStyle="1" w:styleId="30">
    <w:name w:val="Заголовок 3 Знак"/>
    <w:link w:val="3"/>
    <w:uiPriority w:val="9"/>
    <w:locked/>
    <w:rsid w:val="002122A6"/>
    <w:rPr>
      <w:b/>
      <w:sz w:val="28"/>
      <w:szCs w:val="28"/>
      <w:lang w:eastAsia="zh-CN" w:bidi="hi-IN"/>
    </w:rPr>
  </w:style>
  <w:style w:type="character" w:customStyle="1" w:styleId="70">
    <w:name w:val="Заголовок 7 Знак"/>
    <w:link w:val="7"/>
    <w:rsid w:val="002122A6"/>
    <w:rPr>
      <w:rFonts w:eastAsia="Times New Roman" w:cs="Times New Roman"/>
      <w:sz w:val="24"/>
      <w:szCs w:val="24"/>
    </w:rPr>
  </w:style>
  <w:style w:type="character" w:customStyle="1" w:styleId="txt1">
    <w:name w:val="txt1"/>
    <w:qFormat/>
    <w:rsid w:val="00640B09"/>
    <w:rPr>
      <w:rFonts w:ascii="Verdana" w:hAnsi="Verdana"/>
      <w:color w:val="000000"/>
      <w:w w:val="100"/>
      <w:position w:val="0"/>
      <w:sz w:val="18"/>
      <w:szCs w:val="18"/>
      <w:effect w:val="none"/>
      <w:vertAlign w:val="baseline"/>
      <w:em w:val="none"/>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qFormat/>
    <w:rsid w:val="00640B09"/>
    <w:rPr>
      <w:rFonts w:ascii="Times New Roman" w:eastAsia="Times New Roman" w:hAnsi="Times New Roman" w:cs="Times New Roman"/>
      <w:b/>
      <w:bCs/>
      <w:w w:val="100"/>
      <w:position w:val="0"/>
      <w:sz w:val="24"/>
      <w:szCs w:val="20"/>
      <w:effect w:val="none"/>
      <w:vertAlign w:val="baseline"/>
      <w:em w:val="none"/>
      <w:lang w:eastAsia="ru-RU"/>
    </w:rPr>
  </w:style>
  <w:style w:type="character" w:customStyle="1" w:styleId="a5">
    <w:name w:val="Основной текст с отступом Знак"/>
    <w:uiPriority w:val="99"/>
    <w:qFormat/>
    <w:rsid w:val="00640B09"/>
    <w:rPr>
      <w:rFonts w:ascii="Times New Roman" w:eastAsia="Calibri" w:hAnsi="Times New Roman" w:cs="Times New Roman"/>
      <w:color w:val="000000"/>
      <w:spacing w:val="20"/>
      <w:w w:val="100"/>
      <w:position w:val="0"/>
      <w:sz w:val="20"/>
      <w:szCs w:val="20"/>
      <w:effect w:val="none"/>
      <w:vertAlign w:val="baseline"/>
      <w:em w:val="none"/>
    </w:rPr>
  </w:style>
  <w:style w:type="character" w:customStyle="1" w:styleId="31">
    <w:name w:val="Основной текст 3 Знак"/>
    <w:qFormat/>
    <w:rsid w:val="00640B09"/>
    <w:rPr>
      <w:rFonts w:ascii="Times New Roman" w:eastAsia="Calibri" w:hAnsi="Times New Roman" w:cs="Times New Roman"/>
      <w:color w:val="000000"/>
      <w:spacing w:val="20"/>
      <w:w w:val="100"/>
      <w:position w:val="0"/>
      <w:sz w:val="16"/>
      <w:szCs w:val="16"/>
      <w:effect w:val="none"/>
      <w:vertAlign w:val="baseline"/>
      <w:em w:val="none"/>
    </w:rPr>
  </w:style>
  <w:style w:type="character" w:customStyle="1" w:styleId="a6">
    <w:name w:val="Без интервала Знак"/>
    <w:aliases w:val="Справочная информация Знак"/>
    <w:uiPriority w:val="1"/>
    <w:qFormat/>
    <w:rsid w:val="00640B09"/>
    <w:rPr>
      <w:w w:val="100"/>
      <w:position w:val="0"/>
      <w:sz w:val="28"/>
      <w:effect w:val="none"/>
      <w:vertAlign w:val="baseline"/>
      <w:em w:val="none"/>
      <w:lang w:val="ru-RU" w:eastAsia="ru-RU" w:bidi="ar-SA"/>
    </w:rPr>
  </w:style>
  <w:style w:type="character" w:customStyle="1" w:styleId="a7">
    <w:name w:val="Текст выноски Знак"/>
    <w:uiPriority w:val="99"/>
    <w:qFormat/>
    <w:rsid w:val="00640B09"/>
    <w:rPr>
      <w:rFonts w:ascii="Tahoma" w:hAnsi="Tahoma" w:cs="Tahoma"/>
      <w:w w:val="100"/>
      <w:position w:val="0"/>
      <w:sz w:val="16"/>
      <w:szCs w:val="16"/>
      <w:effect w:val="none"/>
      <w:vertAlign w:val="baseline"/>
      <w:em w:val="none"/>
    </w:rPr>
  </w:style>
  <w:style w:type="character" w:customStyle="1" w:styleId="-">
    <w:name w:val="Интернет-ссылка"/>
    <w:qFormat/>
    <w:rsid w:val="00640B09"/>
    <w:rPr>
      <w:color w:val="0000FF"/>
      <w:w w:val="100"/>
      <w:position w:val="0"/>
      <w:sz w:val="28"/>
      <w:u w:val="single"/>
      <w:effect w:val="none"/>
      <w:vertAlign w:val="baseline"/>
      <w:em w:val="none"/>
    </w:rPr>
  </w:style>
  <w:style w:type="character" w:styleId="a8">
    <w:name w:val="Strong"/>
    <w:uiPriority w:val="22"/>
    <w:qFormat/>
    <w:rsid w:val="00640B09"/>
    <w:rPr>
      <w:b/>
      <w:bCs/>
      <w:w w:val="100"/>
      <w:position w:val="0"/>
      <w:sz w:val="28"/>
      <w:effect w:val="none"/>
      <w:vertAlign w:val="baseline"/>
      <w:em w:val="none"/>
    </w:rPr>
  </w:style>
  <w:style w:type="character" w:customStyle="1" w:styleId="a9">
    <w:name w:val="Верхний колонтитул Знак"/>
    <w:uiPriority w:val="99"/>
    <w:qFormat/>
    <w:rsid w:val="00640B09"/>
    <w:rPr>
      <w:w w:val="100"/>
      <w:position w:val="0"/>
      <w:sz w:val="28"/>
      <w:effect w:val="none"/>
      <w:vertAlign w:val="baseline"/>
      <w:em w:val="none"/>
    </w:rPr>
  </w:style>
  <w:style w:type="character" w:customStyle="1" w:styleId="aa">
    <w:name w:val="Нижний колонтитул Знак"/>
    <w:uiPriority w:val="99"/>
    <w:qFormat/>
    <w:rsid w:val="00640B09"/>
    <w:rPr>
      <w:w w:val="100"/>
      <w:position w:val="0"/>
      <w:sz w:val="28"/>
      <w:effect w:val="none"/>
      <w:vertAlign w:val="baseline"/>
      <w:em w:val="none"/>
    </w:rPr>
  </w:style>
  <w:style w:type="character" w:customStyle="1" w:styleId="Web411441414411">
    <w:name w:val="Обычный (веб) Знак;Обычный (Web) Знак;Знак4 Знак Знак1;Обычный (веб) Знак1 Знак;Знак4 Знак Знак Знак;Знак4 Знак1;Знак4 Знак Знак Знак Знак1 Знак Знак Знак;Знак4 Знак Знак Знак Знак Знак Знак;Знак4 Знак11 Знак"/>
    <w:qFormat/>
    <w:rsid w:val="00640B09"/>
    <w:rPr>
      <w:rFonts w:ascii="Times New Roman" w:eastAsia="Times New Roman" w:hAnsi="Times New Roman" w:cs="Times New Roman"/>
      <w:w w:val="100"/>
      <w:position w:val="0"/>
      <w:sz w:val="24"/>
      <w:szCs w:val="24"/>
      <w:effect w:val="none"/>
      <w:vertAlign w:val="baseline"/>
      <w:em w:val="none"/>
      <w:lang w:eastAsia="ru-RU"/>
    </w:rPr>
  </w:style>
  <w:style w:type="character" w:customStyle="1" w:styleId="21">
    <w:name w:val="Обычный (веб) Знак2"/>
    <w:aliases w:val="Обычный (веб) Знак Знак, Знак4 Знак Знак1,Обычный (веб) Знак1 Знак, Знак4 Знак Знак Знак,Знак4 Знак Знак, Знак4 Знак1,Обычный (Web) Знак,Знак4 Знак1,Обычный (веб)1 Знак,Знак4 Знак Знак1, Знак4 Знак2,Обычный (веб) Знак Знак1,Знак4 Зна"/>
    <w:qFormat/>
    <w:locked/>
    <w:rsid w:val="00DA0F57"/>
    <w:rPr>
      <w:rFonts w:ascii="Times New Roman" w:eastAsia="Times New Roman" w:hAnsi="Times New Roman" w:cs="Times New Roman"/>
      <w:sz w:val="24"/>
      <w:szCs w:val="24"/>
    </w:rPr>
  </w:style>
  <w:style w:type="character" w:customStyle="1" w:styleId="ListLabel1">
    <w:name w:val="ListLabel 1"/>
    <w:qFormat/>
    <w:rsid w:val="00BC1232"/>
    <w:rPr>
      <w:rFonts w:eastAsia="Noto Sans Symbols" w:cs="Noto Sans Symbols"/>
    </w:rPr>
  </w:style>
  <w:style w:type="character" w:customStyle="1" w:styleId="ListLabel2">
    <w:name w:val="ListLabel 2"/>
    <w:qFormat/>
    <w:rsid w:val="00BC1232"/>
    <w:rPr>
      <w:rFonts w:eastAsia="Courier New" w:cs="Courier New"/>
    </w:rPr>
  </w:style>
  <w:style w:type="character" w:customStyle="1" w:styleId="ListLabel3">
    <w:name w:val="ListLabel 3"/>
    <w:qFormat/>
    <w:rsid w:val="00BC1232"/>
    <w:rPr>
      <w:rFonts w:eastAsia="Noto Sans Symbols" w:cs="Noto Sans Symbols"/>
    </w:rPr>
  </w:style>
  <w:style w:type="character" w:customStyle="1" w:styleId="ListLabel4">
    <w:name w:val="ListLabel 4"/>
    <w:qFormat/>
    <w:rsid w:val="00BC1232"/>
    <w:rPr>
      <w:rFonts w:eastAsia="Noto Sans Symbols" w:cs="Noto Sans Symbols"/>
    </w:rPr>
  </w:style>
  <w:style w:type="character" w:customStyle="1" w:styleId="ListLabel5">
    <w:name w:val="ListLabel 5"/>
    <w:qFormat/>
    <w:rsid w:val="00BC1232"/>
    <w:rPr>
      <w:rFonts w:eastAsia="Courier New" w:cs="Courier New"/>
    </w:rPr>
  </w:style>
  <w:style w:type="character" w:customStyle="1" w:styleId="ListLabel6">
    <w:name w:val="ListLabel 6"/>
    <w:qFormat/>
    <w:rsid w:val="00BC1232"/>
    <w:rPr>
      <w:rFonts w:eastAsia="Noto Sans Symbols" w:cs="Noto Sans Symbols"/>
    </w:rPr>
  </w:style>
  <w:style w:type="character" w:customStyle="1" w:styleId="ListLabel7">
    <w:name w:val="ListLabel 7"/>
    <w:qFormat/>
    <w:rsid w:val="00BC1232"/>
    <w:rPr>
      <w:rFonts w:eastAsia="Noto Sans Symbols" w:cs="Noto Sans Symbols"/>
    </w:rPr>
  </w:style>
  <w:style w:type="character" w:customStyle="1" w:styleId="ListLabel8">
    <w:name w:val="ListLabel 8"/>
    <w:qFormat/>
    <w:rsid w:val="00BC1232"/>
    <w:rPr>
      <w:rFonts w:eastAsia="Courier New" w:cs="Courier New"/>
    </w:rPr>
  </w:style>
  <w:style w:type="character" w:customStyle="1" w:styleId="ListLabel9">
    <w:name w:val="ListLabel 9"/>
    <w:qFormat/>
    <w:rsid w:val="00BC1232"/>
    <w:rPr>
      <w:rFonts w:eastAsia="Noto Sans Symbols" w:cs="Noto Sans Symbols"/>
    </w:rPr>
  </w:style>
  <w:style w:type="character" w:customStyle="1" w:styleId="ListLabel10">
    <w:name w:val="ListLabel 10"/>
    <w:qFormat/>
    <w:rsid w:val="00BC1232"/>
    <w:rPr>
      <w:rFonts w:ascii="Times New Roman" w:eastAsia="Times New Roman" w:hAnsi="Times New Roman" w:cs="Times New Roman"/>
      <w:i w:val="0"/>
      <w:caps w:val="0"/>
      <w:smallCaps w:val="0"/>
      <w:color w:val="000000"/>
      <w:position w:val="0"/>
      <w:sz w:val="24"/>
      <w:szCs w:val="24"/>
      <w:shd w:val="clear" w:color="auto" w:fill="auto"/>
      <w:vertAlign w:val="baseline"/>
    </w:rPr>
  </w:style>
  <w:style w:type="character" w:customStyle="1" w:styleId="ab">
    <w:name w:val="Маркеры списка"/>
    <w:qFormat/>
    <w:rsid w:val="00BC1232"/>
    <w:rPr>
      <w:rFonts w:ascii="OpenSymbol" w:eastAsia="OpenSymbol" w:hAnsi="OpenSymbol" w:cs="OpenSymbol"/>
    </w:rPr>
  </w:style>
  <w:style w:type="character" w:customStyle="1" w:styleId="ListLabel11">
    <w:name w:val="ListLabel 11"/>
    <w:qFormat/>
    <w:rsid w:val="00BC1232"/>
    <w:rPr>
      <w:rFonts w:cs="OpenSymbol"/>
    </w:rPr>
  </w:style>
  <w:style w:type="character" w:customStyle="1" w:styleId="ListLabel12">
    <w:name w:val="ListLabel 12"/>
    <w:qFormat/>
    <w:rsid w:val="00BC1232"/>
    <w:rPr>
      <w:rFonts w:cs="Courier New"/>
    </w:rPr>
  </w:style>
  <w:style w:type="character" w:customStyle="1" w:styleId="ListLabel13">
    <w:name w:val="ListLabel 13"/>
    <w:qFormat/>
    <w:rsid w:val="00BC1232"/>
    <w:rPr>
      <w:rFonts w:cs="Noto Sans Symbols"/>
    </w:rPr>
  </w:style>
  <w:style w:type="character" w:customStyle="1" w:styleId="ListLabel14">
    <w:name w:val="ListLabel 14"/>
    <w:qFormat/>
    <w:rsid w:val="00BC1232"/>
    <w:rPr>
      <w:rFonts w:cs="Noto Sans Symbols"/>
    </w:rPr>
  </w:style>
  <w:style w:type="character" w:customStyle="1" w:styleId="ListLabel15">
    <w:name w:val="ListLabel 15"/>
    <w:qFormat/>
    <w:rsid w:val="00BC1232"/>
    <w:rPr>
      <w:rFonts w:cs="Courier New"/>
    </w:rPr>
  </w:style>
  <w:style w:type="character" w:customStyle="1" w:styleId="ListLabel16">
    <w:name w:val="ListLabel 16"/>
    <w:qFormat/>
    <w:rsid w:val="00BC1232"/>
    <w:rPr>
      <w:rFonts w:cs="Noto Sans Symbols"/>
    </w:rPr>
  </w:style>
  <w:style w:type="character" w:customStyle="1" w:styleId="ListLabel17">
    <w:name w:val="ListLabel 17"/>
    <w:qFormat/>
    <w:rsid w:val="00BC1232"/>
    <w:rPr>
      <w:rFonts w:cs="Noto Sans Symbols"/>
    </w:rPr>
  </w:style>
  <w:style w:type="character" w:customStyle="1" w:styleId="ListLabel18">
    <w:name w:val="ListLabel 18"/>
    <w:qFormat/>
    <w:rsid w:val="00BC1232"/>
    <w:rPr>
      <w:rFonts w:cs="Courier New"/>
    </w:rPr>
  </w:style>
  <w:style w:type="character" w:customStyle="1" w:styleId="ListLabel19">
    <w:name w:val="ListLabel 19"/>
    <w:qFormat/>
    <w:rsid w:val="00BC1232"/>
    <w:rPr>
      <w:rFonts w:cs="Noto Sans Symbols"/>
    </w:rPr>
  </w:style>
  <w:style w:type="character" w:customStyle="1" w:styleId="ListLabel20">
    <w:name w:val="ListLabel 20"/>
    <w:qFormat/>
    <w:rsid w:val="00BC1232"/>
    <w:rPr>
      <w:rFonts w:eastAsia="Times New Roman" w:cs="Times New Roman"/>
      <w:b w:val="0"/>
      <w:i w:val="0"/>
      <w:caps w:val="0"/>
      <w:smallCaps w:val="0"/>
      <w:strike w:val="0"/>
      <w:dstrike w:val="0"/>
      <w:color w:val="000000"/>
      <w:position w:val="0"/>
      <w:sz w:val="24"/>
      <w:szCs w:val="24"/>
      <w:u w:val="none"/>
      <w:shd w:val="clear" w:color="auto" w:fill="auto"/>
      <w:vertAlign w:val="baseline"/>
    </w:rPr>
  </w:style>
  <w:style w:type="paragraph" w:styleId="ac">
    <w:name w:val="Title"/>
    <w:next w:val="a0"/>
    <w:link w:val="ad"/>
    <w:qFormat/>
    <w:rsid w:val="00640B09"/>
    <w:pPr>
      <w:keepNext/>
      <w:keepLines/>
      <w:spacing w:before="480" w:after="120"/>
      <w:ind w:left="-3" w:firstLine="567"/>
      <w:jc w:val="both"/>
    </w:pPr>
    <w:rPr>
      <w:b/>
      <w:sz w:val="72"/>
      <w:szCs w:val="72"/>
      <w:lang w:eastAsia="zh-CN" w:bidi="hi-IN"/>
    </w:rPr>
  </w:style>
  <w:style w:type="character" w:customStyle="1" w:styleId="ad">
    <w:name w:val="Название Знак"/>
    <w:link w:val="ac"/>
    <w:rsid w:val="002122A6"/>
    <w:rPr>
      <w:b/>
      <w:sz w:val="72"/>
      <w:szCs w:val="72"/>
      <w:lang w:eastAsia="zh-CN" w:bidi="hi-IN"/>
    </w:rPr>
  </w:style>
  <w:style w:type="paragraph" w:styleId="ae">
    <w:name w:val="Body Text"/>
    <w:aliases w:val="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Основной текст1"/>
    <w:basedOn w:val="a"/>
    <w:link w:val="32"/>
    <w:autoRedefine/>
    <w:qFormat/>
    <w:rsid w:val="00640B09"/>
    <w:pPr>
      <w:ind w:left="-1" w:hanging="1"/>
      <w:jc w:val="center"/>
    </w:pPr>
    <w:rPr>
      <w:rFonts w:eastAsia="Times New Roman"/>
      <w:b/>
      <w:bCs/>
      <w:sz w:val="24"/>
      <w:szCs w:val="20"/>
    </w:rPr>
  </w:style>
  <w:style w:type="paragraph" w:styleId="af">
    <w:name w:val="List"/>
    <w:basedOn w:val="ae"/>
    <w:rsid w:val="00BC1232"/>
    <w:rPr>
      <w:rFonts w:cs="Arial"/>
    </w:rPr>
  </w:style>
  <w:style w:type="paragraph" w:styleId="af0">
    <w:name w:val="caption"/>
    <w:basedOn w:val="a"/>
    <w:qFormat/>
    <w:rsid w:val="00BC1232"/>
    <w:pPr>
      <w:suppressLineNumbers/>
      <w:spacing w:before="120" w:after="120"/>
    </w:pPr>
    <w:rPr>
      <w:rFonts w:cs="Arial"/>
      <w:i/>
      <w:iCs/>
      <w:sz w:val="24"/>
      <w:szCs w:val="24"/>
    </w:rPr>
  </w:style>
  <w:style w:type="paragraph" w:styleId="af1">
    <w:name w:val="index heading"/>
    <w:basedOn w:val="a"/>
    <w:qFormat/>
    <w:rsid w:val="00BC1232"/>
    <w:pPr>
      <w:suppressLineNumbers/>
    </w:pPr>
    <w:rPr>
      <w:rFonts w:cs="Arial"/>
    </w:rPr>
  </w:style>
  <w:style w:type="paragraph" w:customStyle="1" w:styleId="LO-normal">
    <w:name w:val="LO-normal"/>
    <w:qFormat/>
    <w:rsid w:val="00BC1232"/>
    <w:pPr>
      <w:ind w:left="-3" w:firstLine="567"/>
      <w:jc w:val="both"/>
    </w:pPr>
    <w:rPr>
      <w:sz w:val="28"/>
      <w:szCs w:val="28"/>
      <w:lang w:eastAsia="zh-CN" w:bidi="hi-IN"/>
    </w:rPr>
  </w:style>
  <w:style w:type="paragraph" w:customStyle="1" w:styleId="11">
    <w:name w:val="Обычный1"/>
    <w:link w:val="Normal"/>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character" w:customStyle="1" w:styleId="Normal">
    <w:name w:val="Normal Знак"/>
    <w:link w:val="11"/>
    <w:locked/>
    <w:rsid w:val="002122A6"/>
    <w:rPr>
      <w:rFonts w:ascii="Times New Roman" w:eastAsia="Times New Roman" w:hAnsi="Times New Roman"/>
      <w:sz w:val="28"/>
      <w:szCs w:val="28"/>
      <w:lang w:eastAsia="zh-CN" w:bidi="hi-IN"/>
    </w:rPr>
  </w:style>
  <w:style w:type="paragraph" w:styleId="af2">
    <w:name w:val="List Paragraph"/>
    <w:basedOn w:val="a"/>
    <w:autoRedefine/>
    <w:uiPriority w:val="34"/>
    <w:qFormat/>
    <w:rsid w:val="006C0CAE"/>
    <w:pPr>
      <w:ind w:firstLine="0"/>
      <w:outlineLvl w:val="9"/>
    </w:pPr>
    <w:rPr>
      <w:sz w:val="20"/>
      <w:szCs w:val="20"/>
    </w:rPr>
  </w:style>
  <w:style w:type="paragraph" w:styleId="af3">
    <w:name w:val="Body Text Indent"/>
    <w:basedOn w:val="a"/>
    <w:autoRedefine/>
    <w:uiPriority w:val="99"/>
    <w:qFormat/>
    <w:rsid w:val="00640B09"/>
    <w:pPr>
      <w:spacing w:after="120" w:line="276" w:lineRule="auto"/>
      <w:ind w:left="283" w:hanging="1"/>
    </w:pPr>
    <w:rPr>
      <w:color w:val="000000"/>
      <w:spacing w:val="20"/>
      <w:sz w:val="20"/>
      <w:szCs w:val="20"/>
    </w:rPr>
  </w:style>
  <w:style w:type="paragraph" w:styleId="33">
    <w:name w:val="Body Text 3"/>
    <w:basedOn w:val="a"/>
    <w:autoRedefine/>
    <w:qFormat/>
    <w:rsid w:val="00640B09"/>
    <w:pPr>
      <w:spacing w:after="120" w:line="276" w:lineRule="auto"/>
      <w:ind w:left="-1" w:hanging="1"/>
    </w:pPr>
    <w:rPr>
      <w:color w:val="000000"/>
      <w:spacing w:val="20"/>
      <w:sz w:val="16"/>
      <w:szCs w:val="16"/>
    </w:rPr>
  </w:style>
  <w:style w:type="paragraph" w:styleId="af4">
    <w:name w:val="No Spacing"/>
    <w:aliases w:val="Справочная информация"/>
    <w:autoRedefine/>
    <w:uiPriority w:val="1"/>
    <w:qFormat/>
    <w:rsid w:val="002A6AF9"/>
    <w:pPr>
      <w:tabs>
        <w:tab w:val="left" w:pos="567"/>
      </w:tabs>
      <w:jc w:val="both"/>
    </w:pPr>
    <w:rPr>
      <w:rFonts w:ascii="Times New Roman" w:hAnsi="Times New Roman" w:cs="Times New Roman"/>
      <w:lang w:eastAsia="zh-CN" w:bidi="hi-IN"/>
    </w:rPr>
  </w:style>
  <w:style w:type="paragraph" w:styleId="af5">
    <w:name w:val="Balloon Text"/>
    <w:basedOn w:val="a"/>
    <w:autoRedefine/>
    <w:uiPriority w:val="99"/>
    <w:qFormat/>
    <w:rsid w:val="00640B09"/>
    <w:pPr>
      <w:ind w:left="-1" w:hanging="1"/>
    </w:pPr>
    <w:rPr>
      <w:rFonts w:ascii="Tahoma" w:hAnsi="Tahoma"/>
      <w:sz w:val="16"/>
      <w:szCs w:val="16"/>
    </w:rPr>
  </w:style>
  <w:style w:type="paragraph" w:customStyle="1" w:styleId="Web41444144111">
    <w:name w:val="Обычный (веб);Обычный (Web);Знак4 Знак;Обычный (веб) Знак1;Знак4 Знак Знак;Знак4;Знак4 Знак Знак Знак Знак1 Знак Знак;Знак4 Знак Знак Знак Знак Знак;Знак4 Знак11;Обычный (веб)1;Знак Знак Знак Знак Знак Знак"/>
    <w:basedOn w:val="a"/>
    <w:autoRedefine/>
    <w:qFormat/>
    <w:rsid w:val="00640B09"/>
    <w:pPr>
      <w:spacing w:beforeAutospacing="1" w:afterAutospacing="1"/>
      <w:ind w:left="-1" w:hanging="1"/>
    </w:pPr>
    <w:rPr>
      <w:rFonts w:eastAsia="Times New Roman"/>
      <w:sz w:val="24"/>
      <w:szCs w:val="24"/>
    </w:rPr>
  </w:style>
  <w:style w:type="paragraph" w:styleId="af6">
    <w:name w:val="header"/>
    <w:basedOn w:val="a"/>
    <w:autoRedefine/>
    <w:uiPriority w:val="99"/>
    <w:qFormat/>
    <w:rsid w:val="00640B09"/>
    <w:pPr>
      <w:ind w:left="-1" w:hanging="1"/>
    </w:pPr>
  </w:style>
  <w:style w:type="paragraph" w:styleId="af7">
    <w:name w:val="footer"/>
    <w:basedOn w:val="a"/>
    <w:autoRedefine/>
    <w:uiPriority w:val="99"/>
    <w:qFormat/>
    <w:rsid w:val="00640B09"/>
    <w:pPr>
      <w:ind w:left="-1" w:hanging="1"/>
    </w:pPr>
  </w:style>
  <w:style w:type="paragraph" w:customStyle="1" w:styleId="110">
    <w:name w:val="Без интервала11"/>
    <w:autoRedefine/>
    <w:qFormat/>
    <w:rsid w:val="0068560D"/>
    <w:pPr>
      <w:suppressAutoHyphens/>
      <w:ind w:left="1" w:firstLine="708"/>
      <w:contextualSpacing/>
      <w:jc w:val="both"/>
      <w:textAlignment w:val="top"/>
      <w:outlineLvl w:val="0"/>
    </w:pPr>
    <w:rPr>
      <w:rFonts w:ascii="Times New Roman" w:eastAsia="Times New Roman" w:hAnsi="Times New Roman" w:cs="Calibri"/>
      <w:color w:val="000000"/>
      <w:position w:val="-1"/>
      <w:sz w:val="28"/>
      <w:szCs w:val="28"/>
    </w:rPr>
  </w:style>
  <w:style w:type="paragraph" w:customStyle="1" w:styleId="arch">
    <w:name w:val="arch"/>
    <w:basedOn w:val="a"/>
    <w:autoRedefine/>
    <w:qFormat/>
    <w:rsid w:val="00640B09"/>
    <w:pPr>
      <w:spacing w:beforeAutospacing="1" w:afterAutospacing="1"/>
      <w:ind w:left="-1" w:hanging="1"/>
    </w:pPr>
    <w:rPr>
      <w:rFonts w:eastAsia="Times New Roman"/>
      <w:sz w:val="24"/>
      <w:szCs w:val="24"/>
    </w:rPr>
  </w:style>
  <w:style w:type="paragraph" w:customStyle="1" w:styleId="34">
    <w:name w:val="Обычный3"/>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paragraph" w:customStyle="1" w:styleId="40">
    <w:name w:val="Обычный4"/>
    <w:autoRedefine/>
    <w:qFormat/>
    <w:rsid w:val="00640B09"/>
    <w:pPr>
      <w:suppressAutoHyphens/>
      <w:spacing w:line="1" w:lineRule="atLeast"/>
      <w:ind w:left="-1" w:hanging="1"/>
      <w:jc w:val="both"/>
      <w:textAlignment w:val="top"/>
      <w:outlineLvl w:val="0"/>
    </w:pPr>
    <w:rPr>
      <w:sz w:val="28"/>
      <w:szCs w:val="28"/>
      <w:lang w:eastAsia="zh-CN" w:bidi="hi-IN"/>
    </w:rPr>
  </w:style>
  <w:style w:type="paragraph" w:styleId="af8">
    <w:name w:val="Subtitle"/>
    <w:basedOn w:val="LO-normal"/>
    <w:next w:val="LO-normal"/>
    <w:qFormat/>
    <w:rsid w:val="00640B09"/>
    <w:pPr>
      <w:keepNext/>
      <w:keepLines/>
      <w:spacing w:before="360" w:after="80"/>
      <w:ind w:left="0" w:firstLine="0"/>
      <w:jc w:val="left"/>
    </w:pPr>
    <w:rPr>
      <w:rFonts w:ascii="Georgia" w:eastAsia="Georgia" w:hAnsi="Georgia" w:cs="Georgia"/>
      <w:i/>
      <w:color w:val="666666"/>
      <w:sz w:val="48"/>
      <w:szCs w:val="48"/>
    </w:rPr>
  </w:style>
  <w:style w:type="paragraph" w:styleId="af9">
    <w:name w:val="Normal (Web)"/>
    <w:aliases w:val=" Знак4 Знак,Обычный (веб) Знак1, Знак4 Знак Знак,Знак4 Знак, Знак4,Обычный (Web),Знак4,Обычный (веб)1,Знак4 Знак Знак Знак Знак1 Знак Знак,Знак4 Знак Знак Знак Знак Знак,Знак4 Знак11,Знак Знак Знак Знак Знак Знак"/>
    <w:basedOn w:val="a"/>
    <w:uiPriority w:val="99"/>
    <w:qFormat/>
    <w:rsid w:val="00DA0F57"/>
    <w:pPr>
      <w:suppressAutoHyphens w:val="0"/>
      <w:ind w:firstLine="0"/>
      <w:jc w:val="left"/>
      <w:textAlignment w:val="auto"/>
    </w:pPr>
    <w:rPr>
      <w:rFonts w:eastAsia="Times New Roman"/>
      <w:sz w:val="24"/>
      <w:szCs w:val="24"/>
    </w:rPr>
  </w:style>
  <w:style w:type="paragraph" w:customStyle="1" w:styleId="12">
    <w:name w:val="Знак1"/>
    <w:basedOn w:val="a"/>
    <w:qFormat/>
    <w:rsid w:val="00DA0F57"/>
    <w:pPr>
      <w:widowControl w:val="0"/>
      <w:suppressAutoHyphens w:val="0"/>
      <w:spacing w:after="160" w:line="240" w:lineRule="exact"/>
      <w:ind w:firstLine="0"/>
      <w:jc w:val="right"/>
      <w:textAlignment w:val="auto"/>
    </w:pPr>
    <w:rPr>
      <w:rFonts w:eastAsia="Times New Roman"/>
      <w:sz w:val="20"/>
      <w:szCs w:val="20"/>
      <w:lang w:val="en-GB" w:eastAsia="en-US"/>
    </w:rPr>
  </w:style>
  <w:style w:type="paragraph" w:customStyle="1" w:styleId="afa">
    <w:name w:val="Содержимое таблицы"/>
    <w:basedOn w:val="a"/>
    <w:qFormat/>
    <w:rsid w:val="00BC1232"/>
    <w:pPr>
      <w:suppressLineNumbers/>
    </w:pPr>
  </w:style>
  <w:style w:type="paragraph" w:customStyle="1" w:styleId="afb">
    <w:name w:val="Заголовок таблицы"/>
    <w:basedOn w:val="afa"/>
    <w:qFormat/>
    <w:rsid w:val="00BC1232"/>
    <w:pPr>
      <w:jc w:val="center"/>
    </w:pPr>
    <w:rPr>
      <w:b/>
      <w:bCs/>
    </w:rPr>
  </w:style>
  <w:style w:type="table" w:customStyle="1" w:styleId="TableNormal">
    <w:name w:val="Table Normal"/>
    <w:rsid w:val="00BC1232"/>
    <w:rPr>
      <w:szCs w:val="28"/>
      <w:lang w:eastAsia="zh-CN" w:bidi="hi-IN"/>
    </w:rPr>
    <w:tblPr>
      <w:tblCellMar>
        <w:top w:w="0" w:type="dxa"/>
        <w:left w:w="0" w:type="dxa"/>
        <w:bottom w:w="0" w:type="dxa"/>
        <w:right w:w="0" w:type="dxa"/>
      </w:tblCellMar>
    </w:tblPr>
  </w:style>
  <w:style w:type="table" w:customStyle="1" w:styleId="TableNormal2">
    <w:name w:val="Table Normal2"/>
    <w:rsid w:val="00640B09"/>
    <w:rPr>
      <w:szCs w:val="28"/>
      <w:lang w:eastAsia="zh-CN" w:bidi="hi-IN"/>
    </w:rPr>
    <w:tblPr>
      <w:tblCellMar>
        <w:top w:w="0" w:type="dxa"/>
        <w:left w:w="0" w:type="dxa"/>
        <w:bottom w:w="0" w:type="dxa"/>
        <w:right w:w="0" w:type="dxa"/>
      </w:tblCellMar>
    </w:tblPr>
  </w:style>
  <w:style w:type="table" w:customStyle="1" w:styleId="TableNormal1">
    <w:name w:val="Table Normal1"/>
    <w:rsid w:val="00640B09"/>
    <w:rPr>
      <w:szCs w:val="28"/>
      <w:lang w:eastAsia="zh-CN" w:bidi="hi-IN"/>
    </w:rPr>
    <w:tblPr>
      <w:tblCellMar>
        <w:top w:w="0" w:type="dxa"/>
        <w:left w:w="0" w:type="dxa"/>
        <w:bottom w:w="0" w:type="dxa"/>
        <w:right w:w="0" w:type="dxa"/>
      </w:tblCellMar>
    </w:tblPr>
  </w:style>
  <w:style w:type="table" w:styleId="afc">
    <w:name w:val="Table Grid"/>
    <w:basedOn w:val="a2"/>
    <w:qFormat/>
    <w:rsid w:val="00640B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Hyperlink"/>
    <w:uiPriority w:val="99"/>
    <w:unhideWhenUsed/>
    <w:rsid w:val="00A6388F"/>
    <w:rPr>
      <w:color w:val="0000FF"/>
      <w:u w:val="single"/>
    </w:rPr>
  </w:style>
  <w:style w:type="paragraph" w:customStyle="1" w:styleId="22">
    <w:name w:val="Обычный2"/>
    <w:rsid w:val="0068703B"/>
    <w:rPr>
      <w:rFonts w:eastAsia="Calibri" w:cs="Calibri"/>
    </w:rPr>
  </w:style>
  <w:style w:type="character" w:styleId="afe">
    <w:name w:val="FollowedHyperlink"/>
    <w:uiPriority w:val="99"/>
    <w:semiHidden/>
    <w:unhideWhenUsed/>
    <w:rsid w:val="00A1783E"/>
    <w:rPr>
      <w:color w:val="800080"/>
      <w:u w:val="single"/>
    </w:rPr>
  </w:style>
  <w:style w:type="character" w:styleId="aff">
    <w:name w:val="annotation reference"/>
    <w:uiPriority w:val="99"/>
    <w:semiHidden/>
    <w:unhideWhenUsed/>
    <w:rsid w:val="00DD3312"/>
    <w:rPr>
      <w:sz w:val="16"/>
      <w:szCs w:val="16"/>
    </w:rPr>
  </w:style>
  <w:style w:type="paragraph" w:styleId="aff0">
    <w:name w:val="annotation text"/>
    <w:basedOn w:val="a"/>
    <w:link w:val="aff1"/>
    <w:uiPriority w:val="99"/>
    <w:semiHidden/>
    <w:unhideWhenUsed/>
    <w:rsid w:val="00DD3312"/>
    <w:rPr>
      <w:rFonts w:cs="Mangal"/>
      <w:sz w:val="20"/>
      <w:szCs w:val="18"/>
    </w:rPr>
  </w:style>
  <w:style w:type="character" w:customStyle="1" w:styleId="aff1">
    <w:name w:val="Текст примечания Знак"/>
    <w:link w:val="aff0"/>
    <w:uiPriority w:val="99"/>
    <w:semiHidden/>
    <w:rsid w:val="00DD3312"/>
    <w:rPr>
      <w:rFonts w:ascii="Times New Roman" w:hAnsi="Times New Roman" w:cs="Mangal"/>
      <w:szCs w:val="18"/>
      <w:lang w:eastAsia="zh-CN" w:bidi="hi-IN"/>
    </w:rPr>
  </w:style>
  <w:style w:type="paragraph" w:styleId="aff2">
    <w:name w:val="annotation subject"/>
    <w:basedOn w:val="aff0"/>
    <w:next w:val="aff0"/>
    <w:link w:val="aff3"/>
    <w:uiPriority w:val="99"/>
    <w:semiHidden/>
    <w:unhideWhenUsed/>
    <w:rsid w:val="00DD3312"/>
    <w:rPr>
      <w:b/>
      <w:bCs/>
    </w:rPr>
  </w:style>
  <w:style w:type="character" w:customStyle="1" w:styleId="aff3">
    <w:name w:val="Тема примечания Знак"/>
    <w:link w:val="aff2"/>
    <w:uiPriority w:val="99"/>
    <w:semiHidden/>
    <w:rsid w:val="00DD3312"/>
    <w:rPr>
      <w:rFonts w:ascii="Times New Roman" w:hAnsi="Times New Roman" w:cs="Mangal"/>
      <w:b/>
      <w:bCs/>
      <w:szCs w:val="18"/>
      <w:lang w:eastAsia="zh-CN" w:bidi="hi-IN"/>
    </w:rPr>
  </w:style>
  <w:style w:type="paragraph" w:customStyle="1" w:styleId="35">
    <w:name w:val="Знак Знак3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23">
    <w:name w:val="Body Text 2"/>
    <w:aliases w:val="Основной текст 2 Знак1,Основной текст 2 Знак Знак,Основной текст 2 Знак1 Знак Знак,Основной текст 2 Знак Знак Знак Знак,Знак1 Знак Знак Знак Знак,Знак1 Знак Знак1 Знак Знак"/>
    <w:basedOn w:val="a"/>
    <w:link w:val="24"/>
    <w:uiPriority w:val="99"/>
    <w:rsid w:val="002122A6"/>
    <w:pPr>
      <w:widowControl w:val="0"/>
      <w:suppressAutoHyphens w:val="0"/>
      <w:adjustRightInd w:val="0"/>
      <w:spacing w:after="120" w:line="480" w:lineRule="auto"/>
      <w:ind w:firstLine="0"/>
      <w:contextualSpacing w:val="0"/>
      <w:textAlignment w:val="baseline"/>
      <w:outlineLvl w:val="9"/>
    </w:pPr>
    <w:rPr>
      <w:rFonts w:eastAsia="Times New Roman"/>
      <w:sz w:val="20"/>
      <w:szCs w:val="20"/>
      <w:lang w:bidi="ar-SA"/>
    </w:rPr>
  </w:style>
  <w:style w:type="character" w:customStyle="1" w:styleId="24">
    <w:name w:val="Основной текст 2 Знак"/>
    <w:aliases w:val="Основной текст 2 Знак1 Знак,Основной текст 2 Знак Знак Знак,Основной текст 2 Знак1 Знак Знак Знак,Основной текст 2 Знак Знак Знак Знак Знак,Знак1 Знак Знак Знак Знак Знак,Знак1 Знак Знак1 Знак Знак Знак"/>
    <w:link w:val="23"/>
    <w:uiPriority w:val="99"/>
    <w:rsid w:val="002122A6"/>
    <w:rPr>
      <w:rFonts w:ascii="Times New Roman" w:eastAsia="Times New Roman" w:hAnsi="Times New Roman" w:cs="Times New Roman"/>
    </w:rPr>
  </w:style>
  <w:style w:type="character" w:customStyle="1" w:styleId="aff4">
    <w:name w:val="a"/>
    <w:rsid w:val="002122A6"/>
    <w:rPr>
      <w:rFonts w:cs="Times New Roman"/>
    </w:rPr>
  </w:style>
  <w:style w:type="paragraph" w:customStyle="1" w:styleId="310">
    <w:name w:val="Знак Знак3 Знак Знак Знак Знак1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styleId="aff5">
    <w:name w:val="page number"/>
    <w:uiPriority w:val="99"/>
    <w:rsid w:val="002122A6"/>
    <w:rPr>
      <w:rFonts w:cs="Times New Roman"/>
    </w:rPr>
  </w:style>
  <w:style w:type="paragraph" w:customStyle="1" w:styleId="Normal2">
    <w:name w:val="Normal Знак2 Знак"/>
    <w:link w:val="Normal20"/>
    <w:rsid w:val="002122A6"/>
    <w:pPr>
      <w:widowControl w:val="0"/>
      <w:adjustRightInd w:val="0"/>
      <w:spacing w:line="360" w:lineRule="atLeast"/>
      <w:jc w:val="both"/>
      <w:textAlignment w:val="baseline"/>
    </w:pPr>
    <w:rPr>
      <w:rFonts w:ascii="Times New Roman" w:eastAsia="Times New Roman" w:hAnsi="Times New Roman" w:cs="Times New Roman"/>
    </w:rPr>
  </w:style>
  <w:style w:type="character" w:customStyle="1" w:styleId="Normal20">
    <w:name w:val="Normal Знак2 Знак Знак"/>
    <w:link w:val="Normal2"/>
    <w:locked/>
    <w:rsid w:val="002122A6"/>
    <w:rPr>
      <w:rFonts w:ascii="Times New Roman" w:eastAsia="Times New Roman" w:hAnsi="Times New Roman" w:cs="Times New Roman"/>
      <w:lang w:val="ru-RU" w:eastAsia="ru-RU" w:bidi="ar-SA"/>
    </w:rPr>
  </w:style>
  <w:style w:type="paragraph" w:customStyle="1" w:styleId="221">
    <w:name w:val="Знак2 Знак Знак2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
    <w:name w:val="1 Знак Знак Знак Знак4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6">
    <w:name w:val="Знак Знак"/>
    <w:basedOn w:val="a"/>
    <w:link w:val="13"/>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3">
    <w:name w:val="Знак Знак Знак1"/>
    <w:link w:val="aff6"/>
    <w:locked/>
    <w:rsid w:val="002122A6"/>
    <w:rPr>
      <w:rFonts w:ascii="Times New Roman" w:eastAsia="Times New Roman" w:hAnsi="Times New Roman" w:cs="Times New Roman"/>
      <w:lang w:val="en-GB" w:eastAsia="en-US"/>
    </w:rPr>
  </w:style>
  <w:style w:type="paragraph" w:customStyle="1" w:styleId="aff7">
    <w:name w:val="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5">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Normal0">
    <w:name w:val="Normal Знак Знак Знак Знак"/>
    <w:link w:val="Normal1"/>
    <w:rsid w:val="002122A6"/>
    <w:pPr>
      <w:widowControl w:val="0"/>
      <w:adjustRightInd w:val="0"/>
      <w:spacing w:line="360" w:lineRule="atLeast"/>
      <w:jc w:val="both"/>
      <w:textAlignment w:val="baseline"/>
    </w:pPr>
    <w:rPr>
      <w:rFonts w:ascii="Times New Roman" w:eastAsia="Times New Roman" w:hAnsi="Times New Roman" w:cs="Times New Roman"/>
    </w:rPr>
  </w:style>
  <w:style w:type="character" w:customStyle="1" w:styleId="Normal1">
    <w:name w:val="Normal Знак Знак Знак Знак Знак"/>
    <w:link w:val="Normal0"/>
    <w:locked/>
    <w:rsid w:val="002122A6"/>
    <w:rPr>
      <w:rFonts w:ascii="Times New Roman" w:eastAsia="Times New Roman" w:hAnsi="Times New Roman" w:cs="Times New Roman"/>
      <w:lang w:val="ru-RU" w:eastAsia="ru-RU" w:bidi="ar-SA"/>
    </w:rPr>
  </w:style>
  <w:style w:type="paragraph" w:customStyle="1" w:styleId="aff8">
    <w:name w:val="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affa">
    <w:name w:val="Document Map"/>
    <w:basedOn w:val="a"/>
    <w:link w:val="affb"/>
    <w:uiPriority w:val="99"/>
    <w:semiHidden/>
    <w:rsid w:val="002122A6"/>
    <w:pPr>
      <w:widowControl w:val="0"/>
      <w:shd w:val="clear" w:color="auto" w:fill="000080"/>
      <w:suppressAutoHyphens w:val="0"/>
      <w:adjustRightInd w:val="0"/>
      <w:spacing w:line="360" w:lineRule="atLeast"/>
      <w:ind w:firstLine="0"/>
      <w:contextualSpacing w:val="0"/>
      <w:textAlignment w:val="baseline"/>
      <w:outlineLvl w:val="9"/>
    </w:pPr>
    <w:rPr>
      <w:rFonts w:eastAsia="Times New Roman"/>
      <w:sz w:val="2"/>
      <w:szCs w:val="2"/>
      <w:lang w:bidi="ar-SA"/>
    </w:rPr>
  </w:style>
  <w:style w:type="character" w:customStyle="1" w:styleId="affb">
    <w:name w:val="Схема документа Знак"/>
    <w:link w:val="affa"/>
    <w:uiPriority w:val="99"/>
    <w:semiHidden/>
    <w:rsid w:val="002122A6"/>
    <w:rPr>
      <w:rFonts w:ascii="Times New Roman" w:eastAsia="Times New Roman" w:hAnsi="Times New Roman" w:cs="Times New Roman"/>
      <w:sz w:val="2"/>
      <w:szCs w:val="2"/>
      <w:shd w:val="clear" w:color="auto" w:fill="000080"/>
    </w:rPr>
  </w:style>
  <w:style w:type="paragraph" w:customStyle="1" w:styleId="16">
    <w:name w:val="Знак Знак1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7">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8">
    <w:name w:val="Знак Знак Знак1 Знак Знак Знак Знак"/>
    <w:basedOn w:val="a"/>
    <w:link w:val="19"/>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9">
    <w:name w:val="Знак Знак Знак1 Знак Знак Знак Знак Знак"/>
    <w:link w:val="18"/>
    <w:locked/>
    <w:rsid w:val="002122A6"/>
    <w:rPr>
      <w:rFonts w:ascii="Times New Roman" w:eastAsia="Times New Roman" w:hAnsi="Times New Roman" w:cs="Times New Roman"/>
      <w:lang w:val="en-GB" w:eastAsia="en-US"/>
    </w:rPr>
  </w:style>
  <w:style w:type="paragraph" w:customStyle="1" w:styleId="25">
    <w:name w:val="Знак Знак Знак Знак Знак2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a">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6">
    <w:name w:val="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0">
    <w:name w:val="1 Знак Знак Знак Знак4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b">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e">
    <w:name w:val="Знак Знак Знак Знак Знак Знак Знак Знак Знак"/>
    <w:basedOn w:val="a"/>
    <w:link w:val="afff"/>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
    <w:name w:val="Знак Знак Знак Знак Знак Знак Знак Знак Знак Знак"/>
    <w:link w:val="affe"/>
    <w:locked/>
    <w:rsid w:val="002122A6"/>
    <w:rPr>
      <w:rFonts w:ascii="Times New Roman" w:eastAsia="Times New Roman" w:hAnsi="Times New Roman" w:cs="Times New Roman"/>
      <w:lang w:val="en-GB" w:eastAsia="en-US"/>
    </w:rPr>
  </w:style>
  <w:style w:type="character" w:customStyle="1" w:styleId="afff0">
    <w:name w:val="Основной текст Знак Знак"/>
    <w:rsid w:val="002122A6"/>
    <w:rPr>
      <w:rFonts w:cs="Times New Roman"/>
      <w:sz w:val="24"/>
      <w:szCs w:val="24"/>
      <w:lang w:val="ru-RU" w:eastAsia="ru-RU"/>
    </w:rPr>
  </w:style>
  <w:style w:type="character" w:customStyle="1" w:styleId="BodyTextChar">
    <w:name w:val="Body Text Char"/>
    <w:uiPriority w:val="99"/>
    <w:locked/>
    <w:rsid w:val="002122A6"/>
    <w:rPr>
      <w:rFonts w:eastAsia="Times New Roman" w:cs="Times New Roman"/>
      <w:bCs/>
      <w:sz w:val="28"/>
      <w:szCs w:val="28"/>
      <w:lang w:val="ru-RU" w:eastAsia="ru-RU" w:bidi="ar-SA"/>
    </w:rPr>
  </w:style>
  <w:style w:type="paragraph" w:customStyle="1" w:styleId="111">
    <w:name w:val="Знак Знак Знак1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2">
    <w:name w:val="Знак Знак Знак1 Знак Знак Знак Знак1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1">
    <w:name w:val="Знак Знак Знак Знак Знак Знак Знак"/>
    <w:basedOn w:val="a"/>
    <w:link w:val="afff2"/>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2">
    <w:name w:val="Знак Знак Знак Знак Знак Знак Знак Знак"/>
    <w:link w:val="afff1"/>
    <w:locked/>
    <w:rsid w:val="002122A6"/>
    <w:rPr>
      <w:rFonts w:ascii="Times New Roman" w:eastAsia="Times New Roman" w:hAnsi="Times New Roman" w:cs="Times New Roman"/>
      <w:lang w:val="en-GB" w:eastAsia="en-US"/>
    </w:rPr>
  </w:style>
  <w:style w:type="paragraph" w:customStyle="1" w:styleId="36">
    <w:name w:val="Знак Знак3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27">
    <w:name w:val="Body Text Indent 2"/>
    <w:basedOn w:val="a"/>
    <w:link w:val="28"/>
    <w:uiPriority w:val="99"/>
    <w:rsid w:val="002122A6"/>
    <w:pPr>
      <w:widowControl w:val="0"/>
      <w:suppressAutoHyphens w:val="0"/>
      <w:adjustRightInd w:val="0"/>
      <w:spacing w:after="120" w:line="480" w:lineRule="auto"/>
      <w:ind w:left="283" w:firstLine="0"/>
      <w:contextualSpacing w:val="0"/>
      <w:textAlignment w:val="baseline"/>
      <w:outlineLvl w:val="9"/>
    </w:pPr>
    <w:rPr>
      <w:rFonts w:eastAsia="Times New Roman"/>
      <w:sz w:val="20"/>
      <w:szCs w:val="20"/>
      <w:lang w:bidi="ar-SA"/>
    </w:rPr>
  </w:style>
  <w:style w:type="character" w:customStyle="1" w:styleId="28">
    <w:name w:val="Основной текст с отступом 2 Знак"/>
    <w:link w:val="27"/>
    <w:uiPriority w:val="99"/>
    <w:rsid w:val="002122A6"/>
    <w:rPr>
      <w:rFonts w:ascii="Times New Roman" w:eastAsia="Times New Roman" w:hAnsi="Times New Roman" w:cs="Times New Roman"/>
    </w:rPr>
  </w:style>
  <w:style w:type="paragraph" w:customStyle="1" w:styleId="220">
    <w:name w:val="Знак2 Знак Знак2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3">
    <w:name w:val="Знак Знак Знак1 Знак Знак Знак Знак1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c">
    <w:name w:val="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7">
    <w:name w:val="Знак3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29">
    <w:name w:val="Знак Знак2"/>
    <w:locked/>
    <w:rsid w:val="002122A6"/>
    <w:rPr>
      <w:rFonts w:cs="Times New Roman"/>
      <w:sz w:val="28"/>
      <w:szCs w:val="28"/>
      <w:lang w:val="ru-RU" w:eastAsia="ru-RU"/>
    </w:rPr>
  </w:style>
  <w:style w:type="character" w:customStyle="1" w:styleId="1d">
    <w:name w:val="Знак1 Знак Знак"/>
    <w:locked/>
    <w:rsid w:val="002122A6"/>
    <w:rPr>
      <w:rFonts w:cs="Times New Roman"/>
      <w:lang w:val="ru-RU" w:eastAsia="ru-RU"/>
    </w:rPr>
  </w:style>
  <w:style w:type="paragraph" w:customStyle="1" w:styleId="38">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9">
    <w:name w:val="Знак Знак3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a">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b">
    <w:name w:val="Знак3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afff3">
    <w:name w:val="footnote text"/>
    <w:basedOn w:val="a"/>
    <w:link w:val="afff4"/>
    <w:uiPriority w:val="99"/>
    <w:semiHidden/>
    <w:rsid w:val="002122A6"/>
    <w:pPr>
      <w:widowControl w:val="0"/>
      <w:suppressAutoHyphens w:val="0"/>
      <w:adjustRightInd w:val="0"/>
      <w:spacing w:line="360" w:lineRule="atLeast"/>
      <w:ind w:firstLine="0"/>
      <w:contextualSpacing w:val="0"/>
      <w:textAlignment w:val="baseline"/>
      <w:outlineLvl w:val="9"/>
    </w:pPr>
    <w:rPr>
      <w:rFonts w:eastAsia="Times New Roman"/>
      <w:sz w:val="20"/>
      <w:szCs w:val="20"/>
      <w:lang w:bidi="ar-SA"/>
    </w:rPr>
  </w:style>
  <w:style w:type="character" w:customStyle="1" w:styleId="afff4">
    <w:name w:val="Текст сноски Знак"/>
    <w:link w:val="afff3"/>
    <w:uiPriority w:val="99"/>
    <w:semiHidden/>
    <w:rsid w:val="002122A6"/>
    <w:rPr>
      <w:rFonts w:ascii="Times New Roman" w:eastAsia="Times New Roman" w:hAnsi="Times New Roman" w:cs="Times New Roman"/>
    </w:rPr>
  </w:style>
  <w:style w:type="character" w:styleId="afff5">
    <w:name w:val="footnote reference"/>
    <w:uiPriority w:val="99"/>
    <w:semiHidden/>
    <w:rsid w:val="002122A6"/>
    <w:rPr>
      <w:rFonts w:cs="Times New Roman"/>
      <w:vertAlign w:val="superscript"/>
    </w:rPr>
  </w:style>
  <w:style w:type="character" w:customStyle="1" w:styleId="afff6">
    <w:name w:val="Цветовое выделение"/>
    <w:rsid w:val="002122A6"/>
    <w:rPr>
      <w:b/>
      <w:color w:val="000080"/>
      <w:sz w:val="20"/>
    </w:rPr>
  </w:style>
  <w:style w:type="paragraph" w:customStyle="1" w:styleId="311">
    <w:name w:val="Знак3 Знак Знак Знак Знак Знак Знак Знак Знак 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7">
    <w:name w:val="Знак"/>
    <w:basedOn w:val="a"/>
    <w:link w:val="3c"/>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3c">
    <w:name w:val="Знак Знак3"/>
    <w:link w:val="afff7"/>
    <w:locked/>
    <w:rsid w:val="002122A6"/>
    <w:rPr>
      <w:rFonts w:ascii="Times New Roman" w:eastAsia="Times New Roman" w:hAnsi="Times New Roman" w:cs="Times New Roman"/>
      <w:lang w:val="en-GB" w:eastAsia="en-US"/>
    </w:rPr>
  </w:style>
  <w:style w:type="paragraph" w:customStyle="1" w:styleId="312">
    <w:name w:val="Знак3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d">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e">
    <w:name w:val="Знак Знак3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41">
    <w:name w:val="Знак4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a">
    <w:name w:val="Знак Знак Знак Знак Знак2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
    <w:name w:val="Знак Знак3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b">
    <w:name w:val="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8">
    <w:name w:val="?????"/>
    <w:basedOn w:val="a"/>
    <w:link w:val="afff9"/>
    <w:rsid w:val="002122A6"/>
    <w:pPr>
      <w:widowControl w:val="0"/>
      <w:suppressAutoHyphens w:val="0"/>
      <w:adjustRightInd w:val="0"/>
      <w:spacing w:line="360" w:lineRule="atLeast"/>
      <w:ind w:firstLine="0"/>
      <w:contextualSpacing w:val="0"/>
      <w:textAlignment w:val="baseline"/>
      <w:outlineLvl w:val="9"/>
    </w:pPr>
    <w:rPr>
      <w:rFonts w:ascii="Courier New" w:eastAsia="Times New Roman" w:hAnsi="Courier New"/>
      <w:sz w:val="20"/>
      <w:szCs w:val="20"/>
      <w:lang w:bidi="ar-SA"/>
    </w:rPr>
  </w:style>
  <w:style w:type="character" w:customStyle="1" w:styleId="afff9">
    <w:name w:val="????? Знак"/>
    <w:link w:val="afff8"/>
    <w:locked/>
    <w:rsid w:val="002122A6"/>
    <w:rPr>
      <w:rFonts w:ascii="Courier New" w:eastAsia="Times New Roman" w:hAnsi="Courier New" w:cs="Times New Roman"/>
    </w:rPr>
  </w:style>
  <w:style w:type="paragraph" w:customStyle="1" w:styleId="2c">
    <w:name w:val="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3">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4">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a">
    <w:name w:val="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5">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e">
    <w:name w:val="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10">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6">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7">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22">
    <w:name w:val="Знак2 Знак Знак2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1">
    <w:name w:val="Обычный + 14 пт"/>
    <w:basedOn w:val="a"/>
    <w:link w:val="142"/>
    <w:rsid w:val="002122A6"/>
    <w:pPr>
      <w:widowControl w:val="0"/>
      <w:suppressAutoHyphens w:val="0"/>
      <w:adjustRightInd w:val="0"/>
      <w:spacing w:line="360" w:lineRule="atLeast"/>
      <w:ind w:firstLine="0"/>
      <w:contextualSpacing w:val="0"/>
      <w:textAlignment w:val="baseline"/>
      <w:outlineLvl w:val="9"/>
    </w:pPr>
    <w:rPr>
      <w:rFonts w:eastAsia="Times New Roman"/>
      <w:lang w:bidi="ar-SA"/>
    </w:rPr>
  </w:style>
  <w:style w:type="character" w:customStyle="1" w:styleId="142">
    <w:name w:val="Обычный + 14 пт Знак"/>
    <w:link w:val="141"/>
    <w:locked/>
    <w:rsid w:val="002122A6"/>
    <w:rPr>
      <w:rFonts w:ascii="Times New Roman" w:eastAsia="Times New Roman" w:hAnsi="Times New Roman" w:cs="Times New Roman"/>
      <w:sz w:val="28"/>
      <w:szCs w:val="28"/>
    </w:rPr>
  </w:style>
  <w:style w:type="paragraph" w:customStyle="1" w:styleId="Normal10">
    <w:name w:val="Normal1"/>
    <w:rsid w:val="002122A6"/>
    <w:pPr>
      <w:widowControl w:val="0"/>
      <w:adjustRightInd w:val="0"/>
      <w:snapToGrid w:val="0"/>
      <w:spacing w:line="360" w:lineRule="atLeast"/>
      <w:jc w:val="both"/>
      <w:textAlignment w:val="baseline"/>
    </w:pPr>
    <w:rPr>
      <w:rFonts w:ascii="Times New Roman" w:eastAsia="Times New Roman" w:hAnsi="Times New Roman" w:cs="Times New Roman"/>
    </w:rPr>
  </w:style>
  <w:style w:type="paragraph" w:customStyle="1" w:styleId="1110">
    <w:name w:val="Знак1 Знак Знак Знак Знак Знак Знак1 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
    <w:name w:val="Знак Знак Знак1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5">
    <w:name w:val="Знак Знак Знак1 Знак Знак Знак 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0">
    <w:name w:val="1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d">
    <w:name w:val="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0">
    <w:name w:val="Знак Знак3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1">
    <w:name w:val="Знак3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2">
    <w:name w:val="Абзац списка1"/>
    <w:basedOn w:val="a"/>
    <w:rsid w:val="002122A6"/>
    <w:pPr>
      <w:widowControl w:val="0"/>
      <w:suppressAutoHyphens w:val="0"/>
      <w:adjustRightInd w:val="0"/>
      <w:spacing w:before="240" w:line="240" w:lineRule="atLeast"/>
      <w:ind w:left="720" w:firstLine="0"/>
      <w:contextualSpacing w:val="0"/>
      <w:jc w:val="right"/>
      <w:textAlignment w:val="baseline"/>
      <w:outlineLvl w:val="9"/>
    </w:pPr>
    <w:rPr>
      <w:rFonts w:ascii="Calibri" w:eastAsia="Times New Roman" w:hAnsi="Calibri" w:cs="Calibri"/>
      <w:sz w:val="22"/>
      <w:szCs w:val="22"/>
      <w:lang w:eastAsia="en-US" w:bidi="ar-SA"/>
    </w:rPr>
  </w:style>
  <w:style w:type="paragraph" w:customStyle="1" w:styleId="3f2">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6">
    <w:name w:val="Знак Знак Знак1 Знак Знак Знак Знак1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st">
    <w:name w:val="st"/>
    <w:rsid w:val="002122A6"/>
    <w:rPr>
      <w:rFonts w:cs="Times New Roman"/>
    </w:rPr>
  </w:style>
  <w:style w:type="character" w:styleId="afffb">
    <w:name w:val="Emphasis"/>
    <w:uiPriority w:val="20"/>
    <w:qFormat/>
    <w:rsid w:val="002122A6"/>
    <w:rPr>
      <w:rFonts w:cs="Times New Roman"/>
      <w:i/>
      <w:iCs/>
    </w:rPr>
  </w:style>
  <w:style w:type="paragraph" w:customStyle="1" w:styleId="120">
    <w:name w:val="Знак1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3">
    <w:name w:val="Знак3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3">
    <w:name w:val="1 Знак Знак Знак Знак4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table" w:customStyle="1" w:styleId="2-11">
    <w:name w:val="Средний список 2 - Акцент 11"/>
    <w:rsid w:val="002122A6"/>
    <w:rPr>
      <w:rFonts w:ascii="Cambria" w:eastAsia="Times New Roman" w:hAnsi="Cambria" w:cs="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1f3">
    <w:name w:val="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7">
    <w:name w:val="Абзац списка11"/>
    <w:basedOn w:val="a"/>
    <w:rsid w:val="002122A6"/>
    <w:pPr>
      <w:widowControl w:val="0"/>
      <w:suppressAutoHyphens w:val="0"/>
      <w:overflowPunct w:val="0"/>
      <w:autoSpaceDE w:val="0"/>
      <w:autoSpaceDN w:val="0"/>
      <w:adjustRightInd w:val="0"/>
      <w:spacing w:line="360" w:lineRule="atLeast"/>
      <w:ind w:left="720" w:firstLine="0"/>
      <w:contextualSpacing w:val="0"/>
      <w:textAlignment w:val="baseline"/>
      <w:outlineLvl w:val="9"/>
    </w:pPr>
    <w:rPr>
      <w:rFonts w:eastAsia="Times New Roman"/>
      <w:sz w:val="20"/>
      <w:szCs w:val="20"/>
      <w:lang w:eastAsia="ru-RU" w:bidi="ar-SA"/>
    </w:rPr>
  </w:style>
  <w:style w:type="character" w:customStyle="1" w:styleId="afffc">
    <w:name w:val="Основной текст + Полужирный"/>
    <w:rsid w:val="002122A6"/>
    <w:rPr>
      <w:rFonts w:ascii="Times New Roman" w:hAnsi="Times New Roman" w:cs="Times New Roman"/>
      <w:b/>
      <w:bCs/>
      <w:spacing w:val="0"/>
      <w:sz w:val="20"/>
      <w:szCs w:val="20"/>
    </w:rPr>
  </w:style>
  <w:style w:type="paragraph" w:customStyle="1" w:styleId="1f4">
    <w:name w:val="Без интервала1"/>
    <w:rsid w:val="002122A6"/>
    <w:pPr>
      <w:widowControl w:val="0"/>
      <w:adjustRightInd w:val="0"/>
      <w:spacing w:line="360" w:lineRule="atLeast"/>
      <w:jc w:val="both"/>
      <w:textAlignment w:val="baseline"/>
    </w:pPr>
    <w:rPr>
      <w:rFonts w:ascii="Times New Roman" w:eastAsia="Times New Roman" w:hAnsi="Times New Roman" w:cs="Times New Roman"/>
      <w:sz w:val="24"/>
      <w:szCs w:val="24"/>
    </w:rPr>
  </w:style>
  <w:style w:type="paragraph" w:customStyle="1" w:styleId="1f5">
    <w:name w:val="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0">
    <w:name w:val="Знак Знак Знак Знак Знак Знак Знак Знак Знак 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d">
    <w:name w:val="Гипертекстовая ссылка"/>
    <w:rsid w:val="002122A6"/>
    <w:rPr>
      <w:rFonts w:cs="Times New Roman"/>
      <w:color w:val="008000"/>
    </w:rPr>
  </w:style>
  <w:style w:type="paragraph" w:customStyle="1" w:styleId="118">
    <w:name w:val="Знак1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4">
    <w:name w:val="Знак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10">
    <w:name w:val="Обычный21"/>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130">
    <w:name w:val="Знак1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6">
    <w:name w:val="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e">
    <w:name w:val="Абзац списка2"/>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42">
    <w:name w:val="Знак Знак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5">
    <w:name w:val="Абзац списка3"/>
    <w:basedOn w:val="a"/>
    <w:uiPriority w:val="34"/>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ListParagraph1">
    <w:name w:val="List Paragraph1"/>
    <w:basedOn w:val="a"/>
    <w:rsid w:val="002122A6"/>
    <w:pPr>
      <w:widowControl w:val="0"/>
      <w:suppressAutoHyphens w:val="0"/>
      <w:adjustRightInd w:val="0"/>
      <w:spacing w:line="360" w:lineRule="atLeast"/>
      <w:ind w:firstLine="0"/>
      <w:contextualSpacing w:val="0"/>
      <w:textAlignment w:val="baseline"/>
      <w:outlineLvl w:val="9"/>
    </w:pPr>
    <w:rPr>
      <w:rFonts w:eastAsia="Times New Roman"/>
      <w:color w:val="FF0000"/>
      <w:lang w:eastAsia="ru-RU" w:bidi="ar-SA"/>
    </w:rPr>
  </w:style>
  <w:style w:type="paragraph" w:customStyle="1" w:styleId="211">
    <w:name w:val="Знак2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
    <w:name w:val="Без интервала2"/>
    <w:uiPriority w:val="1"/>
    <w:qFormat/>
    <w:rsid w:val="002122A6"/>
    <w:pPr>
      <w:widowControl w:val="0"/>
      <w:adjustRightInd w:val="0"/>
      <w:spacing w:line="360" w:lineRule="atLeast"/>
      <w:jc w:val="both"/>
      <w:textAlignment w:val="baseline"/>
    </w:pPr>
    <w:rPr>
      <w:rFonts w:eastAsia="Times New Roman" w:cs="Times New Roman"/>
      <w:sz w:val="22"/>
      <w:szCs w:val="22"/>
      <w:lang w:eastAsia="en-US"/>
    </w:rPr>
  </w:style>
  <w:style w:type="paragraph" w:customStyle="1" w:styleId="223">
    <w:name w:val="Знак2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NoSpacing1">
    <w:name w:val="No Spacing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3f6">
    <w:name w:val="Без интервала3"/>
    <w:uiPriority w:val="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3111">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30">
    <w:name w:val="Знак2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4">
    <w:name w:val="Знак1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9">
    <w:name w:val="Знак Знак9"/>
    <w:locked/>
    <w:rsid w:val="002122A6"/>
    <w:rPr>
      <w:rFonts w:cs="Times New Roman"/>
      <w:sz w:val="28"/>
      <w:szCs w:val="28"/>
      <w:lang w:val="ru-RU" w:eastAsia="ru-RU" w:bidi="ar-SA"/>
    </w:rPr>
  </w:style>
  <w:style w:type="paragraph" w:customStyle="1" w:styleId="NoSpacing2">
    <w:name w:val="No Spacing2"/>
    <w:uiPriority w:val="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Normal21">
    <w:name w:val="Normal2"/>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ListParagraph2">
    <w:name w:val="List Paragraph2"/>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ListParagraph11">
    <w:name w:val="List Paragraph11"/>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Normal3">
    <w:name w:val="Normal3"/>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240">
    <w:name w:val="Знак2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50">
    <w:name w:val="Знак1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50">
    <w:name w:val="Знак2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0">
    <w:name w:val="Знак Знак Знак 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7">
    <w:name w:val="Знак Знак Знак Знак Знак Знак Знак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60">
    <w:name w:val="Знак26"/>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1">
    <w:name w:val="Обычный5"/>
    <w:rsid w:val="002122A6"/>
    <w:pPr>
      <w:widowControl w:val="0"/>
      <w:adjustRightInd w:val="0"/>
      <w:spacing w:line="360" w:lineRule="atLeast"/>
      <w:jc w:val="both"/>
      <w:textAlignment w:val="baseline"/>
    </w:pPr>
    <w:rPr>
      <w:rFonts w:ascii="Times New Roman" w:eastAsia="Times New Roman" w:hAnsi="Times New Roman" w:cs="Times New Roman"/>
      <w:snapToGrid w:val="0"/>
    </w:rPr>
  </w:style>
  <w:style w:type="paragraph" w:customStyle="1" w:styleId="160">
    <w:name w:val="Знак16"/>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e">
    <w:name w:val="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7">
    <w:name w:val="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1">
    <w:name w:val="Знак Знак Знак Знак Знак Знак2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2">
    <w:name w:val="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20">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9">
    <w:name w:val="Знак1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f8">
    <w:name w:val="Основной текст Знак1"/>
    <w:uiPriority w:val="99"/>
    <w:rsid w:val="002122A6"/>
    <w:rPr>
      <w:rFonts w:ascii="Times New Roman" w:hAnsi="Times New Roman" w:cs="Times New Roman"/>
      <w:u w:val="none"/>
    </w:rPr>
  </w:style>
  <w:style w:type="paragraph" w:customStyle="1" w:styleId="43">
    <w:name w:val="Без интервала4"/>
    <w:rsid w:val="002122A6"/>
    <w:pPr>
      <w:widowControl w:val="0"/>
      <w:adjustRightInd w:val="0"/>
      <w:spacing w:line="360" w:lineRule="atLeast"/>
      <w:jc w:val="both"/>
      <w:textAlignment w:val="baseline"/>
    </w:pPr>
    <w:rPr>
      <w:rFonts w:ascii="Times New Roman" w:eastAsia="Calibri" w:hAnsi="Times New Roman" w:cs="Times New Roman"/>
      <w:sz w:val="24"/>
      <w:szCs w:val="24"/>
    </w:rPr>
  </w:style>
  <w:style w:type="paragraph" w:styleId="affff">
    <w:name w:val="Plain Text"/>
    <w:basedOn w:val="a"/>
    <w:link w:val="affff0"/>
    <w:uiPriority w:val="99"/>
    <w:unhideWhenUsed/>
    <w:rsid w:val="002122A6"/>
    <w:pPr>
      <w:widowControl w:val="0"/>
      <w:suppressAutoHyphens w:val="0"/>
      <w:adjustRightInd w:val="0"/>
      <w:spacing w:line="360" w:lineRule="atLeast"/>
      <w:ind w:firstLine="0"/>
      <w:contextualSpacing w:val="0"/>
      <w:textAlignment w:val="baseline"/>
      <w:outlineLvl w:val="9"/>
    </w:pPr>
    <w:rPr>
      <w:rFonts w:ascii="Calibri" w:eastAsia="Calibri" w:hAnsi="Calibri"/>
      <w:sz w:val="22"/>
      <w:szCs w:val="21"/>
      <w:lang w:eastAsia="en-US" w:bidi="ar-SA"/>
    </w:rPr>
  </w:style>
  <w:style w:type="character" w:customStyle="1" w:styleId="affff0">
    <w:name w:val="Текст Знак"/>
    <w:link w:val="affff"/>
    <w:uiPriority w:val="99"/>
    <w:rsid w:val="002122A6"/>
    <w:rPr>
      <w:rFonts w:eastAsia="Calibri" w:cs="Times New Roman"/>
      <w:sz w:val="22"/>
      <w:szCs w:val="21"/>
      <w:lang w:eastAsia="en-US"/>
    </w:rPr>
  </w:style>
  <w:style w:type="paragraph" w:customStyle="1" w:styleId="53">
    <w:name w:val="Знак 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2">
    <w:name w:val="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9">
    <w:name w:val="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pple-converted-space">
    <w:name w:val="apple-converted-space"/>
    <w:rsid w:val="002122A6"/>
  </w:style>
  <w:style w:type="paragraph" w:customStyle="1" w:styleId="Default">
    <w:name w:val="Default"/>
    <w:rsid w:val="002122A6"/>
    <w:pPr>
      <w:widowControl w:val="0"/>
      <w:suppressAutoHyphens/>
      <w:autoSpaceDE w:val="0"/>
      <w:adjustRightInd w:val="0"/>
      <w:spacing w:line="360" w:lineRule="atLeast"/>
      <w:jc w:val="both"/>
      <w:textAlignment w:val="baseline"/>
    </w:pPr>
    <w:rPr>
      <w:rFonts w:ascii="Arial" w:eastAsia="Times New Roman" w:hAnsi="Arial" w:cs="Times New Roman"/>
      <w:color w:val="000000"/>
      <w:sz w:val="24"/>
      <w:szCs w:val="24"/>
      <w:lang w:eastAsia="zh-CN"/>
    </w:rPr>
  </w:style>
  <w:style w:type="paragraph" w:customStyle="1" w:styleId="western">
    <w:name w:val="western"/>
    <w:basedOn w:val="a"/>
    <w:uiPriority w:val="99"/>
    <w:rsid w:val="002122A6"/>
    <w:pPr>
      <w:widowControl w:val="0"/>
      <w:suppressAutoHyphens w:val="0"/>
      <w:adjustRightInd w:val="0"/>
      <w:spacing w:before="100" w:beforeAutospacing="1" w:after="100" w:afterAutospacing="1" w:line="360" w:lineRule="atLeast"/>
      <w:ind w:firstLine="0"/>
      <w:contextualSpacing w:val="0"/>
      <w:textAlignment w:val="baseline"/>
      <w:outlineLvl w:val="9"/>
    </w:pPr>
    <w:rPr>
      <w:rFonts w:eastAsia="Times New Roman"/>
      <w:sz w:val="24"/>
      <w:szCs w:val="24"/>
      <w:lang w:eastAsia="ru-RU" w:bidi="ar-SA"/>
    </w:rPr>
  </w:style>
  <w:style w:type="paragraph" w:customStyle="1" w:styleId="131">
    <w:name w:val="Знак Знак13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32">
    <w:name w:val="Знак Знак1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2f3">
    <w:name w:val="Основной текст (2)"/>
    <w:rsid w:val="002122A6"/>
    <w:rPr>
      <w:rFonts w:ascii="Times New Roman" w:hAnsi="Times New Roman" w:cs="Times New Roman"/>
      <w:u w:val="none"/>
      <w:lang w:bidi="ar-SA"/>
    </w:rPr>
  </w:style>
  <w:style w:type="character" w:customStyle="1" w:styleId="2f4">
    <w:name w:val="Основной текст (2) + Курсив"/>
    <w:rsid w:val="002122A6"/>
    <w:rPr>
      <w:rFonts w:ascii="Times New Roman" w:hAnsi="Times New Roman" w:cs="Times New Roman"/>
      <w:i/>
      <w:iCs/>
      <w:sz w:val="24"/>
      <w:szCs w:val="24"/>
      <w:u w:val="none"/>
      <w:lang w:bidi="ar-SA"/>
    </w:rPr>
  </w:style>
  <w:style w:type="character" w:customStyle="1" w:styleId="212">
    <w:name w:val="Основной текст (2) + Курсив1"/>
    <w:rsid w:val="002122A6"/>
    <w:rPr>
      <w:rFonts w:ascii="Times New Roman" w:hAnsi="Times New Roman" w:cs="Times New Roman"/>
      <w:i/>
      <w:iCs/>
      <w:sz w:val="24"/>
      <w:szCs w:val="24"/>
      <w:u w:val="none"/>
      <w:lang w:bidi="ar-SA"/>
    </w:rPr>
  </w:style>
  <w:style w:type="character" w:customStyle="1" w:styleId="212pt">
    <w:name w:val="Основной текст (2) + 12 pt"/>
    <w:rsid w:val="002122A6"/>
    <w:rPr>
      <w:color w:val="000000"/>
      <w:spacing w:val="0"/>
      <w:w w:val="100"/>
      <w:position w:val="0"/>
      <w:sz w:val="24"/>
      <w:szCs w:val="24"/>
      <w:shd w:val="clear" w:color="auto" w:fill="FFFFFF"/>
      <w:lang w:val="ru-RU" w:eastAsia="ru-RU" w:bidi="ru-RU"/>
    </w:rPr>
  </w:style>
  <w:style w:type="character" w:customStyle="1" w:styleId="231">
    <w:name w:val="Основной текст (2)3"/>
    <w:rsid w:val="002122A6"/>
    <w:rPr>
      <w:rFonts w:ascii="Times New Roman" w:hAnsi="Times New Roman" w:cs="Times New Roman"/>
      <w:u w:val="none"/>
      <w:lang w:bidi="ar-SA"/>
    </w:rPr>
  </w:style>
  <w:style w:type="character" w:customStyle="1" w:styleId="295pt">
    <w:name w:val="Основной текст (2) + 9;5 pt;Полужирный"/>
    <w:rsid w:val="002122A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3">
    <w:name w:val="Основной текст (2) + Полужирный1"/>
    <w:aliases w:val="Интервал 1 pt Exact"/>
    <w:rsid w:val="002122A6"/>
    <w:rPr>
      <w:rFonts w:ascii="Times New Roman" w:hAnsi="Times New Roman" w:cs="Times New Roman"/>
      <w:b/>
      <w:bCs/>
      <w:spacing w:val="20"/>
      <w:u w:val="none"/>
      <w:shd w:val="clear" w:color="auto" w:fill="FFFFFF"/>
      <w:lang w:bidi="ar-SA"/>
    </w:rPr>
  </w:style>
  <w:style w:type="paragraph" w:customStyle="1" w:styleId="11a">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b">
    <w:name w:val="Знак Знак1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a">
    <w:name w:val="Знак Знак1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f1">
    <w:name w:val="Основной текст_"/>
    <w:link w:val="2f5"/>
    <w:rsid w:val="002122A6"/>
    <w:rPr>
      <w:spacing w:val="-1"/>
      <w:sz w:val="26"/>
      <w:szCs w:val="26"/>
      <w:shd w:val="clear" w:color="auto" w:fill="FFFFFF"/>
    </w:rPr>
  </w:style>
  <w:style w:type="paragraph" w:customStyle="1" w:styleId="2f5">
    <w:name w:val="Основной текст2"/>
    <w:basedOn w:val="a"/>
    <w:link w:val="affff1"/>
    <w:rsid w:val="002122A6"/>
    <w:pPr>
      <w:widowControl w:val="0"/>
      <w:shd w:val="clear" w:color="auto" w:fill="FFFFFF"/>
      <w:suppressAutoHyphens w:val="0"/>
      <w:adjustRightInd w:val="0"/>
      <w:spacing w:after="300" w:line="322" w:lineRule="exact"/>
      <w:ind w:firstLine="0"/>
      <w:contextualSpacing w:val="0"/>
      <w:textAlignment w:val="baseline"/>
      <w:outlineLvl w:val="9"/>
    </w:pPr>
    <w:rPr>
      <w:rFonts w:ascii="Calibri" w:hAnsi="Calibri"/>
      <w:spacing w:val="-1"/>
      <w:sz w:val="26"/>
      <w:szCs w:val="26"/>
      <w:lang w:bidi="ar-SA"/>
    </w:rPr>
  </w:style>
  <w:style w:type="paragraph" w:customStyle="1" w:styleId="136">
    <w:name w:val="Без интервала136"/>
    <w:rsid w:val="002122A6"/>
    <w:pPr>
      <w:widowControl w:val="0"/>
      <w:adjustRightInd w:val="0"/>
      <w:spacing w:line="360" w:lineRule="atLeast"/>
      <w:jc w:val="both"/>
      <w:textAlignment w:val="baseline"/>
    </w:pPr>
    <w:rPr>
      <w:rFonts w:eastAsia="Times New Roman" w:cs="Times New Roman"/>
      <w:sz w:val="22"/>
      <w:szCs w:val="22"/>
      <w:lang w:eastAsia="en-US"/>
    </w:rPr>
  </w:style>
  <w:style w:type="paragraph" w:customStyle="1" w:styleId="consplusnormal">
    <w:name w:val="consplusnormal"/>
    <w:basedOn w:val="a"/>
    <w:rsid w:val="002122A6"/>
    <w:pPr>
      <w:widowControl w:val="0"/>
      <w:suppressAutoHyphens w:val="0"/>
      <w:adjustRightInd w:val="0"/>
      <w:spacing w:before="100" w:beforeAutospacing="1" w:after="100" w:afterAutospacing="1" w:line="360" w:lineRule="atLeast"/>
      <w:ind w:firstLine="0"/>
      <w:contextualSpacing w:val="0"/>
      <w:textAlignment w:val="baseline"/>
      <w:outlineLvl w:val="9"/>
    </w:pPr>
    <w:rPr>
      <w:rFonts w:eastAsia="Times New Roman"/>
      <w:sz w:val="24"/>
      <w:szCs w:val="24"/>
      <w:lang w:eastAsia="ru-RU" w:bidi="ar-SA"/>
    </w:rPr>
  </w:style>
  <w:style w:type="paragraph" w:customStyle="1" w:styleId="FR3">
    <w:name w:val="FR3"/>
    <w:rsid w:val="002122A6"/>
    <w:pPr>
      <w:widowControl w:val="0"/>
      <w:autoSpaceDE w:val="0"/>
      <w:autoSpaceDN w:val="0"/>
      <w:adjustRightInd w:val="0"/>
      <w:spacing w:line="260" w:lineRule="auto"/>
      <w:ind w:firstLine="720"/>
      <w:jc w:val="both"/>
      <w:textAlignment w:val="baseline"/>
    </w:pPr>
    <w:rPr>
      <w:rFonts w:ascii="Times New Roman" w:eastAsia="Times New Roman" w:hAnsi="Times New Roman" w:cs="Times New Roman"/>
      <w:sz w:val="28"/>
    </w:rPr>
  </w:style>
  <w:style w:type="character" w:customStyle="1" w:styleId="2f6">
    <w:name w:val="Основной текст (2)_"/>
    <w:rsid w:val="002122A6"/>
    <w:rPr>
      <w:rFonts w:ascii="Times New Roman" w:eastAsia="Times New Roman" w:hAnsi="Times New Roman" w:cs="Times New Roman"/>
      <w:b w:val="0"/>
      <w:bCs w:val="0"/>
      <w:i w:val="0"/>
      <w:iCs w:val="0"/>
      <w:smallCaps w:val="0"/>
      <w:strike w:val="0"/>
      <w:sz w:val="28"/>
      <w:szCs w:val="28"/>
      <w:u w:val="none"/>
    </w:rPr>
  </w:style>
  <w:style w:type="character" w:customStyle="1" w:styleId="2Exact">
    <w:name w:val="Основной текст (2) Exact"/>
    <w:rsid w:val="002122A6"/>
    <w:rPr>
      <w:rFonts w:ascii="Times New Roman" w:eastAsia="Times New Roman" w:hAnsi="Times New Roman" w:cs="Times New Roman"/>
      <w:b w:val="0"/>
      <w:bCs w:val="0"/>
      <w:i w:val="0"/>
      <w:iCs w:val="0"/>
      <w:smallCaps w:val="0"/>
      <w:strike w:val="0"/>
      <w:sz w:val="28"/>
      <w:szCs w:val="28"/>
      <w:u w:val="none"/>
    </w:rPr>
  </w:style>
  <w:style w:type="character" w:customStyle="1" w:styleId="Exact">
    <w:name w:val="Подпись к картинке Exact"/>
    <w:link w:val="affff2"/>
    <w:rsid w:val="002122A6"/>
    <w:rPr>
      <w:rFonts w:eastAsia="Calibri" w:cs="Calibri"/>
      <w:b/>
      <w:bCs/>
      <w:shd w:val="clear" w:color="auto" w:fill="FFFFFF"/>
    </w:rPr>
  </w:style>
  <w:style w:type="paragraph" w:customStyle="1" w:styleId="affff2">
    <w:name w:val="Подпись к картинке"/>
    <w:basedOn w:val="a"/>
    <w:link w:val="Exact"/>
    <w:rsid w:val="002122A6"/>
    <w:pPr>
      <w:widowControl w:val="0"/>
      <w:shd w:val="clear" w:color="auto" w:fill="FFFFFF"/>
      <w:suppressAutoHyphens w:val="0"/>
      <w:spacing w:line="245" w:lineRule="exact"/>
      <w:ind w:firstLine="0"/>
      <w:contextualSpacing w:val="0"/>
      <w:jc w:val="center"/>
      <w:textAlignment w:val="auto"/>
      <w:outlineLvl w:val="9"/>
    </w:pPr>
    <w:rPr>
      <w:rFonts w:ascii="Calibri" w:eastAsia="Calibri" w:hAnsi="Calibri"/>
      <w:b/>
      <w:bCs/>
      <w:sz w:val="20"/>
      <w:szCs w:val="20"/>
      <w:lang w:bidi="ar-SA"/>
    </w:rPr>
  </w:style>
  <w:style w:type="character" w:customStyle="1" w:styleId="7Exact">
    <w:name w:val="Основной текст (7) Exact"/>
    <w:link w:val="71"/>
    <w:rsid w:val="002122A6"/>
    <w:rPr>
      <w:rFonts w:ascii="Palatino Linotype" w:eastAsia="Palatino Linotype" w:hAnsi="Palatino Linotype" w:cs="Palatino Linotype"/>
      <w:sz w:val="30"/>
      <w:szCs w:val="30"/>
      <w:shd w:val="clear" w:color="auto" w:fill="FFFFFF"/>
    </w:rPr>
  </w:style>
  <w:style w:type="paragraph" w:customStyle="1" w:styleId="71">
    <w:name w:val="Основной текст (7)"/>
    <w:basedOn w:val="a"/>
    <w:link w:val="7Exact"/>
    <w:rsid w:val="002122A6"/>
    <w:pPr>
      <w:widowControl w:val="0"/>
      <w:shd w:val="clear" w:color="auto" w:fill="FFFFFF"/>
      <w:suppressAutoHyphens w:val="0"/>
      <w:spacing w:line="0" w:lineRule="atLeast"/>
      <w:ind w:firstLine="0"/>
      <w:contextualSpacing w:val="0"/>
      <w:jc w:val="left"/>
      <w:textAlignment w:val="auto"/>
      <w:outlineLvl w:val="9"/>
    </w:pPr>
    <w:rPr>
      <w:rFonts w:ascii="Palatino Linotype" w:eastAsia="Palatino Linotype" w:hAnsi="Palatino Linotype"/>
      <w:sz w:val="30"/>
      <w:szCs w:val="30"/>
      <w:lang w:bidi="ar-SA"/>
    </w:rPr>
  </w:style>
  <w:style w:type="paragraph" w:customStyle="1" w:styleId="184">
    <w:name w:val="Без интервала184"/>
    <w:rsid w:val="002122A6"/>
    <w:pPr>
      <w:widowControl w:val="0"/>
      <w:adjustRightInd w:val="0"/>
      <w:jc w:val="both"/>
      <w:textAlignment w:val="baseline"/>
    </w:pPr>
    <w:rPr>
      <w:rFonts w:eastAsia="Times New Roman" w:cs="Times New Roman"/>
      <w:lang w:eastAsia="en-US"/>
    </w:rPr>
  </w:style>
  <w:style w:type="character" w:customStyle="1" w:styleId="affff3">
    <w:name w:val="РСЧС"/>
    <w:uiPriority w:val="1"/>
    <w:locked/>
    <w:rsid w:val="002122A6"/>
    <w:rPr>
      <w:rFonts w:ascii="Times New Roman" w:hAnsi="Times New Roman"/>
      <w:color w:val="auto"/>
      <w:sz w:val="20"/>
    </w:rPr>
  </w:style>
  <w:style w:type="character" w:customStyle="1" w:styleId="pr0">
    <w:name w:val="pr_0"/>
    <w:basedOn w:val="a1"/>
    <w:rsid w:val="00DE56CA"/>
  </w:style>
  <w:style w:type="paragraph" w:customStyle="1" w:styleId="Textbody">
    <w:name w:val="Text body"/>
    <w:rsid w:val="006B2041"/>
    <w:rPr>
      <w:rFonts w:ascii="Times New Roman" w:eastAsia="Times New Roman" w:hAnsi="Times New Roman" w:cs="Times New Roman"/>
      <w:color w:val="000000"/>
      <w:sz w:val="24"/>
    </w:rPr>
  </w:style>
  <w:style w:type="paragraph" w:customStyle="1" w:styleId="Standard">
    <w:name w:val="Standard"/>
    <w:rsid w:val="00016B8F"/>
    <w:pPr>
      <w:widowControl w:val="0"/>
      <w:suppressAutoHyphens/>
      <w:autoSpaceDN w:val="0"/>
      <w:jc w:val="center"/>
    </w:pPr>
    <w:rPr>
      <w:rFonts w:ascii="PT Astra Serif" w:eastAsia="PT Astra Serif" w:hAnsi="PT Astra Serif" w:cs="PT Astra Serif"/>
      <w:kern w:val="3"/>
      <w:sz w:val="28"/>
      <w:szCs w:val="24"/>
    </w:rPr>
  </w:style>
  <w:style w:type="paragraph" w:styleId="affff4">
    <w:name w:val="Body Text First Indent"/>
    <w:basedOn w:val="ae"/>
    <w:link w:val="affff5"/>
    <w:uiPriority w:val="99"/>
    <w:unhideWhenUsed/>
    <w:rsid w:val="00CA1EBA"/>
    <w:pPr>
      <w:spacing w:after="120"/>
      <w:ind w:left="0" w:firstLine="210"/>
      <w:jc w:val="both"/>
    </w:pPr>
    <w:rPr>
      <w:rFonts w:cs="Mangal"/>
      <w:b w:val="0"/>
      <w:bCs w:val="0"/>
      <w:sz w:val="28"/>
      <w:szCs w:val="25"/>
      <w:lang w:val="x-none"/>
    </w:rPr>
  </w:style>
  <w:style w:type="character" w:customStyle="1" w:styleId="32">
    <w:name w:val="Основной текст Знак3"/>
    <w:aliases w:val="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Основной текст Знак Знак1 Знак"/>
    <w:basedOn w:val="a1"/>
    <w:link w:val="ae"/>
    <w:rsid w:val="00CA1EBA"/>
    <w:rPr>
      <w:rFonts w:ascii="Times New Roman" w:eastAsia="Times New Roman" w:hAnsi="Times New Roman" w:cs="Times New Roman"/>
      <w:b/>
      <w:bCs/>
      <w:sz w:val="24"/>
      <w:lang w:eastAsia="zh-CN" w:bidi="hi-IN"/>
    </w:rPr>
  </w:style>
  <w:style w:type="character" w:customStyle="1" w:styleId="affff5">
    <w:name w:val="Красная строка Знак"/>
    <w:basedOn w:val="32"/>
    <w:link w:val="affff4"/>
    <w:uiPriority w:val="99"/>
    <w:rsid w:val="00CA1EBA"/>
    <w:rPr>
      <w:rFonts w:ascii="Times New Roman" w:eastAsia="Times New Roman" w:hAnsi="Times New Roman" w:cs="Mangal"/>
      <w:b w:val="0"/>
      <w:bCs w:val="0"/>
      <w:sz w:val="28"/>
      <w:szCs w:val="25"/>
      <w:lang w:val="x-none"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45886">
      <w:bodyDiv w:val="1"/>
      <w:marLeft w:val="0"/>
      <w:marRight w:val="0"/>
      <w:marTop w:val="0"/>
      <w:marBottom w:val="0"/>
      <w:divBdr>
        <w:top w:val="none" w:sz="0" w:space="0" w:color="auto"/>
        <w:left w:val="none" w:sz="0" w:space="0" w:color="auto"/>
        <w:bottom w:val="none" w:sz="0" w:space="0" w:color="auto"/>
        <w:right w:val="none" w:sz="0" w:space="0" w:color="auto"/>
      </w:divBdr>
    </w:div>
    <w:div w:id="80152098">
      <w:bodyDiv w:val="1"/>
      <w:marLeft w:val="0"/>
      <w:marRight w:val="0"/>
      <w:marTop w:val="0"/>
      <w:marBottom w:val="0"/>
      <w:divBdr>
        <w:top w:val="none" w:sz="0" w:space="0" w:color="auto"/>
        <w:left w:val="none" w:sz="0" w:space="0" w:color="auto"/>
        <w:bottom w:val="none" w:sz="0" w:space="0" w:color="auto"/>
        <w:right w:val="none" w:sz="0" w:space="0" w:color="auto"/>
      </w:divBdr>
    </w:div>
    <w:div w:id="103500941">
      <w:bodyDiv w:val="1"/>
      <w:marLeft w:val="0"/>
      <w:marRight w:val="0"/>
      <w:marTop w:val="0"/>
      <w:marBottom w:val="0"/>
      <w:divBdr>
        <w:top w:val="none" w:sz="0" w:space="0" w:color="auto"/>
        <w:left w:val="none" w:sz="0" w:space="0" w:color="auto"/>
        <w:bottom w:val="none" w:sz="0" w:space="0" w:color="auto"/>
        <w:right w:val="none" w:sz="0" w:space="0" w:color="auto"/>
      </w:divBdr>
    </w:div>
    <w:div w:id="108160874">
      <w:bodyDiv w:val="1"/>
      <w:marLeft w:val="0"/>
      <w:marRight w:val="0"/>
      <w:marTop w:val="0"/>
      <w:marBottom w:val="0"/>
      <w:divBdr>
        <w:top w:val="none" w:sz="0" w:space="0" w:color="auto"/>
        <w:left w:val="none" w:sz="0" w:space="0" w:color="auto"/>
        <w:bottom w:val="none" w:sz="0" w:space="0" w:color="auto"/>
        <w:right w:val="none" w:sz="0" w:space="0" w:color="auto"/>
      </w:divBdr>
    </w:div>
    <w:div w:id="129593765">
      <w:bodyDiv w:val="1"/>
      <w:marLeft w:val="0"/>
      <w:marRight w:val="0"/>
      <w:marTop w:val="0"/>
      <w:marBottom w:val="0"/>
      <w:divBdr>
        <w:top w:val="none" w:sz="0" w:space="0" w:color="auto"/>
        <w:left w:val="none" w:sz="0" w:space="0" w:color="auto"/>
        <w:bottom w:val="none" w:sz="0" w:space="0" w:color="auto"/>
        <w:right w:val="none" w:sz="0" w:space="0" w:color="auto"/>
      </w:divBdr>
    </w:div>
    <w:div w:id="157161837">
      <w:bodyDiv w:val="1"/>
      <w:marLeft w:val="0"/>
      <w:marRight w:val="0"/>
      <w:marTop w:val="0"/>
      <w:marBottom w:val="0"/>
      <w:divBdr>
        <w:top w:val="none" w:sz="0" w:space="0" w:color="auto"/>
        <w:left w:val="none" w:sz="0" w:space="0" w:color="auto"/>
        <w:bottom w:val="none" w:sz="0" w:space="0" w:color="auto"/>
        <w:right w:val="none" w:sz="0" w:space="0" w:color="auto"/>
      </w:divBdr>
    </w:div>
    <w:div w:id="182743302">
      <w:bodyDiv w:val="1"/>
      <w:marLeft w:val="0"/>
      <w:marRight w:val="0"/>
      <w:marTop w:val="0"/>
      <w:marBottom w:val="0"/>
      <w:divBdr>
        <w:top w:val="none" w:sz="0" w:space="0" w:color="auto"/>
        <w:left w:val="none" w:sz="0" w:space="0" w:color="auto"/>
        <w:bottom w:val="none" w:sz="0" w:space="0" w:color="auto"/>
        <w:right w:val="none" w:sz="0" w:space="0" w:color="auto"/>
      </w:divBdr>
    </w:div>
    <w:div w:id="184489006">
      <w:bodyDiv w:val="1"/>
      <w:marLeft w:val="0"/>
      <w:marRight w:val="0"/>
      <w:marTop w:val="0"/>
      <w:marBottom w:val="0"/>
      <w:divBdr>
        <w:top w:val="none" w:sz="0" w:space="0" w:color="auto"/>
        <w:left w:val="none" w:sz="0" w:space="0" w:color="auto"/>
        <w:bottom w:val="none" w:sz="0" w:space="0" w:color="auto"/>
        <w:right w:val="none" w:sz="0" w:space="0" w:color="auto"/>
      </w:divBdr>
    </w:div>
    <w:div w:id="202912425">
      <w:bodyDiv w:val="1"/>
      <w:marLeft w:val="0"/>
      <w:marRight w:val="0"/>
      <w:marTop w:val="0"/>
      <w:marBottom w:val="0"/>
      <w:divBdr>
        <w:top w:val="none" w:sz="0" w:space="0" w:color="auto"/>
        <w:left w:val="none" w:sz="0" w:space="0" w:color="auto"/>
        <w:bottom w:val="none" w:sz="0" w:space="0" w:color="auto"/>
        <w:right w:val="none" w:sz="0" w:space="0" w:color="auto"/>
      </w:divBdr>
    </w:div>
    <w:div w:id="223378068">
      <w:bodyDiv w:val="1"/>
      <w:marLeft w:val="0"/>
      <w:marRight w:val="0"/>
      <w:marTop w:val="0"/>
      <w:marBottom w:val="0"/>
      <w:divBdr>
        <w:top w:val="none" w:sz="0" w:space="0" w:color="auto"/>
        <w:left w:val="none" w:sz="0" w:space="0" w:color="auto"/>
        <w:bottom w:val="none" w:sz="0" w:space="0" w:color="auto"/>
        <w:right w:val="none" w:sz="0" w:space="0" w:color="auto"/>
      </w:divBdr>
    </w:div>
    <w:div w:id="226459438">
      <w:bodyDiv w:val="1"/>
      <w:marLeft w:val="0"/>
      <w:marRight w:val="0"/>
      <w:marTop w:val="0"/>
      <w:marBottom w:val="0"/>
      <w:divBdr>
        <w:top w:val="none" w:sz="0" w:space="0" w:color="auto"/>
        <w:left w:val="none" w:sz="0" w:space="0" w:color="auto"/>
        <w:bottom w:val="none" w:sz="0" w:space="0" w:color="auto"/>
        <w:right w:val="none" w:sz="0" w:space="0" w:color="auto"/>
      </w:divBdr>
    </w:div>
    <w:div w:id="272900298">
      <w:bodyDiv w:val="1"/>
      <w:marLeft w:val="0"/>
      <w:marRight w:val="0"/>
      <w:marTop w:val="0"/>
      <w:marBottom w:val="0"/>
      <w:divBdr>
        <w:top w:val="none" w:sz="0" w:space="0" w:color="auto"/>
        <w:left w:val="none" w:sz="0" w:space="0" w:color="auto"/>
        <w:bottom w:val="none" w:sz="0" w:space="0" w:color="auto"/>
        <w:right w:val="none" w:sz="0" w:space="0" w:color="auto"/>
      </w:divBdr>
    </w:div>
    <w:div w:id="292911428">
      <w:bodyDiv w:val="1"/>
      <w:marLeft w:val="0"/>
      <w:marRight w:val="0"/>
      <w:marTop w:val="0"/>
      <w:marBottom w:val="0"/>
      <w:divBdr>
        <w:top w:val="none" w:sz="0" w:space="0" w:color="auto"/>
        <w:left w:val="none" w:sz="0" w:space="0" w:color="auto"/>
        <w:bottom w:val="none" w:sz="0" w:space="0" w:color="auto"/>
        <w:right w:val="none" w:sz="0" w:space="0" w:color="auto"/>
      </w:divBdr>
    </w:div>
    <w:div w:id="320625624">
      <w:bodyDiv w:val="1"/>
      <w:marLeft w:val="0"/>
      <w:marRight w:val="0"/>
      <w:marTop w:val="0"/>
      <w:marBottom w:val="0"/>
      <w:divBdr>
        <w:top w:val="none" w:sz="0" w:space="0" w:color="auto"/>
        <w:left w:val="none" w:sz="0" w:space="0" w:color="auto"/>
        <w:bottom w:val="none" w:sz="0" w:space="0" w:color="auto"/>
        <w:right w:val="none" w:sz="0" w:space="0" w:color="auto"/>
      </w:divBdr>
    </w:div>
    <w:div w:id="350493031">
      <w:bodyDiv w:val="1"/>
      <w:marLeft w:val="0"/>
      <w:marRight w:val="0"/>
      <w:marTop w:val="0"/>
      <w:marBottom w:val="0"/>
      <w:divBdr>
        <w:top w:val="none" w:sz="0" w:space="0" w:color="auto"/>
        <w:left w:val="none" w:sz="0" w:space="0" w:color="auto"/>
        <w:bottom w:val="none" w:sz="0" w:space="0" w:color="auto"/>
        <w:right w:val="none" w:sz="0" w:space="0" w:color="auto"/>
      </w:divBdr>
    </w:div>
    <w:div w:id="363212297">
      <w:bodyDiv w:val="1"/>
      <w:marLeft w:val="0"/>
      <w:marRight w:val="0"/>
      <w:marTop w:val="0"/>
      <w:marBottom w:val="0"/>
      <w:divBdr>
        <w:top w:val="none" w:sz="0" w:space="0" w:color="auto"/>
        <w:left w:val="none" w:sz="0" w:space="0" w:color="auto"/>
        <w:bottom w:val="none" w:sz="0" w:space="0" w:color="auto"/>
        <w:right w:val="none" w:sz="0" w:space="0" w:color="auto"/>
      </w:divBdr>
    </w:div>
    <w:div w:id="370612604">
      <w:bodyDiv w:val="1"/>
      <w:marLeft w:val="0"/>
      <w:marRight w:val="0"/>
      <w:marTop w:val="0"/>
      <w:marBottom w:val="0"/>
      <w:divBdr>
        <w:top w:val="none" w:sz="0" w:space="0" w:color="auto"/>
        <w:left w:val="none" w:sz="0" w:space="0" w:color="auto"/>
        <w:bottom w:val="none" w:sz="0" w:space="0" w:color="auto"/>
        <w:right w:val="none" w:sz="0" w:space="0" w:color="auto"/>
      </w:divBdr>
      <w:divsChild>
        <w:div w:id="1018697960">
          <w:marLeft w:val="0"/>
          <w:marRight w:val="0"/>
          <w:marTop w:val="0"/>
          <w:marBottom w:val="0"/>
          <w:divBdr>
            <w:top w:val="none" w:sz="0" w:space="0" w:color="auto"/>
            <w:left w:val="none" w:sz="0" w:space="0" w:color="auto"/>
            <w:bottom w:val="none" w:sz="0" w:space="0" w:color="auto"/>
            <w:right w:val="none" w:sz="0" w:space="0" w:color="auto"/>
          </w:divBdr>
        </w:div>
      </w:divsChild>
    </w:div>
    <w:div w:id="426777635">
      <w:bodyDiv w:val="1"/>
      <w:marLeft w:val="0"/>
      <w:marRight w:val="0"/>
      <w:marTop w:val="0"/>
      <w:marBottom w:val="0"/>
      <w:divBdr>
        <w:top w:val="none" w:sz="0" w:space="0" w:color="auto"/>
        <w:left w:val="none" w:sz="0" w:space="0" w:color="auto"/>
        <w:bottom w:val="none" w:sz="0" w:space="0" w:color="auto"/>
        <w:right w:val="none" w:sz="0" w:space="0" w:color="auto"/>
      </w:divBdr>
    </w:div>
    <w:div w:id="431703345">
      <w:bodyDiv w:val="1"/>
      <w:marLeft w:val="0"/>
      <w:marRight w:val="0"/>
      <w:marTop w:val="0"/>
      <w:marBottom w:val="0"/>
      <w:divBdr>
        <w:top w:val="none" w:sz="0" w:space="0" w:color="auto"/>
        <w:left w:val="none" w:sz="0" w:space="0" w:color="auto"/>
        <w:bottom w:val="none" w:sz="0" w:space="0" w:color="auto"/>
        <w:right w:val="none" w:sz="0" w:space="0" w:color="auto"/>
      </w:divBdr>
    </w:div>
    <w:div w:id="484903195">
      <w:bodyDiv w:val="1"/>
      <w:marLeft w:val="0"/>
      <w:marRight w:val="0"/>
      <w:marTop w:val="0"/>
      <w:marBottom w:val="0"/>
      <w:divBdr>
        <w:top w:val="none" w:sz="0" w:space="0" w:color="auto"/>
        <w:left w:val="none" w:sz="0" w:space="0" w:color="auto"/>
        <w:bottom w:val="none" w:sz="0" w:space="0" w:color="auto"/>
        <w:right w:val="none" w:sz="0" w:space="0" w:color="auto"/>
      </w:divBdr>
    </w:div>
    <w:div w:id="492066934">
      <w:bodyDiv w:val="1"/>
      <w:marLeft w:val="0"/>
      <w:marRight w:val="0"/>
      <w:marTop w:val="0"/>
      <w:marBottom w:val="0"/>
      <w:divBdr>
        <w:top w:val="none" w:sz="0" w:space="0" w:color="auto"/>
        <w:left w:val="none" w:sz="0" w:space="0" w:color="auto"/>
        <w:bottom w:val="none" w:sz="0" w:space="0" w:color="auto"/>
        <w:right w:val="none" w:sz="0" w:space="0" w:color="auto"/>
      </w:divBdr>
    </w:div>
    <w:div w:id="495993751">
      <w:bodyDiv w:val="1"/>
      <w:marLeft w:val="0"/>
      <w:marRight w:val="0"/>
      <w:marTop w:val="0"/>
      <w:marBottom w:val="0"/>
      <w:divBdr>
        <w:top w:val="none" w:sz="0" w:space="0" w:color="auto"/>
        <w:left w:val="none" w:sz="0" w:space="0" w:color="auto"/>
        <w:bottom w:val="none" w:sz="0" w:space="0" w:color="auto"/>
        <w:right w:val="none" w:sz="0" w:space="0" w:color="auto"/>
      </w:divBdr>
    </w:div>
    <w:div w:id="496070220">
      <w:bodyDiv w:val="1"/>
      <w:marLeft w:val="0"/>
      <w:marRight w:val="0"/>
      <w:marTop w:val="0"/>
      <w:marBottom w:val="0"/>
      <w:divBdr>
        <w:top w:val="none" w:sz="0" w:space="0" w:color="auto"/>
        <w:left w:val="none" w:sz="0" w:space="0" w:color="auto"/>
        <w:bottom w:val="none" w:sz="0" w:space="0" w:color="auto"/>
        <w:right w:val="none" w:sz="0" w:space="0" w:color="auto"/>
      </w:divBdr>
    </w:div>
    <w:div w:id="550726011">
      <w:bodyDiv w:val="1"/>
      <w:marLeft w:val="0"/>
      <w:marRight w:val="0"/>
      <w:marTop w:val="0"/>
      <w:marBottom w:val="0"/>
      <w:divBdr>
        <w:top w:val="none" w:sz="0" w:space="0" w:color="auto"/>
        <w:left w:val="none" w:sz="0" w:space="0" w:color="auto"/>
        <w:bottom w:val="none" w:sz="0" w:space="0" w:color="auto"/>
        <w:right w:val="none" w:sz="0" w:space="0" w:color="auto"/>
      </w:divBdr>
    </w:div>
    <w:div w:id="593124232">
      <w:bodyDiv w:val="1"/>
      <w:marLeft w:val="0"/>
      <w:marRight w:val="0"/>
      <w:marTop w:val="0"/>
      <w:marBottom w:val="0"/>
      <w:divBdr>
        <w:top w:val="none" w:sz="0" w:space="0" w:color="auto"/>
        <w:left w:val="none" w:sz="0" w:space="0" w:color="auto"/>
        <w:bottom w:val="none" w:sz="0" w:space="0" w:color="auto"/>
        <w:right w:val="none" w:sz="0" w:space="0" w:color="auto"/>
      </w:divBdr>
    </w:div>
    <w:div w:id="598098846">
      <w:bodyDiv w:val="1"/>
      <w:marLeft w:val="0"/>
      <w:marRight w:val="0"/>
      <w:marTop w:val="0"/>
      <w:marBottom w:val="0"/>
      <w:divBdr>
        <w:top w:val="none" w:sz="0" w:space="0" w:color="auto"/>
        <w:left w:val="none" w:sz="0" w:space="0" w:color="auto"/>
        <w:bottom w:val="none" w:sz="0" w:space="0" w:color="auto"/>
        <w:right w:val="none" w:sz="0" w:space="0" w:color="auto"/>
      </w:divBdr>
    </w:div>
    <w:div w:id="659506974">
      <w:bodyDiv w:val="1"/>
      <w:marLeft w:val="0"/>
      <w:marRight w:val="0"/>
      <w:marTop w:val="0"/>
      <w:marBottom w:val="0"/>
      <w:divBdr>
        <w:top w:val="none" w:sz="0" w:space="0" w:color="auto"/>
        <w:left w:val="none" w:sz="0" w:space="0" w:color="auto"/>
        <w:bottom w:val="none" w:sz="0" w:space="0" w:color="auto"/>
        <w:right w:val="none" w:sz="0" w:space="0" w:color="auto"/>
      </w:divBdr>
    </w:div>
    <w:div w:id="713388689">
      <w:bodyDiv w:val="1"/>
      <w:marLeft w:val="0"/>
      <w:marRight w:val="0"/>
      <w:marTop w:val="0"/>
      <w:marBottom w:val="0"/>
      <w:divBdr>
        <w:top w:val="none" w:sz="0" w:space="0" w:color="auto"/>
        <w:left w:val="none" w:sz="0" w:space="0" w:color="auto"/>
        <w:bottom w:val="none" w:sz="0" w:space="0" w:color="auto"/>
        <w:right w:val="none" w:sz="0" w:space="0" w:color="auto"/>
      </w:divBdr>
    </w:div>
    <w:div w:id="786242050">
      <w:bodyDiv w:val="1"/>
      <w:marLeft w:val="0"/>
      <w:marRight w:val="0"/>
      <w:marTop w:val="0"/>
      <w:marBottom w:val="0"/>
      <w:divBdr>
        <w:top w:val="none" w:sz="0" w:space="0" w:color="auto"/>
        <w:left w:val="none" w:sz="0" w:space="0" w:color="auto"/>
        <w:bottom w:val="none" w:sz="0" w:space="0" w:color="auto"/>
        <w:right w:val="none" w:sz="0" w:space="0" w:color="auto"/>
      </w:divBdr>
    </w:div>
    <w:div w:id="788351278">
      <w:bodyDiv w:val="1"/>
      <w:marLeft w:val="0"/>
      <w:marRight w:val="0"/>
      <w:marTop w:val="0"/>
      <w:marBottom w:val="0"/>
      <w:divBdr>
        <w:top w:val="none" w:sz="0" w:space="0" w:color="auto"/>
        <w:left w:val="none" w:sz="0" w:space="0" w:color="auto"/>
        <w:bottom w:val="none" w:sz="0" w:space="0" w:color="auto"/>
        <w:right w:val="none" w:sz="0" w:space="0" w:color="auto"/>
      </w:divBdr>
    </w:div>
    <w:div w:id="842283660">
      <w:bodyDiv w:val="1"/>
      <w:marLeft w:val="0"/>
      <w:marRight w:val="0"/>
      <w:marTop w:val="0"/>
      <w:marBottom w:val="0"/>
      <w:divBdr>
        <w:top w:val="none" w:sz="0" w:space="0" w:color="auto"/>
        <w:left w:val="none" w:sz="0" w:space="0" w:color="auto"/>
        <w:bottom w:val="none" w:sz="0" w:space="0" w:color="auto"/>
        <w:right w:val="none" w:sz="0" w:space="0" w:color="auto"/>
      </w:divBdr>
    </w:div>
    <w:div w:id="847601602">
      <w:bodyDiv w:val="1"/>
      <w:marLeft w:val="0"/>
      <w:marRight w:val="0"/>
      <w:marTop w:val="0"/>
      <w:marBottom w:val="0"/>
      <w:divBdr>
        <w:top w:val="none" w:sz="0" w:space="0" w:color="auto"/>
        <w:left w:val="none" w:sz="0" w:space="0" w:color="auto"/>
        <w:bottom w:val="none" w:sz="0" w:space="0" w:color="auto"/>
        <w:right w:val="none" w:sz="0" w:space="0" w:color="auto"/>
      </w:divBdr>
    </w:div>
    <w:div w:id="912544625">
      <w:bodyDiv w:val="1"/>
      <w:marLeft w:val="0"/>
      <w:marRight w:val="0"/>
      <w:marTop w:val="0"/>
      <w:marBottom w:val="0"/>
      <w:divBdr>
        <w:top w:val="none" w:sz="0" w:space="0" w:color="auto"/>
        <w:left w:val="none" w:sz="0" w:space="0" w:color="auto"/>
        <w:bottom w:val="none" w:sz="0" w:space="0" w:color="auto"/>
        <w:right w:val="none" w:sz="0" w:space="0" w:color="auto"/>
      </w:divBdr>
    </w:div>
    <w:div w:id="956253662">
      <w:bodyDiv w:val="1"/>
      <w:marLeft w:val="0"/>
      <w:marRight w:val="0"/>
      <w:marTop w:val="0"/>
      <w:marBottom w:val="0"/>
      <w:divBdr>
        <w:top w:val="none" w:sz="0" w:space="0" w:color="auto"/>
        <w:left w:val="none" w:sz="0" w:space="0" w:color="auto"/>
        <w:bottom w:val="none" w:sz="0" w:space="0" w:color="auto"/>
        <w:right w:val="none" w:sz="0" w:space="0" w:color="auto"/>
      </w:divBdr>
    </w:div>
    <w:div w:id="1008600082">
      <w:bodyDiv w:val="1"/>
      <w:marLeft w:val="0"/>
      <w:marRight w:val="0"/>
      <w:marTop w:val="0"/>
      <w:marBottom w:val="0"/>
      <w:divBdr>
        <w:top w:val="none" w:sz="0" w:space="0" w:color="auto"/>
        <w:left w:val="none" w:sz="0" w:space="0" w:color="auto"/>
        <w:bottom w:val="none" w:sz="0" w:space="0" w:color="auto"/>
        <w:right w:val="none" w:sz="0" w:space="0" w:color="auto"/>
      </w:divBdr>
    </w:div>
    <w:div w:id="1023898476">
      <w:bodyDiv w:val="1"/>
      <w:marLeft w:val="0"/>
      <w:marRight w:val="0"/>
      <w:marTop w:val="0"/>
      <w:marBottom w:val="0"/>
      <w:divBdr>
        <w:top w:val="none" w:sz="0" w:space="0" w:color="auto"/>
        <w:left w:val="none" w:sz="0" w:space="0" w:color="auto"/>
        <w:bottom w:val="none" w:sz="0" w:space="0" w:color="auto"/>
        <w:right w:val="none" w:sz="0" w:space="0" w:color="auto"/>
      </w:divBdr>
    </w:div>
    <w:div w:id="1040397738">
      <w:bodyDiv w:val="1"/>
      <w:marLeft w:val="0"/>
      <w:marRight w:val="0"/>
      <w:marTop w:val="0"/>
      <w:marBottom w:val="0"/>
      <w:divBdr>
        <w:top w:val="none" w:sz="0" w:space="0" w:color="auto"/>
        <w:left w:val="none" w:sz="0" w:space="0" w:color="auto"/>
        <w:bottom w:val="none" w:sz="0" w:space="0" w:color="auto"/>
        <w:right w:val="none" w:sz="0" w:space="0" w:color="auto"/>
      </w:divBdr>
    </w:div>
    <w:div w:id="1078288598">
      <w:bodyDiv w:val="1"/>
      <w:marLeft w:val="0"/>
      <w:marRight w:val="0"/>
      <w:marTop w:val="0"/>
      <w:marBottom w:val="0"/>
      <w:divBdr>
        <w:top w:val="none" w:sz="0" w:space="0" w:color="auto"/>
        <w:left w:val="none" w:sz="0" w:space="0" w:color="auto"/>
        <w:bottom w:val="none" w:sz="0" w:space="0" w:color="auto"/>
        <w:right w:val="none" w:sz="0" w:space="0" w:color="auto"/>
      </w:divBdr>
    </w:div>
    <w:div w:id="1125932146">
      <w:bodyDiv w:val="1"/>
      <w:marLeft w:val="0"/>
      <w:marRight w:val="0"/>
      <w:marTop w:val="0"/>
      <w:marBottom w:val="0"/>
      <w:divBdr>
        <w:top w:val="none" w:sz="0" w:space="0" w:color="auto"/>
        <w:left w:val="none" w:sz="0" w:space="0" w:color="auto"/>
        <w:bottom w:val="none" w:sz="0" w:space="0" w:color="auto"/>
        <w:right w:val="none" w:sz="0" w:space="0" w:color="auto"/>
      </w:divBdr>
    </w:div>
    <w:div w:id="1132870774">
      <w:bodyDiv w:val="1"/>
      <w:marLeft w:val="0"/>
      <w:marRight w:val="0"/>
      <w:marTop w:val="0"/>
      <w:marBottom w:val="0"/>
      <w:divBdr>
        <w:top w:val="none" w:sz="0" w:space="0" w:color="auto"/>
        <w:left w:val="none" w:sz="0" w:space="0" w:color="auto"/>
        <w:bottom w:val="none" w:sz="0" w:space="0" w:color="auto"/>
        <w:right w:val="none" w:sz="0" w:space="0" w:color="auto"/>
      </w:divBdr>
    </w:div>
    <w:div w:id="1151749598">
      <w:bodyDiv w:val="1"/>
      <w:marLeft w:val="0"/>
      <w:marRight w:val="0"/>
      <w:marTop w:val="0"/>
      <w:marBottom w:val="0"/>
      <w:divBdr>
        <w:top w:val="none" w:sz="0" w:space="0" w:color="auto"/>
        <w:left w:val="none" w:sz="0" w:space="0" w:color="auto"/>
        <w:bottom w:val="none" w:sz="0" w:space="0" w:color="auto"/>
        <w:right w:val="none" w:sz="0" w:space="0" w:color="auto"/>
      </w:divBdr>
    </w:div>
    <w:div w:id="1164541207">
      <w:bodyDiv w:val="1"/>
      <w:marLeft w:val="0"/>
      <w:marRight w:val="0"/>
      <w:marTop w:val="0"/>
      <w:marBottom w:val="0"/>
      <w:divBdr>
        <w:top w:val="none" w:sz="0" w:space="0" w:color="auto"/>
        <w:left w:val="none" w:sz="0" w:space="0" w:color="auto"/>
        <w:bottom w:val="none" w:sz="0" w:space="0" w:color="auto"/>
        <w:right w:val="none" w:sz="0" w:space="0" w:color="auto"/>
      </w:divBdr>
    </w:div>
    <w:div w:id="1203320106">
      <w:bodyDiv w:val="1"/>
      <w:marLeft w:val="0"/>
      <w:marRight w:val="0"/>
      <w:marTop w:val="0"/>
      <w:marBottom w:val="0"/>
      <w:divBdr>
        <w:top w:val="none" w:sz="0" w:space="0" w:color="auto"/>
        <w:left w:val="none" w:sz="0" w:space="0" w:color="auto"/>
        <w:bottom w:val="none" w:sz="0" w:space="0" w:color="auto"/>
        <w:right w:val="none" w:sz="0" w:space="0" w:color="auto"/>
      </w:divBdr>
    </w:div>
    <w:div w:id="1254435787">
      <w:bodyDiv w:val="1"/>
      <w:marLeft w:val="0"/>
      <w:marRight w:val="0"/>
      <w:marTop w:val="0"/>
      <w:marBottom w:val="0"/>
      <w:divBdr>
        <w:top w:val="none" w:sz="0" w:space="0" w:color="auto"/>
        <w:left w:val="none" w:sz="0" w:space="0" w:color="auto"/>
        <w:bottom w:val="none" w:sz="0" w:space="0" w:color="auto"/>
        <w:right w:val="none" w:sz="0" w:space="0" w:color="auto"/>
      </w:divBdr>
    </w:div>
    <w:div w:id="1274902163">
      <w:bodyDiv w:val="1"/>
      <w:marLeft w:val="0"/>
      <w:marRight w:val="0"/>
      <w:marTop w:val="0"/>
      <w:marBottom w:val="0"/>
      <w:divBdr>
        <w:top w:val="none" w:sz="0" w:space="0" w:color="auto"/>
        <w:left w:val="none" w:sz="0" w:space="0" w:color="auto"/>
        <w:bottom w:val="none" w:sz="0" w:space="0" w:color="auto"/>
        <w:right w:val="none" w:sz="0" w:space="0" w:color="auto"/>
      </w:divBdr>
    </w:div>
    <w:div w:id="1280449567">
      <w:bodyDiv w:val="1"/>
      <w:marLeft w:val="0"/>
      <w:marRight w:val="0"/>
      <w:marTop w:val="0"/>
      <w:marBottom w:val="0"/>
      <w:divBdr>
        <w:top w:val="none" w:sz="0" w:space="0" w:color="auto"/>
        <w:left w:val="none" w:sz="0" w:space="0" w:color="auto"/>
        <w:bottom w:val="none" w:sz="0" w:space="0" w:color="auto"/>
        <w:right w:val="none" w:sz="0" w:space="0" w:color="auto"/>
      </w:divBdr>
    </w:div>
    <w:div w:id="1281257339">
      <w:bodyDiv w:val="1"/>
      <w:marLeft w:val="0"/>
      <w:marRight w:val="0"/>
      <w:marTop w:val="0"/>
      <w:marBottom w:val="0"/>
      <w:divBdr>
        <w:top w:val="none" w:sz="0" w:space="0" w:color="auto"/>
        <w:left w:val="none" w:sz="0" w:space="0" w:color="auto"/>
        <w:bottom w:val="none" w:sz="0" w:space="0" w:color="auto"/>
        <w:right w:val="none" w:sz="0" w:space="0" w:color="auto"/>
      </w:divBdr>
    </w:div>
    <w:div w:id="1391539268">
      <w:bodyDiv w:val="1"/>
      <w:marLeft w:val="0"/>
      <w:marRight w:val="0"/>
      <w:marTop w:val="0"/>
      <w:marBottom w:val="0"/>
      <w:divBdr>
        <w:top w:val="none" w:sz="0" w:space="0" w:color="auto"/>
        <w:left w:val="none" w:sz="0" w:space="0" w:color="auto"/>
        <w:bottom w:val="none" w:sz="0" w:space="0" w:color="auto"/>
        <w:right w:val="none" w:sz="0" w:space="0" w:color="auto"/>
      </w:divBdr>
    </w:div>
    <w:div w:id="1458916371">
      <w:bodyDiv w:val="1"/>
      <w:marLeft w:val="0"/>
      <w:marRight w:val="0"/>
      <w:marTop w:val="0"/>
      <w:marBottom w:val="0"/>
      <w:divBdr>
        <w:top w:val="none" w:sz="0" w:space="0" w:color="auto"/>
        <w:left w:val="none" w:sz="0" w:space="0" w:color="auto"/>
        <w:bottom w:val="none" w:sz="0" w:space="0" w:color="auto"/>
        <w:right w:val="none" w:sz="0" w:space="0" w:color="auto"/>
      </w:divBdr>
    </w:div>
    <w:div w:id="1495486250">
      <w:bodyDiv w:val="1"/>
      <w:marLeft w:val="0"/>
      <w:marRight w:val="0"/>
      <w:marTop w:val="0"/>
      <w:marBottom w:val="0"/>
      <w:divBdr>
        <w:top w:val="none" w:sz="0" w:space="0" w:color="auto"/>
        <w:left w:val="none" w:sz="0" w:space="0" w:color="auto"/>
        <w:bottom w:val="none" w:sz="0" w:space="0" w:color="auto"/>
        <w:right w:val="none" w:sz="0" w:space="0" w:color="auto"/>
      </w:divBdr>
    </w:div>
    <w:div w:id="1500343378">
      <w:bodyDiv w:val="1"/>
      <w:marLeft w:val="0"/>
      <w:marRight w:val="0"/>
      <w:marTop w:val="0"/>
      <w:marBottom w:val="0"/>
      <w:divBdr>
        <w:top w:val="none" w:sz="0" w:space="0" w:color="auto"/>
        <w:left w:val="none" w:sz="0" w:space="0" w:color="auto"/>
        <w:bottom w:val="none" w:sz="0" w:space="0" w:color="auto"/>
        <w:right w:val="none" w:sz="0" w:space="0" w:color="auto"/>
      </w:divBdr>
    </w:div>
    <w:div w:id="1585381568">
      <w:bodyDiv w:val="1"/>
      <w:marLeft w:val="0"/>
      <w:marRight w:val="0"/>
      <w:marTop w:val="0"/>
      <w:marBottom w:val="0"/>
      <w:divBdr>
        <w:top w:val="none" w:sz="0" w:space="0" w:color="auto"/>
        <w:left w:val="none" w:sz="0" w:space="0" w:color="auto"/>
        <w:bottom w:val="none" w:sz="0" w:space="0" w:color="auto"/>
        <w:right w:val="none" w:sz="0" w:space="0" w:color="auto"/>
      </w:divBdr>
    </w:div>
    <w:div w:id="1619870204">
      <w:bodyDiv w:val="1"/>
      <w:marLeft w:val="0"/>
      <w:marRight w:val="0"/>
      <w:marTop w:val="0"/>
      <w:marBottom w:val="0"/>
      <w:divBdr>
        <w:top w:val="none" w:sz="0" w:space="0" w:color="auto"/>
        <w:left w:val="none" w:sz="0" w:space="0" w:color="auto"/>
        <w:bottom w:val="none" w:sz="0" w:space="0" w:color="auto"/>
        <w:right w:val="none" w:sz="0" w:space="0" w:color="auto"/>
      </w:divBdr>
    </w:div>
    <w:div w:id="1630359031">
      <w:bodyDiv w:val="1"/>
      <w:marLeft w:val="0"/>
      <w:marRight w:val="0"/>
      <w:marTop w:val="0"/>
      <w:marBottom w:val="0"/>
      <w:divBdr>
        <w:top w:val="none" w:sz="0" w:space="0" w:color="auto"/>
        <w:left w:val="none" w:sz="0" w:space="0" w:color="auto"/>
        <w:bottom w:val="none" w:sz="0" w:space="0" w:color="auto"/>
        <w:right w:val="none" w:sz="0" w:space="0" w:color="auto"/>
      </w:divBdr>
    </w:div>
    <w:div w:id="1639216212">
      <w:bodyDiv w:val="1"/>
      <w:marLeft w:val="0"/>
      <w:marRight w:val="0"/>
      <w:marTop w:val="0"/>
      <w:marBottom w:val="0"/>
      <w:divBdr>
        <w:top w:val="none" w:sz="0" w:space="0" w:color="auto"/>
        <w:left w:val="none" w:sz="0" w:space="0" w:color="auto"/>
        <w:bottom w:val="none" w:sz="0" w:space="0" w:color="auto"/>
        <w:right w:val="none" w:sz="0" w:space="0" w:color="auto"/>
      </w:divBdr>
    </w:div>
    <w:div w:id="1645551111">
      <w:bodyDiv w:val="1"/>
      <w:marLeft w:val="0"/>
      <w:marRight w:val="0"/>
      <w:marTop w:val="0"/>
      <w:marBottom w:val="0"/>
      <w:divBdr>
        <w:top w:val="none" w:sz="0" w:space="0" w:color="auto"/>
        <w:left w:val="none" w:sz="0" w:space="0" w:color="auto"/>
        <w:bottom w:val="none" w:sz="0" w:space="0" w:color="auto"/>
        <w:right w:val="none" w:sz="0" w:space="0" w:color="auto"/>
      </w:divBdr>
    </w:div>
    <w:div w:id="1676885903">
      <w:bodyDiv w:val="1"/>
      <w:marLeft w:val="0"/>
      <w:marRight w:val="0"/>
      <w:marTop w:val="0"/>
      <w:marBottom w:val="0"/>
      <w:divBdr>
        <w:top w:val="none" w:sz="0" w:space="0" w:color="auto"/>
        <w:left w:val="none" w:sz="0" w:space="0" w:color="auto"/>
        <w:bottom w:val="none" w:sz="0" w:space="0" w:color="auto"/>
        <w:right w:val="none" w:sz="0" w:space="0" w:color="auto"/>
      </w:divBdr>
    </w:div>
    <w:div w:id="1679387037">
      <w:bodyDiv w:val="1"/>
      <w:marLeft w:val="0"/>
      <w:marRight w:val="0"/>
      <w:marTop w:val="0"/>
      <w:marBottom w:val="0"/>
      <w:divBdr>
        <w:top w:val="none" w:sz="0" w:space="0" w:color="auto"/>
        <w:left w:val="none" w:sz="0" w:space="0" w:color="auto"/>
        <w:bottom w:val="none" w:sz="0" w:space="0" w:color="auto"/>
        <w:right w:val="none" w:sz="0" w:space="0" w:color="auto"/>
      </w:divBdr>
    </w:div>
    <w:div w:id="1735162507">
      <w:bodyDiv w:val="1"/>
      <w:marLeft w:val="0"/>
      <w:marRight w:val="0"/>
      <w:marTop w:val="0"/>
      <w:marBottom w:val="0"/>
      <w:divBdr>
        <w:top w:val="none" w:sz="0" w:space="0" w:color="auto"/>
        <w:left w:val="none" w:sz="0" w:space="0" w:color="auto"/>
        <w:bottom w:val="none" w:sz="0" w:space="0" w:color="auto"/>
        <w:right w:val="none" w:sz="0" w:space="0" w:color="auto"/>
      </w:divBdr>
    </w:div>
    <w:div w:id="1738166461">
      <w:bodyDiv w:val="1"/>
      <w:marLeft w:val="0"/>
      <w:marRight w:val="0"/>
      <w:marTop w:val="0"/>
      <w:marBottom w:val="0"/>
      <w:divBdr>
        <w:top w:val="none" w:sz="0" w:space="0" w:color="auto"/>
        <w:left w:val="none" w:sz="0" w:space="0" w:color="auto"/>
        <w:bottom w:val="none" w:sz="0" w:space="0" w:color="auto"/>
        <w:right w:val="none" w:sz="0" w:space="0" w:color="auto"/>
      </w:divBdr>
    </w:div>
    <w:div w:id="1760826453">
      <w:bodyDiv w:val="1"/>
      <w:marLeft w:val="0"/>
      <w:marRight w:val="0"/>
      <w:marTop w:val="0"/>
      <w:marBottom w:val="0"/>
      <w:divBdr>
        <w:top w:val="none" w:sz="0" w:space="0" w:color="auto"/>
        <w:left w:val="none" w:sz="0" w:space="0" w:color="auto"/>
        <w:bottom w:val="none" w:sz="0" w:space="0" w:color="auto"/>
        <w:right w:val="none" w:sz="0" w:space="0" w:color="auto"/>
      </w:divBdr>
    </w:div>
    <w:div w:id="1761096768">
      <w:bodyDiv w:val="1"/>
      <w:marLeft w:val="0"/>
      <w:marRight w:val="0"/>
      <w:marTop w:val="0"/>
      <w:marBottom w:val="0"/>
      <w:divBdr>
        <w:top w:val="none" w:sz="0" w:space="0" w:color="auto"/>
        <w:left w:val="none" w:sz="0" w:space="0" w:color="auto"/>
        <w:bottom w:val="none" w:sz="0" w:space="0" w:color="auto"/>
        <w:right w:val="none" w:sz="0" w:space="0" w:color="auto"/>
      </w:divBdr>
    </w:div>
    <w:div w:id="1778525355">
      <w:bodyDiv w:val="1"/>
      <w:marLeft w:val="0"/>
      <w:marRight w:val="0"/>
      <w:marTop w:val="0"/>
      <w:marBottom w:val="0"/>
      <w:divBdr>
        <w:top w:val="none" w:sz="0" w:space="0" w:color="auto"/>
        <w:left w:val="none" w:sz="0" w:space="0" w:color="auto"/>
        <w:bottom w:val="none" w:sz="0" w:space="0" w:color="auto"/>
        <w:right w:val="none" w:sz="0" w:space="0" w:color="auto"/>
      </w:divBdr>
    </w:div>
    <w:div w:id="1785036155">
      <w:bodyDiv w:val="1"/>
      <w:marLeft w:val="0"/>
      <w:marRight w:val="0"/>
      <w:marTop w:val="0"/>
      <w:marBottom w:val="0"/>
      <w:divBdr>
        <w:top w:val="none" w:sz="0" w:space="0" w:color="auto"/>
        <w:left w:val="none" w:sz="0" w:space="0" w:color="auto"/>
        <w:bottom w:val="none" w:sz="0" w:space="0" w:color="auto"/>
        <w:right w:val="none" w:sz="0" w:space="0" w:color="auto"/>
      </w:divBdr>
    </w:div>
    <w:div w:id="1795060431">
      <w:bodyDiv w:val="1"/>
      <w:marLeft w:val="0"/>
      <w:marRight w:val="0"/>
      <w:marTop w:val="0"/>
      <w:marBottom w:val="0"/>
      <w:divBdr>
        <w:top w:val="none" w:sz="0" w:space="0" w:color="auto"/>
        <w:left w:val="none" w:sz="0" w:space="0" w:color="auto"/>
        <w:bottom w:val="none" w:sz="0" w:space="0" w:color="auto"/>
        <w:right w:val="none" w:sz="0" w:space="0" w:color="auto"/>
      </w:divBdr>
      <w:divsChild>
        <w:div w:id="285821429">
          <w:marLeft w:val="0"/>
          <w:marRight w:val="0"/>
          <w:marTop w:val="0"/>
          <w:marBottom w:val="0"/>
          <w:divBdr>
            <w:top w:val="none" w:sz="0" w:space="0" w:color="auto"/>
            <w:left w:val="none" w:sz="0" w:space="0" w:color="auto"/>
            <w:bottom w:val="none" w:sz="0" w:space="0" w:color="auto"/>
            <w:right w:val="none" w:sz="0" w:space="0" w:color="auto"/>
          </w:divBdr>
        </w:div>
      </w:divsChild>
    </w:div>
    <w:div w:id="1878346120">
      <w:bodyDiv w:val="1"/>
      <w:marLeft w:val="0"/>
      <w:marRight w:val="0"/>
      <w:marTop w:val="0"/>
      <w:marBottom w:val="0"/>
      <w:divBdr>
        <w:top w:val="none" w:sz="0" w:space="0" w:color="auto"/>
        <w:left w:val="none" w:sz="0" w:space="0" w:color="auto"/>
        <w:bottom w:val="none" w:sz="0" w:space="0" w:color="auto"/>
        <w:right w:val="none" w:sz="0" w:space="0" w:color="auto"/>
      </w:divBdr>
    </w:div>
    <w:div w:id="1907915199">
      <w:bodyDiv w:val="1"/>
      <w:marLeft w:val="0"/>
      <w:marRight w:val="0"/>
      <w:marTop w:val="0"/>
      <w:marBottom w:val="0"/>
      <w:divBdr>
        <w:top w:val="none" w:sz="0" w:space="0" w:color="auto"/>
        <w:left w:val="none" w:sz="0" w:space="0" w:color="auto"/>
        <w:bottom w:val="none" w:sz="0" w:space="0" w:color="auto"/>
        <w:right w:val="none" w:sz="0" w:space="0" w:color="auto"/>
      </w:divBdr>
    </w:div>
    <w:div w:id="1920600269">
      <w:bodyDiv w:val="1"/>
      <w:marLeft w:val="0"/>
      <w:marRight w:val="0"/>
      <w:marTop w:val="0"/>
      <w:marBottom w:val="0"/>
      <w:divBdr>
        <w:top w:val="none" w:sz="0" w:space="0" w:color="auto"/>
        <w:left w:val="none" w:sz="0" w:space="0" w:color="auto"/>
        <w:bottom w:val="none" w:sz="0" w:space="0" w:color="auto"/>
        <w:right w:val="none" w:sz="0" w:space="0" w:color="auto"/>
      </w:divBdr>
    </w:div>
    <w:div w:id="1924679545">
      <w:bodyDiv w:val="1"/>
      <w:marLeft w:val="0"/>
      <w:marRight w:val="0"/>
      <w:marTop w:val="0"/>
      <w:marBottom w:val="0"/>
      <w:divBdr>
        <w:top w:val="none" w:sz="0" w:space="0" w:color="auto"/>
        <w:left w:val="none" w:sz="0" w:space="0" w:color="auto"/>
        <w:bottom w:val="none" w:sz="0" w:space="0" w:color="auto"/>
        <w:right w:val="none" w:sz="0" w:space="0" w:color="auto"/>
      </w:divBdr>
    </w:div>
    <w:div w:id="1970626481">
      <w:bodyDiv w:val="1"/>
      <w:marLeft w:val="0"/>
      <w:marRight w:val="0"/>
      <w:marTop w:val="0"/>
      <w:marBottom w:val="0"/>
      <w:divBdr>
        <w:top w:val="none" w:sz="0" w:space="0" w:color="auto"/>
        <w:left w:val="none" w:sz="0" w:space="0" w:color="auto"/>
        <w:bottom w:val="none" w:sz="0" w:space="0" w:color="auto"/>
        <w:right w:val="none" w:sz="0" w:space="0" w:color="auto"/>
      </w:divBdr>
    </w:div>
    <w:div w:id="2125533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gif"/><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gi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prognoz@as-ugra.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jCBTyYaxqlugKGuT+ckTOKPgfbIA==">AMUW2mX+uZK6CctpSiN7vH3QRVFIzYGYDND4idXtU2mHM0BXVZo9pQos/iNyLSkD16KDDIUtd2jTEcq3ZP+NZIWW2yu5khX17TXxc5TyXOx+0aF3CQBPrA3VTUV2FFSQNIpng9BDgC7+</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3E8C740-C9B7-4C8F-B9F6-036802D3B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5790</TotalTime>
  <Pages>27</Pages>
  <Words>6762</Words>
  <Characters>38547</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45219</CharactersWithSpaces>
  <SharedDoc>false</SharedDoc>
  <HLinks>
    <vt:vector size="6" baseType="variant">
      <vt:variant>
        <vt:i4>5308458</vt:i4>
      </vt:variant>
      <vt:variant>
        <vt:i4>3</vt:i4>
      </vt:variant>
      <vt:variant>
        <vt:i4>0</vt:i4>
      </vt:variant>
      <vt:variant>
        <vt:i4>5</vt:i4>
      </vt:variant>
      <vt:variant>
        <vt:lpwstr>mailto:prognoz@as-ugra.ru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bdt</dc:creator>
  <cp:keywords/>
  <dc:description/>
  <cp:lastModifiedBy>Степан Богданович Крыль</cp:lastModifiedBy>
  <cp:revision>289</cp:revision>
  <cp:lastPrinted>2024-01-03T09:06:00Z</cp:lastPrinted>
  <dcterms:created xsi:type="dcterms:W3CDTF">2023-07-19T12:08:00Z</dcterms:created>
  <dcterms:modified xsi:type="dcterms:W3CDTF">2024-03-20T07:23:00Z</dcterms:modified>
  <dc:language>ru-RU</dc:language>
</cp:coreProperties>
</file>